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873DE" w:rsidRPr="00121949" w:rsidRDefault="007873DE" w:rsidP="0036091A">
      <w:pPr>
        <w:spacing w:line="300" w:lineRule="auto"/>
        <w:ind w:firstLineChars="195" w:firstLine="858"/>
        <w:rPr>
          <w:sz w:val="44"/>
          <w:szCs w:val="44"/>
        </w:rPr>
      </w:pPr>
    </w:p>
    <w:p w:rsidR="00505DBE" w:rsidRPr="00121949" w:rsidRDefault="00505DBE" w:rsidP="0036091A">
      <w:pPr>
        <w:spacing w:line="300" w:lineRule="auto"/>
        <w:ind w:firstLineChars="195" w:firstLine="858"/>
        <w:rPr>
          <w:sz w:val="44"/>
          <w:szCs w:val="44"/>
        </w:rPr>
      </w:pPr>
    </w:p>
    <w:p w:rsidR="007873DE" w:rsidRPr="00121949" w:rsidRDefault="007873DE" w:rsidP="0036091A">
      <w:pPr>
        <w:spacing w:line="300" w:lineRule="auto"/>
        <w:ind w:firstLineChars="195" w:firstLine="858"/>
        <w:rPr>
          <w:sz w:val="44"/>
          <w:szCs w:val="44"/>
        </w:rPr>
      </w:pPr>
    </w:p>
    <w:p w:rsidR="00055B08" w:rsidRPr="00121949" w:rsidRDefault="009E788B" w:rsidP="0036091A">
      <w:pPr>
        <w:spacing w:line="300" w:lineRule="auto"/>
        <w:jc w:val="center"/>
        <w:rPr>
          <w:rFonts w:eastAsia="黑体"/>
          <w:b/>
          <w:sz w:val="52"/>
          <w:szCs w:val="52"/>
        </w:rPr>
      </w:pPr>
      <w:r w:rsidRPr="00121949">
        <w:rPr>
          <w:rFonts w:eastAsia="黑体"/>
          <w:b/>
          <w:sz w:val="52"/>
          <w:szCs w:val="52"/>
        </w:rPr>
        <w:t>UC</w:t>
      </w:r>
      <w:r w:rsidR="001C5983" w:rsidRPr="00121949">
        <w:rPr>
          <w:rFonts w:eastAsia="黑体"/>
          <w:b/>
          <w:sz w:val="52"/>
          <w:szCs w:val="52"/>
        </w:rPr>
        <w:t xml:space="preserve"> Video Surveillance Client</w:t>
      </w:r>
      <w:r w:rsidR="00D1200A" w:rsidRPr="00121949">
        <w:rPr>
          <w:rFonts w:eastAsia="黑体"/>
          <w:b/>
          <w:sz w:val="52"/>
          <w:szCs w:val="52"/>
        </w:rPr>
        <w:t xml:space="preserve"> </w:t>
      </w:r>
    </w:p>
    <w:p w:rsidR="00055B08" w:rsidRPr="00121949" w:rsidRDefault="00055B08" w:rsidP="0036091A">
      <w:pPr>
        <w:spacing w:line="300" w:lineRule="auto"/>
        <w:jc w:val="center"/>
        <w:rPr>
          <w:rFonts w:eastAsia="黑体"/>
          <w:sz w:val="52"/>
          <w:szCs w:val="52"/>
        </w:rPr>
      </w:pPr>
    </w:p>
    <w:p w:rsidR="007873DE" w:rsidRPr="00121949" w:rsidRDefault="001C5983" w:rsidP="001C5983">
      <w:pPr>
        <w:spacing w:line="300" w:lineRule="auto"/>
        <w:jc w:val="center"/>
        <w:rPr>
          <w:rFonts w:eastAsia="黑体"/>
          <w:b/>
          <w:sz w:val="52"/>
          <w:szCs w:val="52"/>
        </w:rPr>
      </w:pPr>
      <w:r w:rsidRPr="00121949">
        <w:rPr>
          <w:rFonts w:eastAsia="黑体"/>
          <w:b/>
          <w:sz w:val="52"/>
          <w:szCs w:val="52"/>
        </w:rPr>
        <w:t>User Manual</w:t>
      </w:r>
    </w:p>
    <w:p w:rsidR="00064FF4" w:rsidRPr="00121949" w:rsidRDefault="00064FF4" w:rsidP="00BF7D7A">
      <w:pPr>
        <w:jc w:val="center"/>
        <w:rPr>
          <w:rFonts w:eastAsia="黑体"/>
          <w:b/>
          <w:bCs/>
          <w:sz w:val="36"/>
        </w:rPr>
      </w:pPr>
    </w:p>
    <w:p w:rsidR="00064FF4" w:rsidRPr="00121949" w:rsidRDefault="00064FF4" w:rsidP="00BF7D7A">
      <w:pPr>
        <w:jc w:val="center"/>
        <w:rPr>
          <w:rFonts w:eastAsia="黑体"/>
          <w:b/>
          <w:bCs/>
          <w:sz w:val="36"/>
        </w:rPr>
      </w:pPr>
    </w:p>
    <w:p w:rsidR="001C5983" w:rsidRPr="00121949" w:rsidRDefault="001C5983" w:rsidP="00BF7D7A">
      <w:pPr>
        <w:jc w:val="center"/>
        <w:rPr>
          <w:rFonts w:eastAsia="黑体"/>
          <w:b/>
          <w:bCs/>
          <w:sz w:val="36"/>
        </w:rPr>
      </w:pPr>
    </w:p>
    <w:p w:rsidR="001C5983" w:rsidRPr="00121949" w:rsidRDefault="001C5983" w:rsidP="00BF7D7A">
      <w:pPr>
        <w:jc w:val="center"/>
        <w:rPr>
          <w:rFonts w:eastAsia="黑体"/>
          <w:b/>
          <w:bCs/>
          <w:sz w:val="36"/>
        </w:rPr>
      </w:pPr>
    </w:p>
    <w:p w:rsidR="001C5983" w:rsidRPr="00121949" w:rsidRDefault="001C5983" w:rsidP="00BF7D7A">
      <w:pPr>
        <w:jc w:val="center"/>
        <w:rPr>
          <w:rFonts w:eastAsia="黑体"/>
          <w:b/>
          <w:bCs/>
          <w:sz w:val="36"/>
        </w:rPr>
      </w:pPr>
    </w:p>
    <w:p w:rsidR="001C5983" w:rsidRPr="00121949" w:rsidRDefault="001C5983" w:rsidP="00BF7D7A">
      <w:pPr>
        <w:jc w:val="center"/>
        <w:rPr>
          <w:rFonts w:eastAsia="黑体"/>
          <w:b/>
          <w:bCs/>
          <w:sz w:val="36"/>
        </w:rPr>
      </w:pPr>
    </w:p>
    <w:p w:rsidR="001C5983" w:rsidRPr="00121949" w:rsidRDefault="001C5983" w:rsidP="00BF7D7A">
      <w:pPr>
        <w:jc w:val="center"/>
        <w:rPr>
          <w:rFonts w:eastAsia="黑体"/>
          <w:b/>
          <w:bCs/>
          <w:sz w:val="36"/>
        </w:rPr>
      </w:pPr>
    </w:p>
    <w:p w:rsidR="001C5983" w:rsidRPr="00121949" w:rsidRDefault="001C5983" w:rsidP="00BF7D7A">
      <w:pPr>
        <w:jc w:val="center"/>
        <w:rPr>
          <w:rFonts w:eastAsia="黑体"/>
          <w:b/>
          <w:bCs/>
          <w:sz w:val="36"/>
        </w:rPr>
      </w:pPr>
    </w:p>
    <w:p w:rsidR="001C5983" w:rsidRPr="00121949" w:rsidRDefault="001C5983" w:rsidP="00BF7D7A">
      <w:pPr>
        <w:jc w:val="center"/>
        <w:rPr>
          <w:rFonts w:eastAsia="黑体"/>
          <w:b/>
          <w:bCs/>
          <w:sz w:val="36"/>
        </w:rPr>
      </w:pPr>
    </w:p>
    <w:p w:rsidR="001C5983" w:rsidRPr="00AA52AD" w:rsidRDefault="001C5983" w:rsidP="00BF7D7A">
      <w:pPr>
        <w:jc w:val="center"/>
        <w:rPr>
          <w:rFonts w:eastAsia="黑体"/>
          <w:b/>
          <w:bCs/>
          <w:sz w:val="36"/>
        </w:rPr>
      </w:pPr>
    </w:p>
    <w:p w:rsidR="001C5983" w:rsidRPr="00121949" w:rsidRDefault="001C5983" w:rsidP="00BF7D7A">
      <w:pPr>
        <w:jc w:val="center"/>
        <w:rPr>
          <w:rFonts w:eastAsia="黑体"/>
          <w:b/>
          <w:bCs/>
          <w:sz w:val="36"/>
        </w:rPr>
      </w:pPr>
    </w:p>
    <w:p w:rsidR="001C5983" w:rsidRPr="00121949" w:rsidRDefault="001C5983" w:rsidP="00BF7D7A">
      <w:pPr>
        <w:jc w:val="center"/>
        <w:rPr>
          <w:rFonts w:eastAsia="黑体"/>
          <w:b/>
          <w:bCs/>
          <w:sz w:val="36"/>
        </w:rPr>
      </w:pPr>
    </w:p>
    <w:p w:rsidR="00505DBE" w:rsidRPr="00C81AF6" w:rsidRDefault="000822E7" w:rsidP="00505DBE">
      <w:pPr>
        <w:jc w:val="center"/>
        <w:rPr>
          <w:rFonts w:eastAsia="黑体"/>
          <w:b/>
          <w:bCs/>
          <w:sz w:val="28"/>
          <w:szCs w:val="28"/>
        </w:rPr>
      </w:pPr>
      <w:r w:rsidRPr="00C81AF6">
        <w:rPr>
          <w:rFonts w:eastAsia="黑体"/>
          <w:b/>
          <w:bCs/>
          <w:sz w:val="28"/>
          <w:szCs w:val="28"/>
        </w:rPr>
        <w:t>V</w:t>
      </w:r>
      <w:r w:rsidR="00F60856" w:rsidRPr="00C81AF6">
        <w:rPr>
          <w:rFonts w:eastAsia="黑体"/>
          <w:b/>
          <w:bCs/>
          <w:sz w:val="28"/>
          <w:szCs w:val="28"/>
        </w:rPr>
        <w:t>1</w:t>
      </w:r>
      <w:r w:rsidR="00F2315C" w:rsidRPr="00C81AF6">
        <w:rPr>
          <w:rFonts w:eastAsia="黑体"/>
          <w:b/>
          <w:bCs/>
          <w:sz w:val="28"/>
          <w:szCs w:val="28"/>
        </w:rPr>
        <w:t>.</w:t>
      </w:r>
      <w:r w:rsidR="00CA33F0" w:rsidRPr="00C81AF6">
        <w:rPr>
          <w:rFonts w:eastAsia="黑体" w:hint="eastAsia"/>
          <w:b/>
          <w:bCs/>
          <w:sz w:val="28"/>
          <w:szCs w:val="28"/>
        </w:rPr>
        <w:t>2</w:t>
      </w:r>
      <w:r w:rsidR="00F2315C" w:rsidRPr="00C81AF6">
        <w:rPr>
          <w:rFonts w:eastAsia="黑体"/>
          <w:b/>
          <w:bCs/>
          <w:sz w:val="28"/>
          <w:szCs w:val="28"/>
        </w:rPr>
        <w:t>.</w:t>
      </w:r>
      <w:r w:rsidR="006E19B8" w:rsidRPr="00C81AF6">
        <w:rPr>
          <w:rFonts w:eastAsia="黑体" w:hint="eastAsia"/>
          <w:b/>
          <w:bCs/>
          <w:sz w:val="28"/>
          <w:szCs w:val="28"/>
        </w:rPr>
        <w:t>5</w:t>
      </w:r>
    </w:p>
    <w:p w:rsidR="00064FF4" w:rsidRPr="00121949" w:rsidRDefault="00064FF4" w:rsidP="00505DBE">
      <w:pPr>
        <w:jc w:val="center"/>
        <w:rPr>
          <w:rFonts w:eastAsia="黑体"/>
          <w:b/>
          <w:bCs/>
          <w:sz w:val="28"/>
          <w:szCs w:val="28"/>
        </w:rPr>
      </w:pPr>
    </w:p>
    <w:p w:rsidR="003A2D72" w:rsidRPr="00121949" w:rsidRDefault="003A2D72" w:rsidP="00C81AF6">
      <w:pPr>
        <w:pStyle w:val="Heading0"/>
      </w:pPr>
      <w:r w:rsidRPr="00121949">
        <w:rPr>
          <w:rFonts w:ascii="Times New Roman" w:eastAsia="黑体" w:hAnsi="Times New Roman"/>
          <w:b w:val="0"/>
          <w:bCs w:val="0"/>
        </w:rPr>
        <w:br w:type="page"/>
      </w:r>
    </w:p>
    <w:p w:rsidR="00064FF4" w:rsidRPr="00121949" w:rsidRDefault="00064FF4" w:rsidP="001C5983">
      <w:pPr>
        <w:rPr>
          <w:rFonts w:eastAsia="黑体"/>
          <w:b/>
          <w:bCs/>
          <w:sz w:val="28"/>
          <w:szCs w:val="28"/>
        </w:rPr>
        <w:sectPr w:rsidR="00064FF4" w:rsidRPr="00121949" w:rsidSect="00B95E23">
          <w:headerReference w:type="even" r:id="rId8"/>
          <w:headerReference w:type="default" r:id="rId9"/>
          <w:footerReference w:type="even" r:id="rId10"/>
          <w:footerReference w:type="default" r:id="rId11"/>
          <w:headerReference w:type="first" r:id="rId12"/>
          <w:footerReference w:type="first" r:id="rId13"/>
          <w:pgSz w:w="11906" w:h="16838" w:code="9"/>
          <w:pgMar w:top="1247" w:right="958" w:bottom="1247" w:left="1276" w:header="851" w:footer="992" w:gutter="0"/>
          <w:cols w:space="425"/>
          <w:docGrid w:type="lines" w:linePitch="312"/>
        </w:sectPr>
      </w:pPr>
    </w:p>
    <w:p w:rsidR="001C5983" w:rsidRPr="00121949" w:rsidRDefault="001C5983" w:rsidP="001C5983">
      <w:pPr>
        <w:rPr>
          <w:b/>
          <w:sz w:val="44"/>
          <w:szCs w:val="44"/>
        </w:rPr>
      </w:pPr>
      <w:r w:rsidRPr="00121949">
        <w:rPr>
          <w:b/>
          <w:sz w:val="44"/>
          <w:szCs w:val="44"/>
        </w:rPr>
        <w:lastRenderedPageBreak/>
        <w:t>Statement</w:t>
      </w:r>
    </w:p>
    <w:p w:rsidR="001C5983" w:rsidRPr="00296A4D" w:rsidRDefault="001C5983" w:rsidP="001C5983">
      <w:pPr>
        <w:ind w:left="2"/>
        <w:rPr>
          <w:kern w:val="0"/>
          <w:sz w:val="24"/>
        </w:rPr>
      </w:pPr>
      <w:r w:rsidRPr="00296A4D">
        <w:rPr>
          <w:kern w:val="0"/>
          <w:sz w:val="24"/>
        </w:rPr>
        <w:t>Thank you for purchasing our products! If you have any questions or need, please contact the customer department at any time.</w:t>
      </w:r>
    </w:p>
    <w:p w:rsidR="001C5983" w:rsidRPr="00296A4D" w:rsidRDefault="001C5983" w:rsidP="001C5983">
      <w:pPr>
        <w:rPr>
          <w:kern w:val="0"/>
          <w:sz w:val="24"/>
        </w:rPr>
      </w:pPr>
      <w:r w:rsidRPr="00296A4D">
        <w:rPr>
          <w:kern w:val="0"/>
          <w:sz w:val="24"/>
        </w:rPr>
        <w:t xml:space="preserve">This manual applies to </w:t>
      </w:r>
      <w:r w:rsidR="009E788B" w:rsidRPr="00296A4D">
        <w:rPr>
          <w:kern w:val="0"/>
          <w:sz w:val="24"/>
        </w:rPr>
        <w:t>UC</w:t>
      </w:r>
      <w:r w:rsidRPr="00296A4D">
        <w:rPr>
          <w:kern w:val="0"/>
          <w:sz w:val="24"/>
        </w:rPr>
        <w:t xml:space="preserve"> video surveillance client software.</w:t>
      </w:r>
    </w:p>
    <w:p w:rsidR="00BE3859" w:rsidRPr="00296A4D" w:rsidRDefault="001C5983" w:rsidP="0041558E">
      <w:pPr>
        <w:autoSpaceDE w:val="0"/>
        <w:autoSpaceDN w:val="0"/>
        <w:adjustRightInd w:val="0"/>
        <w:jc w:val="left"/>
        <w:rPr>
          <w:kern w:val="0"/>
          <w:sz w:val="24"/>
        </w:rPr>
      </w:pPr>
      <w:r w:rsidRPr="00296A4D">
        <w:rPr>
          <w:kern w:val="0"/>
          <w:sz w:val="24"/>
        </w:rPr>
        <w:t>There may be technical inaccuracies and typographical errors in the manual. Products, updated in real time, the contents of the manual will be updated from time to time without prior notice. The updated content will be added in new version.</w:t>
      </w:r>
      <w:r w:rsidR="0041558E" w:rsidRPr="00296A4D">
        <w:rPr>
          <w:kern w:val="0"/>
          <w:sz w:val="20"/>
          <w:szCs w:val="20"/>
        </w:rPr>
        <w:t xml:space="preserve"> </w:t>
      </w:r>
      <w:r w:rsidR="0041558E" w:rsidRPr="00296A4D">
        <w:rPr>
          <w:kern w:val="0"/>
          <w:sz w:val="24"/>
        </w:rPr>
        <w:t xml:space="preserve">If it is inconsistent with the products, please be on the products basis. </w:t>
      </w:r>
    </w:p>
    <w:p w:rsidR="00A45607" w:rsidRPr="00296A4D" w:rsidRDefault="001C5983" w:rsidP="0041558E">
      <w:pPr>
        <w:autoSpaceDE w:val="0"/>
        <w:autoSpaceDN w:val="0"/>
        <w:adjustRightInd w:val="0"/>
        <w:jc w:val="left"/>
        <w:rPr>
          <w:kern w:val="0"/>
          <w:sz w:val="20"/>
          <w:szCs w:val="20"/>
        </w:rPr>
      </w:pPr>
      <w:r w:rsidRPr="00296A4D">
        <w:rPr>
          <w:kern w:val="0"/>
          <w:sz w:val="24"/>
        </w:rPr>
        <w:t>If in doubt or dispute manual, please refer to the final interpretation of the company.</w:t>
      </w:r>
      <w:r w:rsidRPr="00296A4D">
        <w:rPr>
          <w:vanish/>
          <w:kern w:val="0"/>
          <w:sz w:val="24"/>
        </w:rPr>
        <w:t>朗读</w:t>
      </w:r>
    </w:p>
    <w:p w:rsidR="00D628D0" w:rsidRPr="00121949" w:rsidRDefault="008A521C" w:rsidP="00D628D0">
      <w:pPr>
        <w:rPr>
          <w:b/>
          <w:sz w:val="28"/>
          <w:szCs w:val="28"/>
          <w:bdr w:val="single" w:sz="4" w:space="0" w:color="auto"/>
          <w:shd w:val="pct15" w:color="auto" w:fill="FFFFFF"/>
        </w:rPr>
      </w:pPr>
      <w:r w:rsidRPr="00121949">
        <w:rPr>
          <w:b/>
          <w:sz w:val="28"/>
          <w:szCs w:val="28"/>
          <w:bdr w:val="single" w:sz="4" w:space="0" w:color="auto"/>
          <w:shd w:val="pct15" w:color="auto" w:fill="FFFFFF"/>
        </w:rPr>
        <w:br w:type="page"/>
      </w:r>
      <w:r w:rsidR="00F215F0" w:rsidRPr="00121949">
        <w:rPr>
          <w:b/>
          <w:sz w:val="28"/>
          <w:szCs w:val="28"/>
          <w:bdr w:val="single" w:sz="4" w:space="0" w:color="auto"/>
          <w:shd w:val="pct15" w:color="auto" w:fill="FFFFFF"/>
        </w:rPr>
        <w:lastRenderedPageBreak/>
        <w:t>Note for user manual</w:t>
      </w:r>
    </w:p>
    <w:p w:rsidR="00C835DC" w:rsidRPr="007D1C96" w:rsidRDefault="00C835DC" w:rsidP="00AF70CE">
      <w:pPr>
        <w:autoSpaceDE w:val="0"/>
        <w:autoSpaceDN w:val="0"/>
        <w:adjustRightInd w:val="0"/>
        <w:jc w:val="left"/>
        <w:rPr>
          <w:sz w:val="24"/>
        </w:rPr>
      </w:pPr>
      <w:bookmarkStart w:id="0" w:name="OLE_LINK3"/>
      <w:bookmarkStart w:id="1" w:name="OLE_LINK4"/>
      <w:r w:rsidRPr="00296A4D">
        <w:rPr>
          <w:sz w:val="24"/>
        </w:rPr>
        <w:t>Video surveillance client is</w:t>
      </w:r>
      <w:r w:rsidRPr="00296A4D">
        <w:rPr>
          <w:kern w:val="0"/>
          <w:sz w:val="24"/>
        </w:rPr>
        <w:t xml:space="preserve"> powerful</w:t>
      </w:r>
      <w:r w:rsidRPr="00296A4D">
        <w:rPr>
          <w:sz w:val="24"/>
        </w:rPr>
        <w:t xml:space="preserve"> monitoring software</w:t>
      </w:r>
      <w:bookmarkEnd w:id="0"/>
      <w:bookmarkEnd w:id="1"/>
      <w:r w:rsidRPr="00296A4D">
        <w:rPr>
          <w:sz w:val="24"/>
        </w:rPr>
        <w:t xml:space="preserve">, set </w:t>
      </w:r>
      <w:r w:rsidRPr="00296A4D">
        <w:rPr>
          <w:kern w:val="0"/>
          <w:sz w:val="24"/>
        </w:rPr>
        <w:t>multiple windows, multi-user, voice intercom, multiple windows, multi-user, playba</w:t>
      </w:r>
      <w:r w:rsidRPr="00AF70CE">
        <w:rPr>
          <w:sz w:val="24"/>
        </w:rPr>
        <w:t>ck,</w:t>
      </w:r>
      <w:r w:rsidRPr="00296A4D">
        <w:rPr>
          <w:sz w:val="24"/>
        </w:rPr>
        <w:t xml:space="preserve"> </w:t>
      </w:r>
      <w:r w:rsidR="00AF70CE" w:rsidRPr="007D1C96">
        <w:rPr>
          <w:rFonts w:hint="eastAsia"/>
          <w:sz w:val="24"/>
        </w:rPr>
        <w:t>TV Wall, Map, Forward Service Setting, Multi-screen display</w:t>
      </w:r>
      <w:r w:rsidR="00AF70CE" w:rsidRPr="007D1C96">
        <w:rPr>
          <w:sz w:val="24"/>
        </w:rPr>
        <w:t xml:space="preserve"> control compatible with other extension products</w:t>
      </w:r>
      <w:r w:rsidR="00AF70CE" w:rsidRPr="007D1C96">
        <w:rPr>
          <w:rFonts w:hint="eastAsia"/>
          <w:sz w:val="24"/>
        </w:rPr>
        <w:t>,</w:t>
      </w:r>
      <w:r w:rsidR="00AF70CE" w:rsidRPr="007D1C96">
        <w:rPr>
          <w:sz w:val="24"/>
        </w:rPr>
        <w:t xml:space="preserve"> Single straight even </w:t>
      </w:r>
      <w:r w:rsidR="00AF70CE" w:rsidRPr="007D1C96">
        <w:rPr>
          <w:rFonts w:hint="eastAsia"/>
          <w:sz w:val="24"/>
        </w:rPr>
        <w:t>device</w:t>
      </w:r>
      <w:r w:rsidR="00AF70CE" w:rsidRPr="007D1C96">
        <w:rPr>
          <w:sz w:val="24"/>
        </w:rPr>
        <w:t xml:space="preserve"> monitoring system is an organic whole for the function such as</w:t>
      </w:r>
      <w:r w:rsidRPr="007D1C96">
        <w:rPr>
          <w:sz w:val="24"/>
        </w:rPr>
        <w:t>.</w:t>
      </w:r>
    </w:p>
    <w:p w:rsidR="00F215F0" w:rsidRPr="00121949" w:rsidRDefault="00F215F0" w:rsidP="00F215F0">
      <w:pPr>
        <w:autoSpaceDE w:val="0"/>
        <w:autoSpaceDN w:val="0"/>
        <w:adjustRightInd w:val="0"/>
        <w:spacing w:line="400" w:lineRule="exact"/>
        <w:jc w:val="left"/>
        <w:rPr>
          <w:sz w:val="24"/>
        </w:rPr>
      </w:pPr>
      <w:r w:rsidRPr="00296A4D">
        <w:rPr>
          <w:kern w:val="0"/>
          <w:sz w:val="24"/>
        </w:rPr>
        <w:t xml:space="preserve">Video surveillance system is aimed at connecting more than one different type or model of equipment (such as IPC, NVS, </w:t>
      </w:r>
      <w:r w:rsidR="00995E0A">
        <w:rPr>
          <w:rFonts w:hint="eastAsia"/>
          <w:kern w:val="0"/>
          <w:sz w:val="24"/>
        </w:rPr>
        <w:t>N</w:t>
      </w:r>
      <w:r w:rsidRPr="00296A4D">
        <w:rPr>
          <w:kern w:val="0"/>
          <w:sz w:val="24"/>
        </w:rPr>
        <w:t>VR, etc.), this manual only for professional network video surveillance system of the client software operation are desc</w:t>
      </w:r>
      <w:r w:rsidRPr="00121949">
        <w:rPr>
          <w:kern w:val="0"/>
          <w:sz w:val="24"/>
        </w:rPr>
        <w:t>ribed, relate to a specific device feature setting, please read the product manual.</w:t>
      </w:r>
    </w:p>
    <w:p w:rsidR="00A45607" w:rsidRPr="00121949" w:rsidRDefault="00303DAC" w:rsidP="008A521C">
      <w:pPr>
        <w:widowControl/>
        <w:jc w:val="left"/>
        <w:textAlignment w:val="top"/>
        <w:rPr>
          <w:kern w:val="0"/>
          <w:sz w:val="24"/>
        </w:rPr>
      </w:pPr>
      <w:r w:rsidRPr="00121949">
        <w:rPr>
          <w:kern w:val="0"/>
          <w:sz w:val="24"/>
        </w:rPr>
        <w:t xml:space="preserve">This manual is for the use of video surveillance system provided by the user. You should have the relevant equipment (such as IPC, NVS, </w:t>
      </w:r>
      <w:r w:rsidR="009E32D8">
        <w:rPr>
          <w:rFonts w:hint="eastAsia"/>
          <w:kern w:val="0"/>
          <w:sz w:val="24"/>
        </w:rPr>
        <w:t>N</w:t>
      </w:r>
      <w:r w:rsidRPr="00121949">
        <w:rPr>
          <w:kern w:val="0"/>
          <w:sz w:val="24"/>
        </w:rPr>
        <w:t>VR, etc.) of the basic operational knowledge and experience.</w:t>
      </w:r>
    </w:p>
    <w:p w:rsidR="00E961FA" w:rsidRPr="00121949" w:rsidRDefault="00316F48" w:rsidP="00316F48">
      <w:pPr>
        <w:pageBreakBefore/>
        <w:spacing w:line="300" w:lineRule="auto"/>
        <w:jc w:val="center"/>
        <w:rPr>
          <w:sz w:val="52"/>
          <w:szCs w:val="52"/>
        </w:rPr>
      </w:pPr>
      <w:r w:rsidRPr="00121949">
        <w:rPr>
          <w:sz w:val="52"/>
          <w:szCs w:val="52"/>
        </w:rPr>
        <w:lastRenderedPageBreak/>
        <w:t>CONTENTS</w:t>
      </w:r>
    </w:p>
    <w:bookmarkStart w:id="2" w:name="_GoBack"/>
    <w:bookmarkEnd w:id="2"/>
    <w:p w:rsidR="00DA66FC" w:rsidRDefault="00F0113F">
      <w:pPr>
        <w:pStyle w:val="12"/>
        <w:tabs>
          <w:tab w:val="right" w:leader="dot" w:pos="9858"/>
        </w:tabs>
        <w:rPr>
          <w:rFonts w:asciiTheme="minorHAnsi" w:eastAsiaTheme="minorEastAsia" w:hAnsiTheme="minorHAnsi" w:cstheme="minorBidi"/>
          <w:b w:val="0"/>
          <w:bCs w:val="0"/>
          <w:caps w:val="0"/>
          <w:noProof/>
          <w:sz w:val="21"/>
          <w:szCs w:val="22"/>
        </w:rPr>
      </w:pPr>
      <w:r w:rsidRPr="00121949">
        <w:rPr>
          <w:sz w:val="44"/>
          <w:szCs w:val="44"/>
        </w:rPr>
        <w:fldChar w:fldCharType="begin"/>
      </w:r>
      <w:r w:rsidR="00F7492F" w:rsidRPr="00121949">
        <w:rPr>
          <w:sz w:val="44"/>
          <w:szCs w:val="44"/>
        </w:rPr>
        <w:instrText xml:space="preserve"> TOC \o "1-4" \h \z \u </w:instrText>
      </w:r>
      <w:r w:rsidRPr="00121949">
        <w:rPr>
          <w:sz w:val="44"/>
          <w:szCs w:val="44"/>
        </w:rPr>
        <w:fldChar w:fldCharType="separate"/>
      </w:r>
      <w:hyperlink w:anchor="_Toc441520314" w:history="1">
        <w:r w:rsidR="00DA66FC" w:rsidRPr="00397242">
          <w:rPr>
            <w:rStyle w:val="a5"/>
            <w:noProof/>
          </w:rPr>
          <w:t>Chapter1 Features</w:t>
        </w:r>
        <w:r w:rsidR="00DA66FC">
          <w:rPr>
            <w:noProof/>
            <w:webHidden/>
          </w:rPr>
          <w:tab/>
        </w:r>
        <w:r w:rsidR="00DA66FC">
          <w:rPr>
            <w:noProof/>
            <w:webHidden/>
          </w:rPr>
          <w:fldChar w:fldCharType="begin"/>
        </w:r>
        <w:r w:rsidR="00DA66FC">
          <w:rPr>
            <w:noProof/>
            <w:webHidden/>
          </w:rPr>
          <w:instrText xml:space="preserve"> PAGEREF _Toc441520314 \h </w:instrText>
        </w:r>
        <w:r w:rsidR="00DA66FC">
          <w:rPr>
            <w:noProof/>
            <w:webHidden/>
          </w:rPr>
        </w:r>
        <w:r w:rsidR="00DA66FC">
          <w:rPr>
            <w:noProof/>
            <w:webHidden/>
          </w:rPr>
          <w:fldChar w:fldCharType="separate"/>
        </w:r>
        <w:r w:rsidR="00DA66FC">
          <w:rPr>
            <w:noProof/>
            <w:webHidden/>
          </w:rPr>
          <w:t>- 1 -</w:t>
        </w:r>
        <w:r w:rsidR="00DA66FC">
          <w:rPr>
            <w:noProof/>
            <w:webHidden/>
          </w:rPr>
          <w:fldChar w:fldCharType="end"/>
        </w:r>
      </w:hyperlink>
    </w:p>
    <w:p w:rsidR="00DA66FC" w:rsidRDefault="00DA66FC">
      <w:pPr>
        <w:pStyle w:val="31"/>
        <w:tabs>
          <w:tab w:val="right" w:leader="dot" w:pos="9858"/>
        </w:tabs>
        <w:rPr>
          <w:rFonts w:asciiTheme="minorHAnsi" w:eastAsiaTheme="minorEastAsia" w:hAnsiTheme="minorHAnsi" w:cstheme="minorBidi"/>
          <w:i w:val="0"/>
          <w:iCs w:val="0"/>
          <w:noProof/>
          <w:sz w:val="21"/>
          <w:szCs w:val="22"/>
        </w:rPr>
      </w:pPr>
      <w:hyperlink w:anchor="_Toc441520315" w:history="1">
        <w:r w:rsidRPr="00397242">
          <w:rPr>
            <w:rStyle w:val="a5"/>
            <w:noProof/>
          </w:rPr>
          <w:t>1.1 Main Features</w:t>
        </w:r>
        <w:r>
          <w:rPr>
            <w:noProof/>
            <w:webHidden/>
          </w:rPr>
          <w:tab/>
        </w:r>
        <w:r>
          <w:rPr>
            <w:noProof/>
            <w:webHidden/>
          </w:rPr>
          <w:fldChar w:fldCharType="begin"/>
        </w:r>
        <w:r>
          <w:rPr>
            <w:noProof/>
            <w:webHidden/>
          </w:rPr>
          <w:instrText xml:space="preserve"> PAGEREF _Toc441520315 \h </w:instrText>
        </w:r>
        <w:r>
          <w:rPr>
            <w:noProof/>
            <w:webHidden/>
          </w:rPr>
        </w:r>
        <w:r>
          <w:rPr>
            <w:noProof/>
            <w:webHidden/>
          </w:rPr>
          <w:fldChar w:fldCharType="separate"/>
        </w:r>
        <w:r>
          <w:rPr>
            <w:noProof/>
            <w:webHidden/>
          </w:rPr>
          <w:t>- 1 -</w:t>
        </w:r>
        <w:r>
          <w:rPr>
            <w:noProof/>
            <w:webHidden/>
          </w:rPr>
          <w:fldChar w:fldCharType="end"/>
        </w:r>
      </w:hyperlink>
    </w:p>
    <w:p w:rsidR="00DA66FC" w:rsidRDefault="00DA66FC">
      <w:pPr>
        <w:pStyle w:val="31"/>
        <w:tabs>
          <w:tab w:val="right" w:leader="dot" w:pos="9858"/>
        </w:tabs>
        <w:rPr>
          <w:rFonts w:asciiTheme="minorHAnsi" w:eastAsiaTheme="minorEastAsia" w:hAnsiTheme="minorHAnsi" w:cstheme="minorBidi"/>
          <w:i w:val="0"/>
          <w:iCs w:val="0"/>
          <w:noProof/>
          <w:sz w:val="21"/>
          <w:szCs w:val="22"/>
        </w:rPr>
      </w:pPr>
      <w:hyperlink w:anchor="_Toc441520316" w:history="1">
        <w:r w:rsidRPr="00397242">
          <w:rPr>
            <w:rStyle w:val="a5"/>
            <w:noProof/>
          </w:rPr>
          <w:t>2.1 Hardware environment</w:t>
        </w:r>
        <w:r>
          <w:rPr>
            <w:noProof/>
            <w:webHidden/>
          </w:rPr>
          <w:tab/>
        </w:r>
        <w:r>
          <w:rPr>
            <w:noProof/>
            <w:webHidden/>
          </w:rPr>
          <w:fldChar w:fldCharType="begin"/>
        </w:r>
        <w:r>
          <w:rPr>
            <w:noProof/>
            <w:webHidden/>
          </w:rPr>
          <w:instrText xml:space="preserve"> PAGEREF _Toc441520316 \h </w:instrText>
        </w:r>
        <w:r>
          <w:rPr>
            <w:noProof/>
            <w:webHidden/>
          </w:rPr>
        </w:r>
        <w:r>
          <w:rPr>
            <w:noProof/>
            <w:webHidden/>
          </w:rPr>
          <w:fldChar w:fldCharType="separate"/>
        </w:r>
        <w:r>
          <w:rPr>
            <w:noProof/>
            <w:webHidden/>
          </w:rPr>
          <w:t>- 3 -</w:t>
        </w:r>
        <w:r>
          <w:rPr>
            <w:noProof/>
            <w:webHidden/>
          </w:rPr>
          <w:fldChar w:fldCharType="end"/>
        </w:r>
      </w:hyperlink>
    </w:p>
    <w:p w:rsidR="00DA66FC" w:rsidRDefault="00DA66FC">
      <w:pPr>
        <w:pStyle w:val="31"/>
        <w:tabs>
          <w:tab w:val="right" w:leader="dot" w:pos="9858"/>
        </w:tabs>
        <w:rPr>
          <w:rFonts w:asciiTheme="minorHAnsi" w:eastAsiaTheme="minorEastAsia" w:hAnsiTheme="minorHAnsi" w:cstheme="minorBidi"/>
          <w:i w:val="0"/>
          <w:iCs w:val="0"/>
          <w:noProof/>
          <w:sz w:val="21"/>
          <w:szCs w:val="22"/>
        </w:rPr>
      </w:pPr>
      <w:hyperlink w:anchor="_Toc441520317" w:history="1">
        <w:r w:rsidRPr="00397242">
          <w:rPr>
            <w:rStyle w:val="a5"/>
            <w:noProof/>
          </w:rPr>
          <w:t>2.2 Software Environment</w:t>
        </w:r>
        <w:r>
          <w:rPr>
            <w:noProof/>
            <w:webHidden/>
          </w:rPr>
          <w:tab/>
        </w:r>
        <w:r>
          <w:rPr>
            <w:noProof/>
            <w:webHidden/>
          </w:rPr>
          <w:fldChar w:fldCharType="begin"/>
        </w:r>
        <w:r>
          <w:rPr>
            <w:noProof/>
            <w:webHidden/>
          </w:rPr>
          <w:instrText xml:space="preserve"> PAGEREF _Toc441520317 \h </w:instrText>
        </w:r>
        <w:r>
          <w:rPr>
            <w:noProof/>
            <w:webHidden/>
          </w:rPr>
        </w:r>
        <w:r>
          <w:rPr>
            <w:noProof/>
            <w:webHidden/>
          </w:rPr>
          <w:fldChar w:fldCharType="separate"/>
        </w:r>
        <w:r>
          <w:rPr>
            <w:noProof/>
            <w:webHidden/>
          </w:rPr>
          <w:t>- 3 -</w:t>
        </w:r>
        <w:r>
          <w:rPr>
            <w:noProof/>
            <w:webHidden/>
          </w:rPr>
          <w:fldChar w:fldCharType="end"/>
        </w:r>
      </w:hyperlink>
    </w:p>
    <w:p w:rsidR="00DA66FC" w:rsidRDefault="00DA66FC">
      <w:pPr>
        <w:pStyle w:val="12"/>
        <w:tabs>
          <w:tab w:val="right" w:leader="dot" w:pos="9858"/>
        </w:tabs>
        <w:rPr>
          <w:rFonts w:asciiTheme="minorHAnsi" w:eastAsiaTheme="minorEastAsia" w:hAnsiTheme="minorHAnsi" w:cstheme="minorBidi"/>
          <w:b w:val="0"/>
          <w:bCs w:val="0"/>
          <w:caps w:val="0"/>
          <w:noProof/>
          <w:sz w:val="21"/>
          <w:szCs w:val="22"/>
        </w:rPr>
      </w:pPr>
      <w:hyperlink w:anchor="_Toc441520318" w:history="1">
        <w:r w:rsidRPr="00397242">
          <w:rPr>
            <w:rStyle w:val="a5"/>
            <w:noProof/>
          </w:rPr>
          <w:t>Chapter3 Install and Uninstall</w:t>
        </w:r>
        <w:r>
          <w:rPr>
            <w:noProof/>
            <w:webHidden/>
          </w:rPr>
          <w:tab/>
        </w:r>
        <w:r>
          <w:rPr>
            <w:noProof/>
            <w:webHidden/>
          </w:rPr>
          <w:fldChar w:fldCharType="begin"/>
        </w:r>
        <w:r>
          <w:rPr>
            <w:noProof/>
            <w:webHidden/>
          </w:rPr>
          <w:instrText xml:space="preserve"> PAGEREF _Toc441520318 \h </w:instrText>
        </w:r>
        <w:r>
          <w:rPr>
            <w:noProof/>
            <w:webHidden/>
          </w:rPr>
        </w:r>
        <w:r>
          <w:rPr>
            <w:noProof/>
            <w:webHidden/>
          </w:rPr>
          <w:fldChar w:fldCharType="separate"/>
        </w:r>
        <w:r>
          <w:rPr>
            <w:noProof/>
            <w:webHidden/>
          </w:rPr>
          <w:t>- 4 -</w:t>
        </w:r>
        <w:r>
          <w:rPr>
            <w:noProof/>
            <w:webHidden/>
          </w:rPr>
          <w:fldChar w:fldCharType="end"/>
        </w:r>
      </w:hyperlink>
    </w:p>
    <w:p w:rsidR="00DA66FC" w:rsidRDefault="00DA66FC">
      <w:pPr>
        <w:pStyle w:val="31"/>
        <w:tabs>
          <w:tab w:val="right" w:leader="dot" w:pos="9858"/>
        </w:tabs>
        <w:rPr>
          <w:rFonts w:asciiTheme="minorHAnsi" w:eastAsiaTheme="minorEastAsia" w:hAnsiTheme="minorHAnsi" w:cstheme="minorBidi"/>
          <w:i w:val="0"/>
          <w:iCs w:val="0"/>
          <w:noProof/>
          <w:sz w:val="21"/>
          <w:szCs w:val="22"/>
        </w:rPr>
      </w:pPr>
      <w:hyperlink w:anchor="_Toc441520319" w:history="1">
        <w:r w:rsidRPr="00397242">
          <w:rPr>
            <w:rStyle w:val="a5"/>
            <w:noProof/>
          </w:rPr>
          <w:t>3.1 Installation Steps</w:t>
        </w:r>
        <w:r>
          <w:rPr>
            <w:noProof/>
            <w:webHidden/>
          </w:rPr>
          <w:tab/>
        </w:r>
        <w:r>
          <w:rPr>
            <w:noProof/>
            <w:webHidden/>
          </w:rPr>
          <w:fldChar w:fldCharType="begin"/>
        </w:r>
        <w:r>
          <w:rPr>
            <w:noProof/>
            <w:webHidden/>
          </w:rPr>
          <w:instrText xml:space="preserve"> PAGEREF _Toc441520319 \h </w:instrText>
        </w:r>
        <w:r>
          <w:rPr>
            <w:noProof/>
            <w:webHidden/>
          </w:rPr>
        </w:r>
        <w:r>
          <w:rPr>
            <w:noProof/>
            <w:webHidden/>
          </w:rPr>
          <w:fldChar w:fldCharType="separate"/>
        </w:r>
        <w:r>
          <w:rPr>
            <w:noProof/>
            <w:webHidden/>
          </w:rPr>
          <w:t>- 4 -</w:t>
        </w:r>
        <w:r>
          <w:rPr>
            <w:noProof/>
            <w:webHidden/>
          </w:rPr>
          <w:fldChar w:fldCharType="end"/>
        </w:r>
      </w:hyperlink>
    </w:p>
    <w:p w:rsidR="00DA66FC" w:rsidRDefault="00DA66FC">
      <w:pPr>
        <w:pStyle w:val="31"/>
        <w:tabs>
          <w:tab w:val="right" w:leader="dot" w:pos="9858"/>
        </w:tabs>
        <w:rPr>
          <w:rFonts w:asciiTheme="minorHAnsi" w:eastAsiaTheme="minorEastAsia" w:hAnsiTheme="minorHAnsi" w:cstheme="minorBidi"/>
          <w:i w:val="0"/>
          <w:iCs w:val="0"/>
          <w:noProof/>
          <w:sz w:val="21"/>
          <w:szCs w:val="22"/>
        </w:rPr>
      </w:pPr>
      <w:hyperlink w:anchor="_Toc441520320" w:history="1">
        <w:r w:rsidRPr="00397242">
          <w:rPr>
            <w:rStyle w:val="a5"/>
            <w:noProof/>
          </w:rPr>
          <w:t>3.2 Uninstall Steps</w:t>
        </w:r>
        <w:r>
          <w:rPr>
            <w:noProof/>
            <w:webHidden/>
          </w:rPr>
          <w:tab/>
        </w:r>
        <w:r>
          <w:rPr>
            <w:noProof/>
            <w:webHidden/>
          </w:rPr>
          <w:fldChar w:fldCharType="begin"/>
        </w:r>
        <w:r>
          <w:rPr>
            <w:noProof/>
            <w:webHidden/>
          </w:rPr>
          <w:instrText xml:space="preserve"> PAGEREF _Toc441520320 \h </w:instrText>
        </w:r>
        <w:r>
          <w:rPr>
            <w:noProof/>
            <w:webHidden/>
          </w:rPr>
        </w:r>
        <w:r>
          <w:rPr>
            <w:noProof/>
            <w:webHidden/>
          </w:rPr>
          <w:fldChar w:fldCharType="separate"/>
        </w:r>
        <w:r>
          <w:rPr>
            <w:noProof/>
            <w:webHidden/>
          </w:rPr>
          <w:t>- 7 -</w:t>
        </w:r>
        <w:r>
          <w:rPr>
            <w:noProof/>
            <w:webHidden/>
          </w:rPr>
          <w:fldChar w:fldCharType="end"/>
        </w:r>
      </w:hyperlink>
    </w:p>
    <w:p w:rsidR="00DA66FC" w:rsidRDefault="00DA66FC">
      <w:pPr>
        <w:pStyle w:val="12"/>
        <w:tabs>
          <w:tab w:val="right" w:leader="dot" w:pos="9858"/>
        </w:tabs>
        <w:rPr>
          <w:rFonts w:asciiTheme="minorHAnsi" w:eastAsiaTheme="minorEastAsia" w:hAnsiTheme="minorHAnsi" w:cstheme="minorBidi"/>
          <w:b w:val="0"/>
          <w:bCs w:val="0"/>
          <w:caps w:val="0"/>
          <w:noProof/>
          <w:sz w:val="21"/>
          <w:szCs w:val="22"/>
        </w:rPr>
      </w:pPr>
      <w:hyperlink w:anchor="_Toc441520321" w:history="1">
        <w:r w:rsidRPr="00397242">
          <w:rPr>
            <w:rStyle w:val="a5"/>
            <w:noProof/>
          </w:rPr>
          <w:t>Chapter4 Config Management</w:t>
        </w:r>
        <w:r>
          <w:rPr>
            <w:noProof/>
            <w:webHidden/>
          </w:rPr>
          <w:tab/>
        </w:r>
        <w:r>
          <w:rPr>
            <w:noProof/>
            <w:webHidden/>
          </w:rPr>
          <w:fldChar w:fldCharType="begin"/>
        </w:r>
        <w:r>
          <w:rPr>
            <w:noProof/>
            <w:webHidden/>
          </w:rPr>
          <w:instrText xml:space="preserve"> PAGEREF _Toc441520321 \h </w:instrText>
        </w:r>
        <w:r>
          <w:rPr>
            <w:noProof/>
            <w:webHidden/>
          </w:rPr>
        </w:r>
        <w:r>
          <w:rPr>
            <w:noProof/>
            <w:webHidden/>
          </w:rPr>
          <w:fldChar w:fldCharType="separate"/>
        </w:r>
        <w:r>
          <w:rPr>
            <w:noProof/>
            <w:webHidden/>
          </w:rPr>
          <w:t>- 8 -</w:t>
        </w:r>
        <w:r>
          <w:rPr>
            <w:noProof/>
            <w:webHidden/>
          </w:rPr>
          <w:fldChar w:fldCharType="end"/>
        </w:r>
      </w:hyperlink>
    </w:p>
    <w:p w:rsidR="00DA66FC" w:rsidRDefault="00DA66FC">
      <w:pPr>
        <w:pStyle w:val="31"/>
        <w:tabs>
          <w:tab w:val="right" w:leader="dot" w:pos="9858"/>
        </w:tabs>
        <w:rPr>
          <w:rFonts w:asciiTheme="minorHAnsi" w:eastAsiaTheme="minorEastAsia" w:hAnsiTheme="minorHAnsi" w:cstheme="minorBidi"/>
          <w:i w:val="0"/>
          <w:iCs w:val="0"/>
          <w:noProof/>
          <w:sz w:val="21"/>
          <w:szCs w:val="22"/>
        </w:rPr>
      </w:pPr>
      <w:hyperlink w:anchor="_Toc441520322" w:history="1">
        <w:r w:rsidRPr="00397242">
          <w:rPr>
            <w:rStyle w:val="a5"/>
            <w:noProof/>
          </w:rPr>
          <w:t>4.1Main Interface description</w:t>
        </w:r>
        <w:r>
          <w:rPr>
            <w:noProof/>
            <w:webHidden/>
          </w:rPr>
          <w:tab/>
        </w:r>
        <w:r>
          <w:rPr>
            <w:noProof/>
            <w:webHidden/>
          </w:rPr>
          <w:fldChar w:fldCharType="begin"/>
        </w:r>
        <w:r>
          <w:rPr>
            <w:noProof/>
            <w:webHidden/>
          </w:rPr>
          <w:instrText xml:space="preserve"> PAGEREF _Toc441520322 \h </w:instrText>
        </w:r>
        <w:r>
          <w:rPr>
            <w:noProof/>
            <w:webHidden/>
          </w:rPr>
        </w:r>
        <w:r>
          <w:rPr>
            <w:noProof/>
            <w:webHidden/>
          </w:rPr>
          <w:fldChar w:fldCharType="separate"/>
        </w:r>
        <w:r>
          <w:rPr>
            <w:noProof/>
            <w:webHidden/>
          </w:rPr>
          <w:t>- 10 -</w:t>
        </w:r>
        <w:r>
          <w:rPr>
            <w:noProof/>
            <w:webHidden/>
          </w:rPr>
          <w:fldChar w:fldCharType="end"/>
        </w:r>
      </w:hyperlink>
    </w:p>
    <w:p w:rsidR="00DA66FC" w:rsidRDefault="00DA66FC">
      <w:pPr>
        <w:pStyle w:val="31"/>
        <w:tabs>
          <w:tab w:val="right" w:leader="dot" w:pos="9858"/>
        </w:tabs>
        <w:rPr>
          <w:rFonts w:asciiTheme="minorHAnsi" w:eastAsiaTheme="minorEastAsia" w:hAnsiTheme="minorHAnsi" w:cstheme="minorBidi"/>
          <w:i w:val="0"/>
          <w:iCs w:val="0"/>
          <w:noProof/>
          <w:sz w:val="21"/>
          <w:szCs w:val="22"/>
        </w:rPr>
      </w:pPr>
      <w:hyperlink w:anchor="_Toc441520323" w:history="1">
        <w:r w:rsidRPr="00397242">
          <w:rPr>
            <w:rStyle w:val="a5"/>
            <w:noProof/>
          </w:rPr>
          <w:t>4.2 Device Config</w:t>
        </w:r>
        <w:r>
          <w:rPr>
            <w:noProof/>
            <w:webHidden/>
          </w:rPr>
          <w:tab/>
        </w:r>
        <w:r>
          <w:rPr>
            <w:noProof/>
            <w:webHidden/>
          </w:rPr>
          <w:fldChar w:fldCharType="begin"/>
        </w:r>
        <w:r>
          <w:rPr>
            <w:noProof/>
            <w:webHidden/>
          </w:rPr>
          <w:instrText xml:space="preserve"> PAGEREF _Toc441520323 \h </w:instrText>
        </w:r>
        <w:r>
          <w:rPr>
            <w:noProof/>
            <w:webHidden/>
          </w:rPr>
        </w:r>
        <w:r>
          <w:rPr>
            <w:noProof/>
            <w:webHidden/>
          </w:rPr>
          <w:fldChar w:fldCharType="separate"/>
        </w:r>
        <w:r>
          <w:rPr>
            <w:noProof/>
            <w:webHidden/>
          </w:rPr>
          <w:t>- 12 -</w:t>
        </w:r>
        <w:r>
          <w:rPr>
            <w:noProof/>
            <w:webHidden/>
          </w:rPr>
          <w:fldChar w:fldCharType="end"/>
        </w:r>
      </w:hyperlink>
    </w:p>
    <w:p w:rsidR="00DA66FC" w:rsidRDefault="00DA66FC">
      <w:pPr>
        <w:pStyle w:val="40"/>
        <w:tabs>
          <w:tab w:val="right" w:leader="dot" w:pos="9858"/>
        </w:tabs>
        <w:rPr>
          <w:rFonts w:asciiTheme="minorHAnsi" w:eastAsiaTheme="minorEastAsia" w:hAnsiTheme="minorHAnsi" w:cstheme="minorBidi"/>
          <w:noProof/>
          <w:sz w:val="21"/>
          <w:szCs w:val="22"/>
        </w:rPr>
      </w:pPr>
      <w:hyperlink w:anchor="_Toc441520324" w:history="1">
        <w:r w:rsidRPr="00397242">
          <w:rPr>
            <w:rStyle w:val="a5"/>
            <w:noProof/>
          </w:rPr>
          <w:t>4.2.1 Device Group Config</w:t>
        </w:r>
        <w:r>
          <w:rPr>
            <w:noProof/>
            <w:webHidden/>
          </w:rPr>
          <w:tab/>
        </w:r>
        <w:r>
          <w:rPr>
            <w:noProof/>
            <w:webHidden/>
          </w:rPr>
          <w:fldChar w:fldCharType="begin"/>
        </w:r>
        <w:r>
          <w:rPr>
            <w:noProof/>
            <w:webHidden/>
          </w:rPr>
          <w:instrText xml:space="preserve"> PAGEREF _Toc441520324 \h </w:instrText>
        </w:r>
        <w:r>
          <w:rPr>
            <w:noProof/>
            <w:webHidden/>
          </w:rPr>
        </w:r>
        <w:r>
          <w:rPr>
            <w:noProof/>
            <w:webHidden/>
          </w:rPr>
          <w:fldChar w:fldCharType="separate"/>
        </w:r>
        <w:r>
          <w:rPr>
            <w:noProof/>
            <w:webHidden/>
          </w:rPr>
          <w:t>- 12 -</w:t>
        </w:r>
        <w:r>
          <w:rPr>
            <w:noProof/>
            <w:webHidden/>
          </w:rPr>
          <w:fldChar w:fldCharType="end"/>
        </w:r>
      </w:hyperlink>
    </w:p>
    <w:p w:rsidR="00DA66FC" w:rsidRDefault="00DA66FC">
      <w:pPr>
        <w:pStyle w:val="40"/>
        <w:tabs>
          <w:tab w:val="right" w:leader="dot" w:pos="9858"/>
        </w:tabs>
        <w:rPr>
          <w:rFonts w:asciiTheme="minorHAnsi" w:eastAsiaTheme="minorEastAsia" w:hAnsiTheme="minorHAnsi" w:cstheme="minorBidi"/>
          <w:noProof/>
          <w:sz w:val="21"/>
          <w:szCs w:val="22"/>
        </w:rPr>
      </w:pPr>
      <w:hyperlink w:anchor="_Toc441520325" w:history="1">
        <w:r w:rsidRPr="00397242">
          <w:rPr>
            <w:rStyle w:val="a5"/>
            <w:noProof/>
          </w:rPr>
          <w:t>4.2.2 Device Config</w:t>
        </w:r>
        <w:r>
          <w:rPr>
            <w:noProof/>
            <w:webHidden/>
          </w:rPr>
          <w:tab/>
        </w:r>
        <w:r>
          <w:rPr>
            <w:noProof/>
            <w:webHidden/>
          </w:rPr>
          <w:fldChar w:fldCharType="begin"/>
        </w:r>
        <w:r>
          <w:rPr>
            <w:noProof/>
            <w:webHidden/>
          </w:rPr>
          <w:instrText xml:space="preserve"> PAGEREF _Toc441520325 \h </w:instrText>
        </w:r>
        <w:r>
          <w:rPr>
            <w:noProof/>
            <w:webHidden/>
          </w:rPr>
        </w:r>
        <w:r>
          <w:rPr>
            <w:noProof/>
            <w:webHidden/>
          </w:rPr>
          <w:fldChar w:fldCharType="separate"/>
        </w:r>
        <w:r>
          <w:rPr>
            <w:noProof/>
            <w:webHidden/>
          </w:rPr>
          <w:t>- 13 -</w:t>
        </w:r>
        <w:r>
          <w:rPr>
            <w:noProof/>
            <w:webHidden/>
          </w:rPr>
          <w:fldChar w:fldCharType="end"/>
        </w:r>
      </w:hyperlink>
    </w:p>
    <w:p w:rsidR="00DA66FC" w:rsidRDefault="00DA66FC">
      <w:pPr>
        <w:pStyle w:val="31"/>
        <w:tabs>
          <w:tab w:val="right" w:leader="dot" w:pos="9858"/>
        </w:tabs>
        <w:rPr>
          <w:rFonts w:asciiTheme="minorHAnsi" w:eastAsiaTheme="minorEastAsia" w:hAnsiTheme="minorHAnsi" w:cstheme="minorBidi"/>
          <w:i w:val="0"/>
          <w:iCs w:val="0"/>
          <w:noProof/>
          <w:sz w:val="21"/>
          <w:szCs w:val="22"/>
        </w:rPr>
      </w:pPr>
      <w:hyperlink w:anchor="_Toc441520326" w:history="1">
        <w:r w:rsidRPr="00397242">
          <w:rPr>
            <w:rStyle w:val="a5"/>
            <w:noProof/>
          </w:rPr>
          <w:t>4.3 User config</w:t>
        </w:r>
        <w:r>
          <w:rPr>
            <w:noProof/>
            <w:webHidden/>
          </w:rPr>
          <w:tab/>
        </w:r>
        <w:r>
          <w:rPr>
            <w:noProof/>
            <w:webHidden/>
          </w:rPr>
          <w:fldChar w:fldCharType="begin"/>
        </w:r>
        <w:r>
          <w:rPr>
            <w:noProof/>
            <w:webHidden/>
          </w:rPr>
          <w:instrText xml:space="preserve"> PAGEREF _Toc441520326 \h </w:instrText>
        </w:r>
        <w:r>
          <w:rPr>
            <w:noProof/>
            <w:webHidden/>
          </w:rPr>
        </w:r>
        <w:r>
          <w:rPr>
            <w:noProof/>
            <w:webHidden/>
          </w:rPr>
          <w:fldChar w:fldCharType="separate"/>
        </w:r>
        <w:r>
          <w:rPr>
            <w:noProof/>
            <w:webHidden/>
          </w:rPr>
          <w:t>- 15 -</w:t>
        </w:r>
        <w:r>
          <w:rPr>
            <w:noProof/>
            <w:webHidden/>
          </w:rPr>
          <w:fldChar w:fldCharType="end"/>
        </w:r>
      </w:hyperlink>
    </w:p>
    <w:p w:rsidR="00DA66FC" w:rsidRDefault="00DA66FC">
      <w:pPr>
        <w:pStyle w:val="40"/>
        <w:tabs>
          <w:tab w:val="right" w:leader="dot" w:pos="9858"/>
        </w:tabs>
        <w:rPr>
          <w:rFonts w:asciiTheme="minorHAnsi" w:eastAsiaTheme="minorEastAsia" w:hAnsiTheme="minorHAnsi" w:cstheme="minorBidi"/>
          <w:noProof/>
          <w:sz w:val="21"/>
          <w:szCs w:val="22"/>
        </w:rPr>
      </w:pPr>
      <w:hyperlink w:anchor="_Toc441520327" w:history="1">
        <w:r w:rsidRPr="00397242">
          <w:rPr>
            <w:rStyle w:val="a5"/>
            <w:noProof/>
          </w:rPr>
          <w:t>4.3.1 Role config</w:t>
        </w:r>
        <w:r>
          <w:rPr>
            <w:noProof/>
            <w:webHidden/>
          </w:rPr>
          <w:tab/>
        </w:r>
        <w:r>
          <w:rPr>
            <w:noProof/>
            <w:webHidden/>
          </w:rPr>
          <w:fldChar w:fldCharType="begin"/>
        </w:r>
        <w:r>
          <w:rPr>
            <w:noProof/>
            <w:webHidden/>
          </w:rPr>
          <w:instrText xml:space="preserve"> PAGEREF _Toc441520327 \h </w:instrText>
        </w:r>
        <w:r>
          <w:rPr>
            <w:noProof/>
            <w:webHidden/>
          </w:rPr>
        </w:r>
        <w:r>
          <w:rPr>
            <w:noProof/>
            <w:webHidden/>
          </w:rPr>
          <w:fldChar w:fldCharType="separate"/>
        </w:r>
        <w:r>
          <w:rPr>
            <w:noProof/>
            <w:webHidden/>
          </w:rPr>
          <w:t>- 15 -</w:t>
        </w:r>
        <w:r>
          <w:rPr>
            <w:noProof/>
            <w:webHidden/>
          </w:rPr>
          <w:fldChar w:fldCharType="end"/>
        </w:r>
      </w:hyperlink>
    </w:p>
    <w:p w:rsidR="00DA66FC" w:rsidRDefault="00DA66FC">
      <w:pPr>
        <w:pStyle w:val="40"/>
        <w:tabs>
          <w:tab w:val="right" w:leader="dot" w:pos="9858"/>
        </w:tabs>
        <w:rPr>
          <w:rFonts w:asciiTheme="minorHAnsi" w:eastAsiaTheme="minorEastAsia" w:hAnsiTheme="minorHAnsi" w:cstheme="minorBidi"/>
          <w:noProof/>
          <w:sz w:val="21"/>
          <w:szCs w:val="22"/>
        </w:rPr>
      </w:pPr>
      <w:hyperlink w:anchor="_Toc441520328" w:history="1">
        <w:r w:rsidRPr="00397242">
          <w:rPr>
            <w:rStyle w:val="a5"/>
            <w:noProof/>
          </w:rPr>
          <w:t>4.3.2 User group config</w:t>
        </w:r>
        <w:r>
          <w:rPr>
            <w:noProof/>
            <w:webHidden/>
          </w:rPr>
          <w:tab/>
        </w:r>
        <w:r>
          <w:rPr>
            <w:noProof/>
            <w:webHidden/>
          </w:rPr>
          <w:fldChar w:fldCharType="begin"/>
        </w:r>
        <w:r>
          <w:rPr>
            <w:noProof/>
            <w:webHidden/>
          </w:rPr>
          <w:instrText xml:space="preserve"> PAGEREF _Toc441520328 \h </w:instrText>
        </w:r>
        <w:r>
          <w:rPr>
            <w:noProof/>
            <w:webHidden/>
          </w:rPr>
        </w:r>
        <w:r>
          <w:rPr>
            <w:noProof/>
            <w:webHidden/>
          </w:rPr>
          <w:fldChar w:fldCharType="separate"/>
        </w:r>
        <w:r>
          <w:rPr>
            <w:noProof/>
            <w:webHidden/>
          </w:rPr>
          <w:t>- 15 -</w:t>
        </w:r>
        <w:r>
          <w:rPr>
            <w:noProof/>
            <w:webHidden/>
          </w:rPr>
          <w:fldChar w:fldCharType="end"/>
        </w:r>
      </w:hyperlink>
    </w:p>
    <w:p w:rsidR="00DA66FC" w:rsidRDefault="00DA66FC">
      <w:pPr>
        <w:pStyle w:val="40"/>
        <w:tabs>
          <w:tab w:val="right" w:leader="dot" w:pos="9858"/>
        </w:tabs>
        <w:rPr>
          <w:rFonts w:asciiTheme="minorHAnsi" w:eastAsiaTheme="minorEastAsia" w:hAnsiTheme="minorHAnsi" w:cstheme="minorBidi"/>
          <w:noProof/>
          <w:sz w:val="21"/>
          <w:szCs w:val="22"/>
        </w:rPr>
      </w:pPr>
      <w:hyperlink w:anchor="_Toc441520329" w:history="1">
        <w:r w:rsidRPr="00397242">
          <w:rPr>
            <w:rStyle w:val="a5"/>
            <w:noProof/>
          </w:rPr>
          <w:t>4.3.3 User management</w:t>
        </w:r>
        <w:r>
          <w:rPr>
            <w:noProof/>
            <w:webHidden/>
          </w:rPr>
          <w:tab/>
        </w:r>
        <w:r>
          <w:rPr>
            <w:noProof/>
            <w:webHidden/>
          </w:rPr>
          <w:fldChar w:fldCharType="begin"/>
        </w:r>
        <w:r>
          <w:rPr>
            <w:noProof/>
            <w:webHidden/>
          </w:rPr>
          <w:instrText xml:space="preserve"> PAGEREF _Toc441520329 \h </w:instrText>
        </w:r>
        <w:r>
          <w:rPr>
            <w:noProof/>
            <w:webHidden/>
          </w:rPr>
        </w:r>
        <w:r>
          <w:rPr>
            <w:noProof/>
            <w:webHidden/>
          </w:rPr>
          <w:fldChar w:fldCharType="separate"/>
        </w:r>
        <w:r>
          <w:rPr>
            <w:noProof/>
            <w:webHidden/>
          </w:rPr>
          <w:t>- 16 -</w:t>
        </w:r>
        <w:r>
          <w:rPr>
            <w:noProof/>
            <w:webHidden/>
          </w:rPr>
          <w:fldChar w:fldCharType="end"/>
        </w:r>
      </w:hyperlink>
    </w:p>
    <w:p w:rsidR="00DA66FC" w:rsidRDefault="00DA66FC">
      <w:pPr>
        <w:pStyle w:val="40"/>
        <w:tabs>
          <w:tab w:val="right" w:leader="dot" w:pos="9858"/>
        </w:tabs>
        <w:rPr>
          <w:rFonts w:asciiTheme="minorHAnsi" w:eastAsiaTheme="minorEastAsia" w:hAnsiTheme="minorHAnsi" w:cstheme="minorBidi"/>
          <w:noProof/>
          <w:sz w:val="21"/>
          <w:szCs w:val="22"/>
        </w:rPr>
      </w:pPr>
      <w:hyperlink w:anchor="_Toc441520330" w:history="1">
        <w:r w:rsidRPr="00397242">
          <w:rPr>
            <w:rStyle w:val="a5"/>
            <w:noProof/>
          </w:rPr>
          <w:t>4.3.4 Rolling Subtitles Management</w:t>
        </w:r>
        <w:r>
          <w:rPr>
            <w:noProof/>
            <w:webHidden/>
          </w:rPr>
          <w:tab/>
        </w:r>
        <w:r>
          <w:rPr>
            <w:noProof/>
            <w:webHidden/>
          </w:rPr>
          <w:fldChar w:fldCharType="begin"/>
        </w:r>
        <w:r>
          <w:rPr>
            <w:noProof/>
            <w:webHidden/>
          </w:rPr>
          <w:instrText xml:space="preserve"> PAGEREF _Toc441520330 \h </w:instrText>
        </w:r>
        <w:r>
          <w:rPr>
            <w:noProof/>
            <w:webHidden/>
          </w:rPr>
        </w:r>
        <w:r>
          <w:rPr>
            <w:noProof/>
            <w:webHidden/>
          </w:rPr>
          <w:fldChar w:fldCharType="separate"/>
        </w:r>
        <w:r>
          <w:rPr>
            <w:noProof/>
            <w:webHidden/>
          </w:rPr>
          <w:t>- 16 -</w:t>
        </w:r>
        <w:r>
          <w:rPr>
            <w:noProof/>
            <w:webHidden/>
          </w:rPr>
          <w:fldChar w:fldCharType="end"/>
        </w:r>
      </w:hyperlink>
    </w:p>
    <w:p w:rsidR="00DA66FC" w:rsidRDefault="00DA66FC">
      <w:pPr>
        <w:pStyle w:val="31"/>
        <w:tabs>
          <w:tab w:val="right" w:leader="dot" w:pos="9858"/>
        </w:tabs>
        <w:rPr>
          <w:rFonts w:asciiTheme="minorHAnsi" w:eastAsiaTheme="minorEastAsia" w:hAnsiTheme="minorHAnsi" w:cstheme="minorBidi"/>
          <w:i w:val="0"/>
          <w:iCs w:val="0"/>
          <w:noProof/>
          <w:sz w:val="21"/>
          <w:szCs w:val="22"/>
        </w:rPr>
      </w:pPr>
      <w:hyperlink w:anchor="_Toc441520331" w:history="1">
        <w:r w:rsidRPr="00397242">
          <w:rPr>
            <w:rStyle w:val="a5"/>
            <w:noProof/>
          </w:rPr>
          <w:t>4.4 Record Config</w:t>
        </w:r>
        <w:r>
          <w:rPr>
            <w:noProof/>
            <w:webHidden/>
          </w:rPr>
          <w:tab/>
        </w:r>
        <w:r>
          <w:rPr>
            <w:noProof/>
            <w:webHidden/>
          </w:rPr>
          <w:fldChar w:fldCharType="begin"/>
        </w:r>
        <w:r>
          <w:rPr>
            <w:noProof/>
            <w:webHidden/>
          </w:rPr>
          <w:instrText xml:space="preserve"> PAGEREF _Toc441520331 \h </w:instrText>
        </w:r>
        <w:r>
          <w:rPr>
            <w:noProof/>
            <w:webHidden/>
          </w:rPr>
        </w:r>
        <w:r>
          <w:rPr>
            <w:noProof/>
            <w:webHidden/>
          </w:rPr>
          <w:fldChar w:fldCharType="separate"/>
        </w:r>
        <w:r>
          <w:rPr>
            <w:noProof/>
            <w:webHidden/>
          </w:rPr>
          <w:t>- 17 -</w:t>
        </w:r>
        <w:r>
          <w:rPr>
            <w:noProof/>
            <w:webHidden/>
          </w:rPr>
          <w:fldChar w:fldCharType="end"/>
        </w:r>
      </w:hyperlink>
    </w:p>
    <w:p w:rsidR="00DA66FC" w:rsidRDefault="00DA66FC">
      <w:pPr>
        <w:pStyle w:val="40"/>
        <w:tabs>
          <w:tab w:val="right" w:leader="dot" w:pos="9858"/>
        </w:tabs>
        <w:rPr>
          <w:rFonts w:asciiTheme="minorHAnsi" w:eastAsiaTheme="minorEastAsia" w:hAnsiTheme="minorHAnsi" w:cstheme="minorBidi"/>
          <w:noProof/>
          <w:sz w:val="21"/>
          <w:szCs w:val="22"/>
        </w:rPr>
      </w:pPr>
      <w:hyperlink w:anchor="_Toc441520332" w:history="1">
        <w:r w:rsidRPr="00397242">
          <w:rPr>
            <w:rStyle w:val="a5"/>
            <w:noProof/>
          </w:rPr>
          <w:t>4.4.1 Record strategy</w:t>
        </w:r>
        <w:r>
          <w:rPr>
            <w:noProof/>
            <w:webHidden/>
          </w:rPr>
          <w:tab/>
        </w:r>
        <w:r>
          <w:rPr>
            <w:noProof/>
            <w:webHidden/>
          </w:rPr>
          <w:fldChar w:fldCharType="begin"/>
        </w:r>
        <w:r>
          <w:rPr>
            <w:noProof/>
            <w:webHidden/>
          </w:rPr>
          <w:instrText xml:space="preserve"> PAGEREF _Toc441520332 \h </w:instrText>
        </w:r>
        <w:r>
          <w:rPr>
            <w:noProof/>
            <w:webHidden/>
          </w:rPr>
        </w:r>
        <w:r>
          <w:rPr>
            <w:noProof/>
            <w:webHidden/>
          </w:rPr>
          <w:fldChar w:fldCharType="separate"/>
        </w:r>
        <w:r>
          <w:rPr>
            <w:noProof/>
            <w:webHidden/>
          </w:rPr>
          <w:t>- 17 -</w:t>
        </w:r>
        <w:r>
          <w:rPr>
            <w:noProof/>
            <w:webHidden/>
          </w:rPr>
          <w:fldChar w:fldCharType="end"/>
        </w:r>
      </w:hyperlink>
    </w:p>
    <w:p w:rsidR="00DA66FC" w:rsidRDefault="00DA66FC">
      <w:pPr>
        <w:pStyle w:val="40"/>
        <w:tabs>
          <w:tab w:val="right" w:leader="dot" w:pos="9858"/>
        </w:tabs>
        <w:rPr>
          <w:rFonts w:asciiTheme="minorHAnsi" w:eastAsiaTheme="minorEastAsia" w:hAnsiTheme="minorHAnsi" w:cstheme="minorBidi"/>
          <w:noProof/>
          <w:sz w:val="21"/>
          <w:szCs w:val="22"/>
        </w:rPr>
      </w:pPr>
      <w:hyperlink w:anchor="_Toc441520333" w:history="1">
        <w:r w:rsidRPr="00397242">
          <w:rPr>
            <w:rStyle w:val="a5"/>
            <w:noProof/>
          </w:rPr>
          <w:t>4.4.2 Strategy config</w:t>
        </w:r>
        <w:r>
          <w:rPr>
            <w:noProof/>
            <w:webHidden/>
          </w:rPr>
          <w:tab/>
        </w:r>
        <w:r>
          <w:rPr>
            <w:noProof/>
            <w:webHidden/>
          </w:rPr>
          <w:fldChar w:fldCharType="begin"/>
        </w:r>
        <w:r>
          <w:rPr>
            <w:noProof/>
            <w:webHidden/>
          </w:rPr>
          <w:instrText xml:space="preserve"> PAGEREF _Toc441520333 \h </w:instrText>
        </w:r>
        <w:r>
          <w:rPr>
            <w:noProof/>
            <w:webHidden/>
          </w:rPr>
        </w:r>
        <w:r>
          <w:rPr>
            <w:noProof/>
            <w:webHidden/>
          </w:rPr>
          <w:fldChar w:fldCharType="separate"/>
        </w:r>
        <w:r>
          <w:rPr>
            <w:noProof/>
            <w:webHidden/>
          </w:rPr>
          <w:t>- 17 -</w:t>
        </w:r>
        <w:r>
          <w:rPr>
            <w:noProof/>
            <w:webHidden/>
          </w:rPr>
          <w:fldChar w:fldCharType="end"/>
        </w:r>
      </w:hyperlink>
    </w:p>
    <w:p w:rsidR="00DA66FC" w:rsidRDefault="00DA66FC">
      <w:pPr>
        <w:pStyle w:val="31"/>
        <w:tabs>
          <w:tab w:val="right" w:leader="dot" w:pos="9858"/>
        </w:tabs>
        <w:rPr>
          <w:rFonts w:asciiTheme="minorHAnsi" w:eastAsiaTheme="minorEastAsia" w:hAnsiTheme="minorHAnsi" w:cstheme="minorBidi"/>
          <w:i w:val="0"/>
          <w:iCs w:val="0"/>
          <w:noProof/>
          <w:sz w:val="21"/>
          <w:szCs w:val="22"/>
        </w:rPr>
      </w:pPr>
      <w:hyperlink w:anchor="_Toc441520334" w:history="1">
        <w:r w:rsidRPr="00397242">
          <w:rPr>
            <w:rStyle w:val="a5"/>
            <w:noProof/>
          </w:rPr>
          <w:t>4.5 Remote Config</w:t>
        </w:r>
        <w:r>
          <w:rPr>
            <w:noProof/>
            <w:webHidden/>
          </w:rPr>
          <w:tab/>
        </w:r>
        <w:r>
          <w:rPr>
            <w:noProof/>
            <w:webHidden/>
          </w:rPr>
          <w:fldChar w:fldCharType="begin"/>
        </w:r>
        <w:r>
          <w:rPr>
            <w:noProof/>
            <w:webHidden/>
          </w:rPr>
          <w:instrText xml:space="preserve"> PAGEREF _Toc441520334 \h </w:instrText>
        </w:r>
        <w:r>
          <w:rPr>
            <w:noProof/>
            <w:webHidden/>
          </w:rPr>
        </w:r>
        <w:r>
          <w:rPr>
            <w:noProof/>
            <w:webHidden/>
          </w:rPr>
          <w:fldChar w:fldCharType="separate"/>
        </w:r>
        <w:r>
          <w:rPr>
            <w:noProof/>
            <w:webHidden/>
          </w:rPr>
          <w:t>- 19 -</w:t>
        </w:r>
        <w:r>
          <w:rPr>
            <w:noProof/>
            <w:webHidden/>
          </w:rPr>
          <w:fldChar w:fldCharType="end"/>
        </w:r>
      </w:hyperlink>
    </w:p>
    <w:p w:rsidR="00DA66FC" w:rsidRDefault="00DA66FC">
      <w:pPr>
        <w:pStyle w:val="40"/>
        <w:tabs>
          <w:tab w:val="right" w:leader="dot" w:pos="9858"/>
        </w:tabs>
        <w:rPr>
          <w:rFonts w:asciiTheme="minorHAnsi" w:eastAsiaTheme="minorEastAsia" w:hAnsiTheme="minorHAnsi" w:cstheme="minorBidi"/>
          <w:noProof/>
          <w:sz w:val="21"/>
          <w:szCs w:val="22"/>
        </w:rPr>
      </w:pPr>
      <w:hyperlink w:anchor="_Toc441520335" w:history="1">
        <w:r w:rsidRPr="00397242">
          <w:rPr>
            <w:rStyle w:val="a5"/>
            <w:noProof/>
          </w:rPr>
          <w:t>4.5.1 Select device</w:t>
        </w:r>
        <w:r>
          <w:rPr>
            <w:noProof/>
            <w:webHidden/>
          </w:rPr>
          <w:tab/>
        </w:r>
        <w:r>
          <w:rPr>
            <w:noProof/>
            <w:webHidden/>
          </w:rPr>
          <w:fldChar w:fldCharType="begin"/>
        </w:r>
        <w:r>
          <w:rPr>
            <w:noProof/>
            <w:webHidden/>
          </w:rPr>
          <w:instrText xml:space="preserve"> PAGEREF _Toc441520335 \h </w:instrText>
        </w:r>
        <w:r>
          <w:rPr>
            <w:noProof/>
            <w:webHidden/>
          </w:rPr>
        </w:r>
        <w:r>
          <w:rPr>
            <w:noProof/>
            <w:webHidden/>
          </w:rPr>
          <w:fldChar w:fldCharType="separate"/>
        </w:r>
        <w:r>
          <w:rPr>
            <w:noProof/>
            <w:webHidden/>
          </w:rPr>
          <w:t>- 19 -</w:t>
        </w:r>
        <w:r>
          <w:rPr>
            <w:noProof/>
            <w:webHidden/>
          </w:rPr>
          <w:fldChar w:fldCharType="end"/>
        </w:r>
      </w:hyperlink>
    </w:p>
    <w:p w:rsidR="00DA66FC" w:rsidRDefault="00DA66FC">
      <w:pPr>
        <w:pStyle w:val="40"/>
        <w:tabs>
          <w:tab w:val="right" w:leader="dot" w:pos="9858"/>
        </w:tabs>
        <w:rPr>
          <w:rFonts w:asciiTheme="minorHAnsi" w:eastAsiaTheme="minorEastAsia" w:hAnsiTheme="minorHAnsi" w:cstheme="minorBidi"/>
          <w:noProof/>
          <w:sz w:val="21"/>
          <w:szCs w:val="22"/>
        </w:rPr>
      </w:pPr>
      <w:hyperlink w:anchor="_Toc441520336" w:history="1">
        <w:r w:rsidRPr="00397242">
          <w:rPr>
            <w:rStyle w:val="a5"/>
            <w:noProof/>
          </w:rPr>
          <w:t>4.5.2 Remote config</w:t>
        </w:r>
        <w:r>
          <w:rPr>
            <w:noProof/>
            <w:webHidden/>
          </w:rPr>
          <w:tab/>
        </w:r>
        <w:r>
          <w:rPr>
            <w:noProof/>
            <w:webHidden/>
          </w:rPr>
          <w:fldChar w:fldCharType="begin"/>
        </w:r>
        <w:r>
          <w:rPr>
            <w:noProof/>
            <w:webHidden/>
          </w:rPr>
          <w:instrText xml:space="preserve"> PAGEREF _Toc441520336 \h </w:instrText>
        </w:r>
        <w:r>
          <w:rPr>
            <w:noProof/>
            <w:webHidden/>
          </w:rPr>
        </w:r>
        <w:r>
          <w:rPr>
            <w:noProof/>
            <w:webHidden/>
          </w:rPr>
          <w:fldChar w:fldCharType="separate"/>
        </w:r>
        <w:r>
          <w:rPr>
            <w:noProof/>
            <w:webHidden/>
          </w:rPr>
          <w:t>- 20 -</w:t>
        </w:r>
        <w:r>
          <w:rPr>
            <w:noProof/>
            <w:webHidden/>
          </w:rPr>
          <w:fldChar w:fldCharType="end"/>
        </w:r>
      </w:hyperlink>
    </w:p>
    <w:p w:rsidR="00DA66FC" w:rsidRDefault="00DA66FC">
      <w:pPr>
        <w:pStyle w:val="31"/>
        <w:tabs>
          <w:tab w:val="right" w:leader="dot" w:pos="9858"/>
        </w:tabs>
        <w:rPr>
          <w:rFonts w:asciiTheme="minorHAnsi" w:eastAsiaTheme="minorEastAsia" w:hAnsiTheme="minorHAnsi" w:cstheme="minorBidi"/>
          <w:i w:val="0"/>
          <w:iCs w:val="0"/>
          <w:noProof/>
          <w:sz w:val="21"/>
          <w:szCs w:val="22"/>
        </w:rPr>
      </w:pPr>
      <w:hyperlink w:anchor="_Toc441520337" w:history="1">
        <w:r w:rsidRPr="00397242">
          <w:rPr>
            <w:rStyle w:val="a5"/>
            <w:noProof/>
          </w:rPr>
          <w:t>4.6 Maintenance</w:t>
        </w:r>
        <w:r>
          <w:rPr>
            <w:noProof/>
            <w:webHidden/>
          </w:rPr>
          <w:tab/>
        </w:r>
        <w:r>
          <w:rPr>
            <w:noProof/>
            <w:webHidden/>
          </w:rPr>
          <w:fldChar w:fldCharType="begin"/>
        </w:r>
        <w:r>
          <w:rPr>
            <w:noProof/>
            <w:webHidden/>
          </w:rPr>
          <w:instrText xml:space="preserve"> PAGEREF _Toc441520337 \h </w:instrText>
        </w:r>
        <w:r>
          <w:rPr>
            <w:noProof/>
            <w:webHidden/>
          </w:rPr>
        </w:r>
        <w:r>
          <w:rPr>
            <w:noProof/>
            <w:webHidden/>
          </w:rPr>
          <w:fldChar w:fldCharType="separate"/>
        </w:r>
        <w:r>
          <w:rPr>
            <w:noProof/>
            <w:webHidden/>
          </w:rPr>
          <w:t>- 20 -</w:t>
        </w:r>
        <w:r>
          <w:rPr>
            <w:noProof/>
            <w:webHidden/>
          </w:rPr>
          <w:fldChar w:fldCharType="end"/>
        </w:r>
      </w:hyperlink>
    </w:p>
    <w:p w:rsidR="00DA66FC" w:rsidRDefault="00DA66FC">
      <w:pPr>
        <w:pStyle w:val="40"/>
        <w:tabs>
          <w:tab w:val="right" w:leader="dot" w:pos="9858"/>
        </w:tabs>
        <w:rPr>
          <w:rFonts w:asciiTheme="minorHAnsi" w:eastAsiaTheme="minorEastAsia" w:hAnsiTheme="minorHAnsi" w:cstheme="minorBidi"/>
          <w:noProof/>
          <w:sz w:val="21"/>
          <w:szCs w:val="22"/>
        </w:rPr>
      </w:pPr>
      <w:hyperlink w:anchor="_Toc441520338" w:history="1">
        <w:r w:rsidRPr="00397242">
          <w:rPr>
            <w:rStyle w:val="a5"/>
            <w:noProof/>
          </w:rPr>
          <w:t>4.6.1 Device information list</w:t>
        </w:r>
        <w:r>
          <w:rPr>
            <w:noProof/>
            <w:webHidden/>
          </w:rPr>
          <w:tab/>
        </w:r>
        <w:r>
          <w:rPr>
            <w:noProof/>
            <w:webHidden/>
          </w:rPr>
          <w:fldChar w:fldCharType="begin"/>
        </w:r>
        <w:r>
          <w:rPr>
            <w:noProof/>
            <w:webHidden/>
          </w:rPr>
          <w:instrText xml:space="preserve"> PAGEREF _Toc441520338 \h </w:instrText>
        </w:r>
        <w:r>
          <w:rPr>
            <w:noProof/>
            <w:webHidden/>
          </w:rPr>
        </w:r>
        <w:r>
          <w:rPr>
            <w:noProof/>
            <w:webHidden/>
          </w:rPr>
          <w:fldChar w:fldCharType="separate"/>
        </w:r>
        <w:r>
          <w:rPr>
            <w:noProof/>
            <w:webHidden/>
          </w:rPr>
          <w:t>- 20 -</w:t>
        </w:r>
        <w:r>
          <w:rPr>
            <w:noProof/>
            <w:webHidden/>
          </w:rPr>
          <w:fldChar w:fldCharType="end"/>
        </w:r>
      </w:hyperlink>
    </w:p>
    <w:p w:rsidR="00DA66FC" w:rsidRDefault="00DA66FC">
      <w:pPr>
        <w:pStyle w:val="40"/>
        <w:tabs>
          <w:tab w:val="right" w:leader="dot" w:pos="9858"/>
        </w:tabs>
        <w:rPr>
          <w:rFonts w:asciiTheme="minorHAnsi" w:eastAsiaTheme="minorEastAsia" w:hAnsiTheme="minorHAnsi" w:cstheme="minorBidi"/>
          <w:noProof/>
          <w:sz w:val="21"/>
          <w:szCs w:val="22"/>
        </w:rPr>
      </w:pPr>
      <w:hyperlink w:anchor="_Toc441520339" w:history="1">
        <w:r w:rsidRPr="00397242">
          <w:rPr>
            <w:rStyle w:val="a5"/>
            <w:noProof/>
          </w:rPr>
          <w:t>4.6.2 Upgrade</w:t>
        </w:r>
        <w:r>
          <w:rPr>
            <w:noProof/>
            <w:webHidden/>
          </w:rPr>
          <w:tab/>
        </w:r>
        <w:r>
          <w:rPr>
            <w:noProof/>
            <w:webHidden/>
          </w:rPr>
          <w:fldChar w:fldCharType="begin"/>
        </w:r>
        <w:r>
          <w:rPr>
            <w:noProof/>
            <w:webHidden/>
          </w:rPr>
          <w:instrText xml:space="preserve"> PAGEREF _Toc441520339 \h </w:instrText>
        </w:r>
        <w:r>
          <w:rPr>
            <w:noProof/>
            <w:webHidden/>
          </w:rPr>
        </w:r>
        <w:r>
          <w:rPr>
            <w:noProof/>
            <w:webHidden/>
          </w:rPr>
          <w:fldChar w:fldCharType="separate"/>
        </w:r>
        <w:r>
          <w:rPr>
            <w:noProof/>
            <w:webHidden/>
          </w:rPr>
          <w:t>- 20 -</w:t>
        </w:r>
        <w:r>
          <w:rPr>
            <w:noProof/>
            <w:webHidden/>
          </w:rPr>
          <w:fldChar w:fldCharType="end"/>
        </w:r>
      </w:hyperlink>
    </w:p>
    <w:p w:rsidR="00DA66FC" w:rsidRDefault="00DA66FC">
      <w:pPr>
        <w:pStyle w:val="40"/>
        <w:tabs>
          <w:tab w:val="right" w:leader="dot" w:pos="9858"/>
        </w:tabs>
        <w:rPr>
          <w:rFonts w:asciiTheme="minorHAnsi" w:eastAsiaTheme="minorEastAsia" w:hAnsiTheme="minorHAnsi" w:cstheme="minorBidi"/>
          <w:noProof/>
          <w:sz w:val="21"/>
          <w:szCs w:val="22"/>
        </w:rPr>
      </w:pPr>
      <w:hyperlink w:anchor="_Toc441520340" w:history="1">
        <w:r w:rsidRPr="00397242">
          <w:rPr>
            <w:rStyle w:val="a5"/>
            <w:noProof/>
          </w:rPr>
          <w:t>4.6.3 Config file Upload and Download</w:t>
        </w:r>
        <w:r>
          <w:rPr>
            <w:noProof/>
            <w:webHidden/>
          </w:rPr>
          <w:tab/>
        </w:r>
        <w:r>
          <w:rPr>
            <w:noProof/>
            <w:webHidden/>
          </w:rPr>
          <w:fldChar w:fldCharType="begin"/>
        </w:r>
        <w:r>
          <w:rPr>
            <w:noProof/>
            <w:webHidden/>
          </w:rPr>
          <w:instrText xml:space="preserve"> PAGEREF _Toc441520340 \h </w:instrText>
        </w:r>
        <w:r>
          <w:rPr>
            <w:noProof/>
            <w:webHidden/>
          </w:rPr>
        </w:r>
        <w:r>
          <w:rPr>
            <w:noProof/>
            <w:webHidden/>
          </w:rPr>
          <w:fldChar w:fldCharType="separate"/>
        </w:r>
        <w:r>
          <w:rPr>
            <w:noProof/>
            <w:webHidden/>
          </w:rPr>
          <w:t>- 21 -</w:t>
        </w:r>
        <w:r>
          <w:rPr>
            <w:noProof/>
            <w:webHidden/>
          </w:rPr>
          <w:fldChar w:fldCharType="end"/>
        </w:r>
      </w:hyperlink>
    </w:p>
    <w:p w:rsidR="00DA66FC" w:rsidRDefault="00DA66FC">
      <w:pPr>
        <w:pStyle w:val="40"/>
        <w:tabs>
          <w:tab w:val="right" w:leader="dot" w:pos="9858"/>
        </w:tabs>
        <w:rPr>
          <w:rFonts w:asciiTheme="minorHAnsi" w:eastAsiaTheme="minorEastAsia" w:hAnsiTheme="minorHAnsi" w:cstheme="minorBidi"/>
          <w:noProof/>
          <w:sz w:val="21"/>
          <w:szCs w:val="22"/>
        </w:rPr>
      </w:pPr>
      <w:hyperlink w:anchor="_Toc441520341" w:history="1">
        <w:r w:rsidRPr="00397242">
          <w:rPr>
            <w:rStyle w:val="a5"/>
            <w:noProof/>
          </w:rPr>
          <w:t>4.6.4 Reboot, Default Config and Sync system time</w:t>
        </w:r>
        <w:r>
          <w:rPr>
            <w:noProof/>
            <w:webHidden/>
          </w:rPr>
          <w:tab/>
        </w:r>
        <w:r>
          <w:rPr>
            <w:noProof/>
            <w:webHidden/>
          </w:rPr>
          <w:fldChar w:fldCharType="begin"/>
        </w:r>
        <w:r>
          <w:rPr>
            <w:noProof/>
            <w:webHidden/>
          </w:rPr>
          <w:instrText xml:space="preserve"> PAGEREF _Toc441520341 \h </w:instrText>
        </w:r>
        <w:r>
          <w:rPr>
            <w:noProof/>
            <w:webHidden/>
          </w:rPr>
        </w:r>
        <w:r>
          <w:rPr>
            <w:noProof/>
            <w:webHidden/>
          </w:rPr>
          <w:fldChar w:fldCharType="separate"/>
        </w:r>
        <w:r>
          <w:rPr>
            <w:noProof/>
            <w:webHidden/>
          </w:rPr>
          <w:t>- 21 -</w:t>
        </w:r>
        <w:r>
          <w:rPr>
            <w:noProof/>
            <w:webHidden/>
          </w:rPr>
          <w:fldChar w:fldCharType="end"/>
        </w:r>
      </w:hyperlink>
    </w:p>
    <w:p w:rsidR="00DA66FC" w:rsidRDefault="00DA66FC">
      <w:pPr>
        <w:pStyle w:val="40"/>
        <w:tabs>
          <w:tab w:val="right" w:leader="dot" w:pos="9858"/>
        </w:tabs>
        <w:rPr>
          <w:rFonts w:asciiTheme="minorHAnsi" w:eastAsiaTheme="minorEastAsia" w:hAnsiTheme="minorHAnsi" w:cstheme="minorBidi"/>
          <w:noProof/>
          <w:sz w:val="21"/>
          <w:szCs w:val="22"/>
        </w:rPr>
      </w:pPr>
      <w:hyperlink w:anchor="_Toc441520342" w:history="1">
        <w:r w:rsidRPr="00397242">
          <w:rPr>
            <w:rStyle w:val="a5"/>
            <w:noProof/>
          </w:rPr>
          <w:t>4.6.5 The management of front-end storage device</w:t>
        </w:r>
        <w:r>
          <w:rPr>
            <w:noProof/>
            <w:webHidden/>
          </w:rPr>
          <w:tab/>
        </w:r>
        <w:r>
          <w:rPr>
            <w:noProof/>
            <w:webHidden/>
          </w:rPr>
          <w:fldChar w:fldCharType="begin"/>
        </w:r>
        <w:r>
          <w:rPr>
            <w:noProof/>
            <w:webHidden/>
          </w:rPr>
          <w:instrText xml:space="preserve"> PAGEREF _Toc441520342 \h </w:instrText>
        </w:r>
        <w:r>
          <w:rPr>
            <w:noProof/>
            <w:webHidden/>
          </w:rPr>
        </w:r>
        <w:r>
          <w:rPr>
            <w:noProof/>
            <w:webHidden/>
          </w:rPr>
          <w:fldChar w:fldCharType="separate"/>
        </w:r>
        <w:r>
          <w:rPr>
            <w:noProof/>
            <w:webHidden/>
          </w:rPr>
          <w:t>- 21 -</w:t>
        </w:r>
        <w:r>
          <w:rPr>
            <w:noProof/>
            <w:webHidden/>
          </w:rPr>
          <w:fldChar w:fldCharType="end"/>
        </w:r>
      </w:hyperlink>
    </w:p>
    <w:p w:rsidR="00DA66FC" w:rsidRDefault="00DA66FC">
      <w:pPr>
        <w:pStyle w:val="12"/>
        <w:tabs>
          <w:tab w:val="right" w:leader="dot" w:pos="9858"/>
        </w:tabs>
        <w:rPr>
          <w:rFonts w:asciiTheme="minorHAnsi" w:eastAsiaTheme="minorEastAsia" w:hAnsiTheme="minorHAnsi" w:cstheme="minorBidi"/>
          <w:b w:val="0"/>
          <w:bCs w:val="0"/>
          <w:caps w:val="0"/>
          <w:noProof/>
          <w:sz w:val="21"/>
          <w:szCs w:val="22"/>
        </w:rPr>
      </w:pPr>
      <w:hyperlink w:anchor="_Toc441520343" w:history="1">
        <w:r w:rsidRPr="00397242">
          <w:rPr>
            <w:rStyle w:val="a5"/>
            <w:noProof/>
          </w:rPr>
          <w:t>Chapter5 Video View</w:t>
        </w:r>
        <w:r>
          <w:rPr>
            <w:noProof/>
            <w:webHidden/>
          </w:rPr>
          <w:tab/>
        </w:r>
        <w:r>
          <w:rPr>
            <w:noProof/>
            <w:webHidden/>
          </w:rPr>
          <w:fldChar w:fldCharType="begin"/>
        </w:r>
        <w:r>
          <w:rPr>
            <w:noProof/>
            <w:webHidden/>
          </w:rPr>
          <w:instrText xml:space="preserve"> PAGEREF _Toc441520343 \h </w:instrText>
        </w:r>
        <w:r>
          <w:rPr>
            <w:noProof/>
            <w:webHidden/>
          </w:rPr>
        </w:r>
        <w:r>
          <w:rPr>
            <w:noProof/>
            <w:webHidden/>
          </w:rPr>
          <w:fldChar w:fldCharType="separate"/>
        </w:r>
        <w:r>
          <w:rPr>
            <w:noProof/>
            <w:webHidden/>
          </w:rPr>
          <w:t>- 23 -</w:t>
        </w:r>
        <w:r>
          <w:rPr>
            <w:noProof/>
            <w:webHidden/>
          </w:rPr>
          <w:fldChar w:fldCharType="end"/>
        </w:r>
      </w:hyperlink>
    </w:p>
    <w:p w:rsidR="00DA66FC" w:rsidRDefault="00DA66FC">
      <w:pPr>
        <w:pStyle w:val="40"/>
        <w:tabs>
          <w:tab w:val="right" w:leader="dot" w:pos="9858"/>
        </w:tabs>
        <w:rPr>
          <w:rFonts w:asciiTheme="minorHAnsi" w:eastAsiaTheme="minorEastAsia" w:hAnsiTheme="minorHAnsi" w:cstheme="minorBidi"/>
          <w:noProof/>
          <w:sz w:val="21"/>
          <w:szCs w:val="22"/>
        </w:rPr>
      </w:pPr>
      <w:hyperlink w:anchor="_Toc441520344" w:history="1">
        <w:r w:rsidRPr="00397242">
          <w:rPr>
            <w:rStyle w:val="a5"/>
            <w:noProof/>
          </w:rPr>
          <w:t>5.1.1 Real-Time Monitor</w:t>
        </w:r>
        <w:r>
          <w:rPr>
            <w:noProof/>
            <w:webHidden/>
          </w:rPr>
          <w:tab/>
        </w:r>
        <w:r>
          <w:rPr>
            <w:noProof/>
            <w:webHidden/>
          </w:rPr>
          <w:fldChar w:fldCharType="begin"/>
        </w:r>
        <w:r>
          <w:rPr>
            <w:noProof/>
            <w:webHidden/>
          </w:rPr>
          <w:instrText xml:space="preserve"> PAGEREF _Toc441520344 \h </w:instrText>
        </w:r>
        <w:r>
          <w:rPr>
            <w:noProof/>
            <w:webHidden/>
          </w:rPr>
        </w:r>
        <w:r>
          <w:rPr>
            <w:noProof/>
            <w:webHidden/>
          </w:rPr>
          <w:fldChar w:fldCharType="separate"/>
        </w:r>
        <w:r>
          <w:rPr>
            <w:noProof/>
            <w:webHidden/>
          </w:rPr>
          <w:t>- 23 -</w:t>
        </w:r>
        <w:r>
          <w:rPr>
            <w:noProof/>
            <w:webHidden/>
          </w:rPr>
          <w:fldChar w:fldCharType="end"/>
        </w:r>
      </w:hyperlink>
    </w:p>
    <w:p w:rsidR="00DA66FC" w:rsidRDefault="00DA66FC">
      <w:pPr>
        <w:pStyle w:val="40"/>
        <w:tabs>
          <w:tab w:val="right" w:leader="dot" w:pos="9858"/>
        </w:tabs>
        <w:rPr>
          <w:rFonts w:asciiTheme="minorHAnsi" w:eastAsiaTheme="minorEastAsia" w:hAnsiTheme="minorHAnsi" w:cstheme="minorBidi"/>
          <w:noProof/>
          <w:sz w:val="21"/>
          <w:szCs w:val="22"/>
        </w:rPr>
      </w:pPr>
      <w:hyperlink w:anchor="_Toc441520345" w:history="1">
        <w:r w:rsidRPr="00397242">
          <w:rPr>
            <w:rStyle w:val="a5"/>
            <w:noProof/>
          </w:rPr>
          <w:t>5.1.2 Real-Time Monitor Method</w:t>
        </w:r>
        <w:r>
          <w:rPr>
            <w:noProof/>
            <w:webHidden/>
          </w:rPr>
          <w:tab/>
        </w:r>
        <w:r>
          <w:rPr>
            <w:noProof/>
            <w:webHidden/>
          </w:rPr>
          <w:fldChar w:fldCharType="begin"/>
        </w:r>
        <w:r>
          <w:rPr>
            <w:noProof/>
            <w:webHidden/>
          </w:rPr>
          <w:instrText xml:space="preserve"> PAGEREF _Toc441520345 \h </w:instrText>
        </w:r>
        <w:r>
          <w:rPr>
            <w:noProof/>
            <w:webHidden/>
          </w:rPr>
        </w:r>
        <w:r>
          <w:rPr>
            <w:noProof/>
            <w:webHidden/>
          </w:rPr>
          <w:fldChar w:fldCharType="separate"/>
        </w:r>
        <w:r>
          <w:rPr>
            <w:noProof/>
            <w:webHidden/>
          </w:rPr>
          <w:t>- 24 -</w:t>
        </w:r>
        <w:r>
          <w:rPr>
            <w:noProof/>
            <w:webHidden/>
          </w:rPr>
          <w:fldChar w:fldCharType="end"/>
        </w:r>
      </w:hyperlink>
    </w:p>
    <w:p w:rsidR="00DA66FC" w:rsidRDefault="00DA66FC">
      <w:pPr>
        <w:pStyle w:val="40"/>
        <w:tabs>
          <w:tab w:val="right" w:leader="dot" w:pos="9858"/>
        </w:tabs>
        <w:rPr>
          <w:rFonts w:asciiTheme="minorHAnsi" w:eastAsiaTheme="minorEastAsia" w:hAnsiTheme="minorHAnsi" w:cstheme="minorBidi"/>
          <w:noProof/>
          <w:sz w:val="21"/>
          <w:szCs w:val="22"/>
        </w:rPr>
      </w:pPr>
      <w:hyperlink w:anchor="_Toc441520346" w:history="1">
        <w:r w:rsidRPr="00397242">
          <w:rPr>
            <w:rStyle w:val="a5"/>
            <w:noProof/>
          </w:rPr>
          <w:t>5.1.3 Electronic zoom</w:t>
        </w:r>
        <w:r>
          <w:rPr>
            <w:noProof/>
            <w:webHidden/>
          </w:rPr>
          <w:tab/>
        </w:r>
        <w:r>
          <w:rPr>
            <w:noProof/>
            <w:webHidden/>
          </w:rPr>
          <w:fldChar w:fldCharType="begin"/>
        </w:r>
        <w:r>
          <w:rPr>
            <w:noProof/>
            <w:webHidden/>
          </w:rPr>
          <w:instrText xml:space="preserve"> PAGEREF _Toc441520346 \h </w:instrText>
        </w:r>
        <w:r>
          <w:rPr>
            <w:noProof/>
            <w:webHidden/>
          </w:rPr>
        </w:r>
        <w:r>
          <w:rPr>
            <w:noProof/>
            <w:webHidden/>
          </w:rPr>
          <w:fldChar w:fldCharType="separate"/>
        </w:r>
        <w:r>
          <w:rPr>
            <w:noProof/>
            <w:webHidden/>
          </w:rPr>
          <w:t>- 24 -</w:t>
        </w:r>
        <w:r>
          <w:rPr>
            <w:noProof/>
            <w:webHidden/>
          </w:rPr>
          <w:fldChar w:fldCharType="end"/>
        </w:r>
      </w:hyperlink>
    </w:p>
    <w:p w:rsidR="00DA66FC" w:rsidRDefault="00DA66FC">
      <w:pPr>
        <w:pStyle w:val="40"/>
        <w:tabs>
          <w:tab w:val="right" w:leader="dot" w:pos="9858"/>
        </w:tabs>
        <w:rPr>
          <w:rFonts w:asciiTheme="minorHAnsi" w:eastAsiaTheme="minorEastAsia" w:hAnsiTheme="minorHAnsi" w:cstheme="minorBidi"/>
          <w:noProof/>
          <w:sz w:val="21"/>
          <w:szCs w:val="22"/>
        </w:rPr>
      </w:pPr>
      <w:hyperlink w:anchor="_Toc441520347" w:history="1">
        <w:r w:rsidRPr="00397242">
          <w:rPr>
            <w:rStyle w:val="a5"/>
            <w:noProof/>
          </w:rPr>
          <w:t>5.1.4 Dual-stream Switching</w:t>
        </w:r>
        <w:r>
          <w:rPr>
            <w:noProof/>
            <w:webHidden/>
          </w:rPr>
          <w:tab/>
        </w:r>
        <w:r>
          <w:rPr>
            <w:noProof/>
            <w:webHidden/>
          </w:rPr>
          <w:fldChar w:fldCharType="begin"/>
        </w:r>
        <w:r>
          <w:rPr>
            <w:noProof/>
            <w:webHidden/>
          </w:rPr>
          <w:instrText xml:space="preserve"> PAGEREF _Toc441520347 \h </w:instrText>
        </w:r>
        <w:r>
          <w:rPr>
            <w:noProof/>
            <w:webHidden/>
          </w:rPr>
        </w:r>
        <w:r>
          <w:rPr>
            <w:noProof/>
            <w:webHidden/>
          </w:rPr>
          <w:fldChar w:fldCharType="separate"/>
        </w:r>
        <w:r>
          <w:rPr>
            <w:noProof/>
            <w:webHidden/>
          </w:rPr>
          <w:t>- 25 -</w:t>
        </w:r>
        <w:r>
          <w:rPr>
            <w:noProof/>
            <w:webHidden/>
          </w:rPr>
          <w:fldChar w:fldCharType="end"/>
        </w:r>
      </w:hyperlink>
    </w:p>
    <w:p w:rsidR="00DA66FC" w:rsidRDefault="00DA66FC">
      <w:pPr>
        <w:pStyle w:val="40"/>
        <w:tabs>
          <w:tab w:val="right" w:leader="dot" w:pos="9858"/>
        </w:tabs>
        <w:rPr>
          <w:rFonts w:asciiTheme="minorHAnsi" w:eastAsiaTheme="minorEastAsia" w:hAnsiTheme="minorHAnsi" w:cstheme="minorBidi"/>
          <w:noProof/>
          <w:sz w:val="21"/>
          <w:szCs w:val="22"/>
        </w:rPr>
      </w:pPr>
      <w:hyperlink w:anchor="_Toc441520348" w:history="1">
        <w:r w:rsidRPr="00397242">
          <w:rPr>
            <w:rStyle w:val="a5"/>
            <w:noProof/>
          </w:rPr>
          <w:t>5.1.5 Capture</w:t>
        </w:r>
        <w:r>
          <w:rPr>
            <w:noProof/>
            <w:webHidden/>
          </w:rPr>
          <w:tab/>
        </w:r>
        <w:r>
          <w:rPr>
            <w:noProof/>
            <w:webHidden/>
          </w:rPr>
          <w:fldChar w:fldCharType="begin"/>
        </w:r>
        <w:r>
          <w:rPr>
            <w:noProof/>
            <w:webHidden/>
          </w:rPr>
          <w:instrText xml:space="preserve"> PAGEREF _Toc441520348 \h </w:instrText>
        </w:r>
        <w:r>
          <w:rPr>
            <w:noProof/>
            <w:webHidden/>
          </w:rPr>
        </w:r>
        <w:r>
          <w:rPr>
            <w:noProof/>
            <w:webHidden/>
          </w:rPr>
          <w:fldChar w:fldCharType="separate"/>
        </w:r>
        <w:r>
          <w:rPr>
            <w:noProof/>
            <w:webHidden/>
          </w:rPr>
          <w:t>- 25 -</w:t>
        </w:r>
        <w:r>
          <w:rPr>
            <w:noProof/>
            <w:webHidden/>
          </w:rPr>
          <w:fldChar w:fldCharType="end"/>
        </w:r>
      </w:hyperlink>
    </w:p>
    <w:p w:rsidR="00DA66FC" w:rsidRDefault="00DA66FC">
      <w:pPr>
        <w:pStyle w:val="40"/>
        <w:tabs>
          <w:tab w:val="right" w:leader="dot" w:pos="9858"/>
        </w:tabs>
        <w:rPr>
          <w:rFonts w:asciiTheme="minorHAnsi" w:eastAsiaTheme="minorEastAsia" w:hAnsiTheme="minorHAnsi" w:cstheme="minorBidi"/>
          <w:noProof/>
          <w:sz w:val="21"/>
          <w:szCs w:val="22"/>
        </w:rPr>
      </w:pPr>
      <w:hyperlink w:anchor="_Toc441520349" w:history="1">
        <w:r w:rsidRPr="00397242">
          <w:rPr>
            <w:rStyle w:val="a5"/>
            <w:noProof/>
          </w:rPr>
          <w:t>5.1.6 Voice Talk</w:t>
        </w:r>
        <w:r>
          <w:rPr>
            <w:noProof/>
            <w:webHidden/>
          </w:rPr>
          <w:tab/>
        </w:r>
        <w:r>
          <w:rPr>
            <w:noProof/>
            <w:webHidden/>
          </w:rPr>
          <w:fldChar w:fldCharType="begin"/>
        </w:r>
        <w:r>
          <w:rPr>
            <w:noProof/>
            <w:webHidden/>
          </w:rPr>
          <w:instrText xml:space="preserve"> PAGEREF _Toc441520349 \h </w:instrText>
        </w:r>
        <w:r>
          <w:rPr>
            <w:noProof/>
            <w:webHidden/>
          </w:rPr>
        </w:r>
        <w:r>
          <w:rPr>
            <w:noProof/>
            <w:webHidden/>
          </w:rPr>
          <w:fldChar w:fldCharType="separate"/>
        </w:r>
        <w:r>
          <w:rPr>
            <w:noProof/>
            <w:webHidden/>
          </w:rPr>
          <w:t>- 26 -</w:t>
        </w:r>
        <w:r>
          <w:rPr>
            <w:noProof/>
            <w:webHidden/>
          </w:rPr>
          <w:fldChar w:fldCharType="end"/>
        </w:r>
      </w:hyperlink>
    </w:p>
    <w:p w:rsidR="00DA66FC" w:rsidRDefault="00DA66FC">
      <w:pPr>
        <w:pStyle w:val="40"/>
        <w:tabs>
          <w:tab w:val="right" w:leader="dot" w:pos="9858"/>
        </w:tabs>
        <w:rPr>
          <w:rFonts w:asciiTheme="minorHAnsi" w:eastAsiaTheme="minorEastAsia" w:hAnsiTheme="minorHAnsi" w:cstheme="minorBidi"/>
          <w:noProof/>
          <w:sz w:val="21"/>
          <w:szCs w:val="22"/>
        </w:rPr>
      </w:pPr>
      <w:hyperlink w:anchor="_Toc441520350" w:history="1">
        <w:r w:rsidRPr="00397242">
          <w:rPr>
            <w:rStyle w:val="a5"/>
            <w:noProof/>
          </w:rPr>
          <w:t>5.1.7 Audio Switch</w:t>
        </w:r>
        <w:r>
          <w:rPr>
            <w:noProof/>
            <w:webHidden/>
          </w:rPr>
          <w:tab/>
        </w:r>
        <w:r>
          <w:rPr>
            <w:noProof/>
            <w:webHidden/>
          </w:rPr>
          <w:fldChar w:fldCharType="begin"/>
        </w:r>
        <w:r>
          <w:rPr>
            <w:noProof/>
            <w:webHidden/>
          </w:rPr>
          <w:instrText xml:space="preserve"> PAGEREF _Toc441520350 \h </w:instrText>
        </w:r>
        <w:r>
          <w:rPr>
            <w:noProof/>
            <w:webHidden/>
          </w:rPr>
        </w:r>
        <w:r>
          <w:rPr>
            <w:noProof/>
            <w:webHidden/>
          </w:rPr>
          <w:fldChar w:fldCharType="separate"/>
        </w:r>
        <w:r>
          <w:rPr>
            <w:noProof/>
            <w:webHidden/>
          </w:rPr>
          <w:t>- 26 -</w:t>
        </w:r>
        <w:r>
          <w:rPr>
            <w:noProof/>
            <w:webHidden/>
          </w:rPr>
          <w:fldChar w:fldCharType="end"/>
        </w:r>
      </w:hyperlink>
    </w:p>
    <w:p w:rsidR="00DA66FC" w:rsidRDefault="00DA66FC">
      <w:pPr>
        <w:pStyle w:val="40"/>
        <w:tabs>
          <w:tab w:val="right" w:leader="dot" w:pos="9858"/>
        </w:tabs>
        <w:rPr>
          <w:rFonts w:asciiTheme="minorHAnsi" w:eastAsiaTheme="minorEastAsia" w:hAnsiTheme="minorHAnsi" w:cstheme="minorBidi"/>
          <w:noProof/>
          <w:sz w:val="21"/>
          <w:szCs w:val="22"/>
        </w:rPr>
      </w:pPr>
      <w:hyperlink w:anchor="_Toc441520351" w:history="1">
        <w:r w:rsidRPr="00397242">
          <w:rPr>
            <w:rStyle w:val="a5"/>
            <w:noProof/>
          </w:rPr>
          <w:t>5.1.8 Broadcast Audio</w:t>
        </w:r>
        <w:r>
          <w:rPr>
            <w:noProof/>
            <w:webHidden/>
          </w:rPr>
          <w:tab/>
        </w:r>
        <w:r>
          <w:rPr>
            <w:noProof/>
            <w:webHidden/>
          </w:rPr>
          <w:fldChar w:fldCharType="begin"/>
        </w:r>
        <w:r>
          <w:rPr>
            <w:noProof/>
            <w:webHidden/>
          </w:rPr>
          <w:instrText xml:space="preserve"> PAGEREF _Toc441520351 \h </w:instrText>
        </w:r>
        <w:r>
          <w:rPr>
            <w:noProof/>
            <w:webHidden/>
          </w:rPr>
        </w:r>
        <w:r>
          <w:rPr>
            <w:noProof/>
            <w:webHidden/>
          </w:rPr>
          <w:fldChar w:fldCharType="separate"/>
        </w:r>
        <w:r>
          <w:rPr>
            <w:noProof/>
            <w:webHidden/>
          </w:rPr>
          <w:t>- 26 -</w:t>
        </w:r>
        <w:r>
          <w:rPr>
            <w:noProof/>
            <w:webHidden/>
          </w:rPr>
          <w:fldChar w:fldCharType="end"/>
        </w:r>
      </w:hyperlink>
    </w:p>
    <w:p w:rsidR="00DA66FC" w:rsidRDefault="00DA66FC">
      <w:pPr>
        <w:pStyle w:val="40"/>
        <w:tabs>
          <w:tab w:val="right" w:leader="dot" w:pos="9858"/>
        </w:tabs>
        <w:rPr>
          <w:rFonts w:asciiTheme="minorHAnsi" w:eastAsiaTheme="minorEastAsia" w:hAnsiTheme="minorHAnsi" w:cstheme="minorBidi"/>
          <w:noProof/>
          <w:sz w:val="21"/>
          <w:szCs w:val="22"/>
        </w:rPr>
      </w:pPr>
      <w:hyperlink w:anchor="_Toc441520352" w:history="1">
        <w:r w:rsidRPr="00397242">
          <w:rPr>
            <w:rStyle w:val="a5"/>
            <w:noProof/>
          </w:rPr>
          <w:t>5.1.9 Start to select the fragment of device record</w:t>
        </w:r>
        <w:r>
          <w:rPr>
            <w:noProof/>
            <w:webHidden/>
          </w:rPr>
          <w:tab/>
        </w:r>
        <w:r>
          <w:rPr>
            <w:noProof/>
            <w:webHidden/>
          </w:rPr>
          <w:fldChar w:fldCharType="begin"/>
        </w:r>
        <w:r>
          <w:rPr>
            <w:noProof/>
            <w:webHidden/>
          </w:rPr>
          <w:instrText xml:space="preserve"> PAGEREF _Toc441520352 \h </w:instrText>
        </w:r>
        <w:r>
          <w:rPr>
            <w:noProof/>
            <w:webHidden/>
          </w:rPr>
        </w:r>
        <w:r>
          <w:rPr>
            <w:noProof/>
            <w:webHidden/>
          </w:rPr>
          <w:fldChar w:fldCharType="separate"/>
        </w:r>
        <w:r>
          <w:rPr>
            <w:noProof/>
            <w:webHidden/>
          </w:rPr>
          <w:t>- 27 -</w:t>
        </w:r>
        <w:r>
          <w:rPr>
            <w:noProof/>
            <w:webHidden/>
          </w:rPr>
          <w:fldChar w:fldCharType="end"/>
        </w:r>
      </w:hyperlink>
    </w:p>
    <w:p w:rsidR="00DA66FC" w:rsidRDefault="00DA66FC">
      <w:pPr>
        <w:pStyle w:val="40"/>
        <w:tabs>
          <w:tab w:val="right" w:leader="dot" w:pos="9858"/>
        </w:tabs>
        <w:rPr>
          <w:rFonts w:asciiTheme="minorHAnsi" w:eastAsiaTheme="minorEastAsia" w:hAnsiTheme="minorHAnsi" w:cstheme="minorBidi"/>
          <w:noProof/>
          <w:sz w:val="21"/>
          <w:szCs w:val="22"/>
        </w:rPr>
      </w:pPr>
      <w:hyperlink w:anchor="_Toc441520353" w:history="1">
        <w:r w:rsidRPr="00397242">
          <w:rPr>
            <w:rStyle w:val="a5"/>
            <w:noProof/>
          </w:rPr>
          <w:t>5.1.10 Patrol</w:t>
        </w:r>
        <w:r>
          <w:rPr>
            <w:noProof/>
            <w:webHidden/>
          </w:rPr>
          <w:tab/>
        </w:r>
        <w:r>
          <w:rPr>
            <w:noProof/>
            <w:webHidden/>
          </w:rPr>
          <w:fldChar w:fldCharType="begin"/>
        </w:r>
        <w:r>
          <w:rPr>
            <w:noProof/>
            <w:webHidden/>
          </w:rPr>
          <w:instrText xml:space="preserve"> PAGEREF _Toc441520353 \h </w:instrText>
        </w:r>
        <w:r>
          <w:rPr>
            <w:noProof/>
            <w:webHidden/>
          </w:rPr>
        </w:r>
        <w:r>
          <w:rPr>
            <w:noProof/>
            <w:webHidden/>
          </w:rPr>
          <w:fldChar w:fldCharType="separate"/>
        </w:r>
        <w:r>
          <w:rPr>
            <w:noProof/>
            <w:webHidden/>
          </w:rPr>
          <w:t>- 27 -</w:t>
        </w:r>
        <w:r>
          <w:rPr>
            <w:noProof/>
            <w:webHidden/>
          </w:rPr>
          <w:fldChar w:fldCharType="end"/>
        </w:r>
      </w:hyperlink>
    </w:p>
    <w:p w:rsidR="00DA66FC" w:rsidRDefault="00DA66FC">
      <w:pPr>
        <w:pStyle w:val="40"/>
        <w:tabs>
          <w:tab w:val="right" w:leader="dot" w:pos="9858"/>
        </w:tabs>
        <w:rPr>
          <w:rFonts w:asciiTheme="minorHAnsi" w:eastAsiaTheme="minorEastAsia" w:hAnsiTheme="minorHAnsi" w:cstheme="minorBidi"/>
          <w:noProof/>
          <w:sz w:val="21"/>
          <w:szCs w:val="22"/>
        </w:rPr>
      </w:pPr>
      <w:hyperlink w:anchor="_Toc441520354" w:history="1">
        <w:r w:rsidRPr="00397242">
          <w:rPr>
            <w:rStyle w:val="a5"/>
            <w:noProof/>
          </w:rPr>
          <w:t>5.1.11 Alarm Linkage</w:t>
        </w:r>
        <w:r>
          <w:rPr>
            <w:noProof/>
            <w:webHidden/>
          </w:rPr>
          <w:tab/>
        </w:r>
        <w:r>
          <w:rPr>
            <w:noProof/>
            <w:webHidden/>
          </w:rPr>
          <w:fldChar w:fldCharType="begin"/>
        </w:r>
        <w:r>
          <w:rPr>
            <w:noProof/>
            <w:webHidden/>
          </w:rPr>
          <w:instrText xml:space="preserve"> PAGEREF _Toc441520354 \h </w:instrText>
        </w:r>
        <w:r>
          <w:rPr>
            <w:noProof/>
            <w:webHidden/>
          </w:rPr>
        </w:r>
        <w:r>
          <w:rPr>
            <w:noProof/>
            <w:webHidden/>
          </w:rPr>
          <w:fldChar w:fldCharType="separate"/>
        </w:r>
        <w:r>
          <w:rPr>
            <w:noProof/>
            <w:webHidden/>
          </w:rPr>
          <w:t>- 27 -</w:t>
        </w:r>
        <w:r>
          <w:rPr>
            <w:noProof/>
            <w:webHidden/>
          </w:rPr>
          <w:fldChar w:fldCharType="end"/>
        </w:r>
      </w:hyperlink>
    </w:p>
    <w:p w:rsidR="00DA66FC" w:rsidRDefault="00DA66FC">
      <w:pPr>
        <w:pStyle w:val="40"/>
        <w:tabs>
          <w:tab w:val="right" w:leader="dot" w:pos="9858"/>
        </w:tabs>
        <w:rPr>
          <w:rFonts w:asciiTheme="minorHAnsi" w:eastAsiaTheme="minorEastAsia" w:hAnsiTheme="minorHAnsi" w:cstheme="minorBidi"/>
          <w:noProof/>
          <w:sz w:val="21"/>
          <w:szCs w:val="22"/>
        </w:rPr>
      </w:pPr>
      <w:hyperlink w:anchor="_Toc441520355" w:history="1">
        <w:r w:rsidRPr="00397242">
          <w:rPr>
            <w:rStyle w:val="a5"/>
            <w:noProof/>
          </w:rPr>
          <w:t>5.1.12 Full and Norm</w:t>
        </w:r>
        <w:r>
          <w:rPr>
            <w:noProof/>
            <w:webHidden/>
          </w:rPr>
          <w:tab/>
        </w:r>
        <w:r>
          <w:rPr>
            <w:noProof/>
            <w:webHidden/>
          </w:rPr>
          <w:fldChar w:fldCharType="begin"/>
        </w:r>
        <w:r>
          <w:rPr>
            <w:noProof/>
            <w:webHidden/>
          </w:rPr>
          <w:instrText xml:space="preserve"> PAGEREF _Toc441520355 \h </w:instrText>
        </w:r>
        <w:r>
          <w:rPr>
            <w:noProof/>
            <w:webHidden/>
          </w:rPr>
        </w:r>
        <w:r>
          <w:rPr>
            <w:noProof/>
            <w:webHidden/>
          </w:rPr>
          <w:fldChar w:fldCharType="separate"/>
        </w:r>
        <w:r>
          <w:rPr>
            <w:noProof/>
            <w:webHidden/>
          </w:rPr>
          <w:t>- 28 -</w:t>
        </w:r>
        <w:r>
          <w:rPr>
            <w:noProof/>
            <w:webHidden/>
          </w:rPr>
          <w:fldChar w:fldCharType="end"/>
        </w:r>
      </w:hyperlink>
    </w:p>
    <w:p w:rsidR="00DA66FC" w:rsidRDefault="00DA66FC">
      <w:pPr>
        <w:pStyle w:val="40"/>
        <w:tabs>
          <w:tab w:val="right" w:leader="dot" w:pos="9858"/>
        </w:tabs>
        <w:rPr>
          <w:rFonts w:asciiTheme="minorHAnsi" w:eastAsiaTheme="minorEastAsia" w:hAnsiTheme="minorHAnsi" w:cstheme="minorBidi"/>
          <w:noProof/>
          <w:sz w:val="21"/>
          <w:szCs w:val="22"/>
        </w:rPr>
      </w:pPr>
      <w:hyperlink w:anchor="_Toc441520356" w:history="1">
        <w:r w:rsidRPr="00397242">
          <w:rPr>
            <w:rStyle w:val="a5"/>
            <w:noProof/>
          </w:rPr>
          <w:t>5.1.13 Screen Lock and Unlock</w:t>
        </w:r>
        <w:r>
          <w:rPr>
            <w:noProof/>
            <w:webHidden/>
          </w:rPr>
          <w:tab/>
        </w:r>
        <w:r>
          <w:rPr>
            <w:noProof/>
            <w:webHidden/>
          </w:rPr>
          <w:fldChar w:fldCharType="begin"/>
        </w:r>
        <w:r>
          <w:rPr>
            <w:noProof/>
            <w:webHidden/>
          </w:rPr>
          <w:instrText xml:space="preserve"> PAGEREF _Toc441520356 \h </w:instrText>
        </w:r>
        <w:r>
          <w:rPr>
            <w:noProof/>
            <w:webHidden/>
          </w:rPr>
        </w:r>
        <w:r>
          <w:rPr>
            <w:noProof/>
            <w:webHidden/>
          </w:rPr>
          <w:fldChar w:fldCharType="separate"/>
        </w:r>
        <w:r>
          <w:rPr>
            <w:noProof/>
            <w:webHidden/>
          </w:rPr>
          <w:t>- 29 -</w:t>
        </w:r>
        <w:r>
          <w:rPr>
            <w:noProof/>
            <w:webHidden/>
          </w:rPr>
          <w:fldChar w:fldCharType="end"/>
        </w:r>
      </w:hyperlink>
    </w:p>
    <w:p w:rsidR="00DA66FC" w:rsidRDefault="00DA66FC">
      <w:pPr>
        <w:pStyle w:val="40"/>
        <w:tabs>
          <w:tab w:val="right" w:leader="dot" w:pos="9858"/>
        </w:tabs>
        <w:rPr>
          <w:rFonts w:asciiTheme="minorHAnsi" w:eastAsiaTheme="minorEastAsia" w:hAnsiTheme="minorHAnsi" w:cstheme="minorBidi"/>
          <w:noProof/>
          <w:sz w:val="21"/>
          <w:szCs w:val="22"/>
        </w:rPr>
      </w:pPr>
      <w:hyperlink w:anchor="_Toc441520357" w:history="1">
        <w:r w:rsidRPr="00397242">
          <w:rPr>
            <w:rStyle w:val="a5"/>
            <w:noProof/>
          </w:rPr>
          <w:t>5.1.14 Stop Video</w:t>
        </w:r>
        <w:r>
          <w:rPr>
            <w:noProof/>
            <w:webHidden/>
          </w:rPr>
          <w:tab/>
        </w:r>
        <w:r>
          <w:rPr>
            <w:noProof/>
            <w:webHidden/>
          </w:rPr>
          <w:fldChar w:fldCharType="begin"/>
        </w:r>
        <w:r>
          <w:rPr>
            <w:noProof/>
            <w:webHidden/>
          </w:rPr>
          <w:instrText xml:space="preserve"> PAGEREF _Toc441520357 \h </w:instrText>
        </w:r>
        <w:r>
          <w:rPr>
            <w:noProof/>
            <w:webHidden/>
          </w:rPr>
        </w:r>
        <w:r>
          <w:rPr>
            <w:noProof/>
            <w:webHidden/>
          </w:rPr>
          <w:fldChar w:fldCharType="separate"/>
        </w:r>
        <w:r>
          <w:rPr>
            <w:noProof/>
            <w:webHidden/>
          </w:rPr>
          <w:t>- 29 -</w:t>
        </w:r>
        <w:r>
          <w:rPr>
            <w:noProof/>
            <w:webHidden/>
          </w:rPr>
          <w:fldChar w:fldCharType="end"/>
        </w:r>
      </w:hyperlink>
    </w:p>
    <w:p w:rsidR="00DA66FC" w:rsidRDefault="00DA66FC">
      <w:pPr>
        <w:pStyle w:val="40"/>
        <w:tabs>
          <w:tab w:val="right" w:leader="dot" w:pos="9858"/>
        </w:tabs>
        <w:rPr>
          <w:rFonts w:asciiTheme="minorHAnsi" w:eastAsiaTheme="minorEastAsia" w:hAnsiTheme="minorHAnsi" w:cstheme="minorBidi"/>
          <w:noProof/>
          <w:sz w:val="21"/>
          <w:szCs w:val="22"/>
        </w:rPr>
      </w:pPr>
      <w:hyperlink w:anchor="_Toc441520358" w:history="1">
        <w:r w:rsidRPr="00397242">
          <w:rPr>
            <w:rStyle w:val="a5"/>
            <w:noProof/>
          </w:rPr>
          <w:t>5.1.15 Start all record</w:t>
        </w:r>
        <w:r>
          <w:rPr>
            <w:noProof/>
            <w:webHidden/>
          </w:rPr>
          <w:tab/>
        </w:r>
        <w:r>
          <w:rPr>
            <w:noProof/>
            <w:webHidden/>
          </w:rPr>
          <w:fldChar w:fldCharType="begin"/>
        </w:r>
        <w:r>
          <w:rPr>
            <w:noProof/>
            <w:webHidden/>
          </w:rPr>
          <w:instrText xml:space="preserve"> PAGEREF _Toc441520358 \h </w:instrText>
        </w:r>
        <w:r>
          <w:rPr>
            <w:noProof/>
            <w:webHidden/>
          </w:rPr>
        </w:r>
        <w:r>
          <w:rPr>
            <w:noProof/>
            <w:webHidden/>
          </w:rPr>
          <w:fldChar w:fldCharType="separate"/>
        </w:r>
        <w:r>
          <w:rPr>
            <w:noProof/>
            <w:webHidden/>
          </w:rPr>
          <w:t>- 29 -</w:t>
        </w:r>
        <w:r>
          <w:rPr>
            <w:noProof/>
            <w:webHidden/>
          </w:rPr>
          <w:fldChar w:fldCharType="end"/>
        </w:r>
      </w:hyperlink>
    </w:p>
    <w:p w:rsidR="00DA66FC" w:rsidRDefault="00DA66FC">
      <w:pPr>
        <w:pStyle w:val="40"/>
        <w:tabs>
          <w:tab w:val="right" w:leader="dot" w:pos="9858"/>
        </w:tabs>
        <w:rPr>
          <w:rFonts w:asciiTheme="minorHAnsi" w:eastAsiaTheme="minorEastAsia" w:hAnsiTheme="minorHAnsi" w:cstheme="minorBidi"/>
          <w:noProof/>
          <w:sz w:val="21"/>
          <w:szCs w:val="22"/>
        </w:rPr>
      </w:pPr>
      <w:hyperlink w:anchor="_Toc441520359" w:history="1">
        <w:r w:rsidRPr="00397242">
          <w:rPr>
            <w:rStyle w:val="a5"/>
            <w:noProof/>
          </w:rPr>
          <w:t>5.1.16 Full-screen Control</w:t>
        </w:r>
        <w:r>
          <w:rPr>
            <w:noProof/>
            <w:webHidden/>
          </w:rPr>
          <w:tab/>
        </w:r>
        <w:r>
          <w:rPr>
            <w:noProof/>
            <w:webHidden/>
          </w:rPr>
          <w:fldChar w:fldCharType="begin"/>
        </w:r>
        <w:r>
          <w:rPr>
            <w:noProof/>
            <w:webHidden/>
          </w:rPr>
          <w:instrText xml:space="preserve"> PAGEREF _Toc441520359 \h </w:instrText>
        </w:r>
        <w:r>
          <w:rPr>
            <w:noProof/>
            <w:webHidden/>
          </w:rPr>
        </w:r>
        <w:r>
          <w:rPr>
            <w:noProof/>
            <w:webHidden/>
          </w:rPr>
          <w:fldChar w:fldCharType="separate"/>
        </w:r>
        <w:r>
          <w:rPr>
            <w:noProof/>
            <w:webHidden/>
          </w:rPr>
          <w:t>- 29 -</w:t>
        </w:r>
        <w:r>
          <w:rPr>
            <w:noProof/>
            <w:webHidden/>
          </w:rPr>
          <w:fldChar w:fldCharType="end"/>
        </w:r>
      </w:hyperlink>
    </w:p>
    <w:p w:rsidR="00DA66FC" w:rsidRDefault="00DA66FC">
      <w:pPr>
        <w:pStyle w:val="40"/>
        <w:tabs>
          <w:tab w:val="right" w:leader="dot" w:pos="9858"/>
        </w:tabs>
        <w:rPr>
          <w:rFonts w:asciiTheme="minorHAnsi" w:eastAsiaTheme="minorEastAsia" w:hAnsiTheme="minorHAnsi" w:cstheme="minorBidi"/>
          <w:noProof/>
          <w:sz w:val="21"/>
          <w:szCs w:val="22"/>
        </w:rPr>
      </w:pPr>
      <w:hyperlink w:anchor="_Toc441520360" w:history="1">
        <w:r w:rsidRPr="00397242">
          <w:rPr>
            <w:rStyle w:val="a5"/>
            <w:noProof/>
          </w:rPr>
          <w:t>5.1.17 Device List</w:t>
        </w:r>
        <w:r>
          <w:rPr>
            <w:noProof/>
            <w:webHidden/>
          </w:rPr>
          <w:tab/>
        </w:r>
        <w:r>
          <w:rPr>
            <w:noProof/>
            <w:webHidden/>
          </w:rPr>
          <w:fldChar w:fldCharType="begin"/>
        </w:r>
        <w:r>
          <w:rPr>
            <w:noProof/>
            <w:webHidden/>
          </w:rPr>
          <w:instrText xml:space="preserve"> PAGEREF _Toc441520360 \h </w:instrText>
        </w:r>
        <w:r>
          <w:rPr>
            <w:noProof/>
            <w:webHidden/>
          </w:rPr>
        </w:r>
        <w:r>
          <w:rPr>
            <w:noProof/>
            <w:webHidden/>
          </w:rPr>
          <w:fldChar w:fldCharType="separate"/>
        </w:r>
        <w:r>
          <w:rPr>
            <w:noProof/>
            <w:webHidden/>
          </w:rPr>
          <w:t>- 29 -</w:t>
        </w:r>
        <w:r>
          <w:rPr>
            <w:noProof/>
            <w:webHidden/>
          </w:rPr>
          <w:fldChar w:fldCharType="end"/>
        </w:r>
      </w:hyperlink>
    </w:p>
    <w:p w:rsidR="00DA66FC" w:rsidRDefault="00DA66FC">
      <w:pPr>
        <w:pStyle w:val="40"/>
        <w:tabs>
          <w:tab w:val="right" w:leader="dot" w:pos="9858"/>
        </w:tabs>
        <w:rPr>
          <w:rFonts w:asciiTheme="minorHAnsi" w:eastAsiaTheme="minorEastAsia" w:hAnsiTheme="minorHAnsi" w:cstheme="minorBidi"/>
          <w:noProof/>
          <w:sz w:val="21"/>
          <w:szCs w:val="22"/>
        </w:rPr>
      </w:pPr>
      <w:hyperlink w:anchor="_Toc441520361" w:history="1">
        <w:r w:rsidRPr="00397242">
          <w:rPr>
            <w:rStyle w:val="a5"/>
            <w:noProof/>
          </w:rPr>
          <w:t>5.1.18 PTZ control</w:t>
        </w:r>
        <w:r>
          <w:rPr>
            <w:noProof/>
            <w:webHidden/>
          </w:rPr>
          <w:tab/>
        </w:r>
        <w:r>
          <w:rPr>
            <w:noProof/>
            <w:webHidden/>
          </w:rPr>
          <w:fldChar w:fldCharType="begin"/>
        </w:r>
        <w:r>
          <w:rPr>
            <w:noProof/>
            <w:webHidden/>
          </w:rPr>
          <w:instrText xml:space="preserve"> PAGEREF _Toc441520361 \h </w:instrText>
        </w:r>
        <w:r>
          <w:rPr>
            <w:noProof/>
            <w:webHidden/>
          </w:rPr>
        </w:r>
        <w:r>
          <w:rPr>
            <w:noProof/>
            <w:webHidden/>
          </w:rPr>
          <w:fldChar w:fldCharType="separate"/>
        </w:r>
        <w:r>
          <w:rPr>
            <w:noProof/>
            <w:webHidden/>
          </w:rPr>
          <w:t>- 31 -</w:t>
        </w:r>
        <w:r>
          <w:rPr>
            <w:noProof/>
            <w:webHidden/>
          </w:rPr>
          <w:fldChar w:fldCharType="end"/>
        </w:r>
      </w:hyperlink>
    </w:p>
    <w:p w:rsidR="00DA66FC" w:rsidRDefault="00DA66FC">
      <w:pPr>
        <w:pStyle w:val="40"/>
        <w:tabs>
          <w:tab w:val="right" w:leader="dot" w:pos="9858"/>
        </w:tabs>
        <w:rPr>
          <w:rFonts w:asciiTheme="minorHAnsi" w:eastAsiaTheme="minorEastAsia" w:hAnsiTheme="minorHAnsi" w:cstheme="minorBidi"/>
          <w:noProof/>
          <w:sz w:val="21"/>
          <w:szCs w:val="22"/>
        </w:rPr>
      </w:pPr>
      <w:hyperlink w:anchor="_Toc441520362" w:history="1">
        <w:r w:rsidRPr="00397242">
          <w:rPr>
            <w:rStyle w:val="a5"/>
            <w:noProof/>
          </w:rPr>
          <w:t>5.1.19 Alarm Message</w:t>
        </w:r>
        <w:r>
          <w:rPr>
            <w:noProof/>
            <w:webHidden/>
          </w:rPr>
          <w:tab/>
        </w:r>
        <w:r>
          <w:rPr>
            <w:noProof/>
            <w:webHidden/>
          </w:rPr>
          <w:fldChar w:fldCharType="begin"/>
        </w:r>
        <w:r>
          <w:rPr>
            <w:noProof/>
            <w:webHidden/>
          </w:rPr>
          <w:instrText xml:space="preserve"> PAGEREF _Toc441520362 \h </w:instrText>
        </w:r>
        <w:r>
          <w:rPr>
            <w:noProof/>
            <w:webHidden/>
          </w:rPr>
        </w:r>
        <w:r>
          <w:rPr>
            <w:noProof/>
            <w:webHidden/>
          </w:rPr>
          <w:fldChar w:fldCharType="separate"/>
        </w:r>
        <w:r>
          <w:rPr>
            <w:noProof/>
            <w:webHidden/>
          </w:rPr>
          <w:t>- 34 -</w:t>
        </w:r>
        <w:r>
          <w:rPr>
            <w:noProof/>
            <w:webHidden/>
          </w:rPr>
          <w:fldChar w:fldCharType="end"/>
        </w:r>
      </w:hyperlink>
    </w:p>
    <w:p w:rsidR="00DA66FC" w:rsidRDefault="00DA66FC">
      <w:pPr>
        <w:pStyle w:val="12"/>
        <w:tabs>
          <w:tab w:val="right" w:leader="dot" w:pos="9858"/>
        </w:tabs>
        <w:rPr>
          <w:rFonts w:asciiTheme="minorHAnsi" w:eastAsiaTheme="minorEastAsia" w:hAnsiTheme="minorHAnsi" w:cstheme="minorBidi"/>
          <w:b w:val="0"/>
          <w:bCs w:val="0"/>
          <w:caps w:val="0"/>
          <w:noProof/>
          <w:sz w:val="21"/>
          <w:szCs w:val="22"/>
        </w:rPr>
      </w:pPr>
      <w:hyperlink w:anchor="_Toc441520363" w:history="1">
        <w:r w:rsidRPr="00397242">
          <w:rPr>
            <w:rStyle w:val="a5"/>
            <w:noProof/>
          </w:rPr>
          <w:t>Chapter6 Record Query</w:t>
        </w:r>
        <w:r>
          <w:rPr>
            <w:noProof/>
            <w:webHidden/>
          </w:rPr>
          <w:tab/>
        </w:r>
        <w:r>
          <w:rPr>
            <w:noProof/>
            <w:webHidden/>
          </w:rPr>
          <w:fldChar w:fldCharType="begin"/>
        </w:r>
        <w:r>
          <w:rPr>
            <w:noProof/>
            <w:webHidden/>
          </w:rPr>
          <w:instrText xml:space="preserve"> PAGEREF _Toc441520363 \h </w:instrText>
        </w:r>
        <w:r>
          <w:rPr>
            <w:noProof/>
            <w:webHidden/>
          </w:rPr>
        </w:r>
        <w:r>
          <w:rPr>
            <w:noProof/>
            <w:webHidden/>
          </w:rPr>
          <w:fldChar w:fldCharType="separate"/>
        </w:r>
        <w:r>
          <w:rPr>
            <w:noProof/>
            <w:webHidden/>
          </w:rPr>
          <w:t>- 35 -</w:t>
        </w:r>
        <w:r>
          <w:rPr>
            <w:noProof/>
            <w:webHidden/>
          </w:rPr>
          <w:fldChar w:fldCharType="end"/>
        </w:r>
      </w:hyperlink>
    </w:p>
    <w:p w:rsidR="00DA66FC" w:rsidRDefault="00DA66FC">
      <w:pPr>
        <w:pStyle w:val="31"/>
        <w:tabs>
          <w:tab w:val="right" w:leader="dot" w:pos="9858"/>
        </w:tabs>
        <w:rPr>
          <w:rFonts w:asciiTheme="minorHAnsi" w:eastAsiaTheme="minorEastAsia" w:hAnsiTheme="minorHAnsi" w:cstheme="minorBidi"/>
          <w:i w:val="0"/>
          <w:iCs w:val="0"/>
          <w:noProof/>
          <w:sz w:val="21"/>
          <w:szCs w:val="22"/>
        </w:rPr>
      </w:pPr>
      <w:hyperlink w:anchor="_Toc441520364" w:history="1">
        <w:r w:rsidRPr="00397242">
          <w:rPr>
            <w:rStyle w:val="a5"/>
            <w:noProof/>
          </w:rPr>
          <w:t>6.1 Video Query</w:t>
        </w:r>
        <w:r>
          <w:rPr>
            <w:noProof/>
            <w:webHidden/>
          </w:rPr>
          <w:tab/>
        </w:r>
        <w:r>
          <w:rPr>
            <w:noProof/>
            <w:webHidden/>
          </w:rPr>
          <w:fldChar w:fldCharType="begin"/>
        </w:r>
        <w:r>
          <w:rPr>
            <w:noProof/>
            <w:webHidden/>
          </w:rPr>
          <w:instrText xml:space="preserve"> PAGEREF _Toc441520364 \h </w:instrText>
        </w:r>
        <w:r>
          <w:rPr>
            <w:noProof/>
            <w:webHidden/>
          </w:rPr>
        </w:r>
        <w:r>
          <w:rPr>
            <w:noProof/>
            <w:webHidden/>
          </w:rPr>
          <w:fldChar w:fldCharType="separate"/>
        </w:r>
        <w:r>
          <w:rPr>
            <w:noProof/>
            <w:webHidden/>
          </w:rPr>
          <w:t>- 36 -</w:t>
        </w:r>
        <w:r>
          <w:rPr>
            <w:noProof/>
            <w:webHidden/>
          </w:rPr>
          <w:fldChar w:fldCharType="end"/>
        </w:r>
      </w:hyperlink>
    </w:p>
    <w:p w:rsidR="00DA66FC" w:rsidRDefault="00DA66FC">
      <w:pPr>
        <w:pStyle w:val="40"/>
        <w:tabs>
          <w:tab w:val="right" w:leader="dot" w:pos="9858"/>
        </w:tabs>
        <w:rPr>
          <w:rFonts w:asciiTheme="minorHAnsi" w:eastAsiaTheme="minorEastAsia" w:hAnsiTheme="minorHAnsi" w:cstheme="minorBidi"/>
          <w:noProof/>
          <w:sz w:val="21"/>
          <w:szCs w:val="22"/>
        </w:rPr>
      </w:pPr>
      <w:hyperlink w:anchor="_Toc441520365" w:history="1">
        <w:r w:rsidRPr="00397242">
          <w:rPr>
            <w:rStyle w:val="a5"/>
            <w:noProof/>
          </w:rPr>
          <w:t>6.1.1 File playback</w:t>
        </w:r>
        <w:r>
          <w:rPr>
            <w:noProof/>
            <w:webHidden/>
          </w:rPr>
          <w:tab/>
        </w:r>
        <w:r>
          <w:rPr>
            <w:noProof/>
            <w:webHidden/>
          </w:rPr>
          <w:fldChar w:fldCharType="begin"/>
        </w:r>
        <w:r>
          <w:rPr>
            <w:noProof/>
            <w:webHidden/>
          </w:rPr>
          <w:instrText xml:space="preserve"> PAGEREF _Toc441520365 \h </w:instrText>
        </w:r>
        <w:r>
          <w:rPr>
            <w:noProof/>
            <w:webHidden/>
          </w:rPr>
        </w:r>
        <w:r>
          <w:rPr>
            <w:noProof/>
            <w:webHidden/>
          </w:rPr>
          <w:fldChar w:fldCharType="separate"/>
        </w:r>
        <w:r>
          <w:rPr>
            <w:noProof/>
            <w:webHidden/>
          </w:rPr>
          <w:t>- 36 -</w:t>
        </w:r>
        <w:r>
          <w:rPr>
            <w:noProof/>
            <w:webHidden/>
          </w:rPr>
          <w:fldChar w:fldCharType="end"/>
        </w:r>
      </w:hyperlink>
    </w:p>
    <w:p w:rsidR="00DA66FC" w:rsidRDefault="00DA66FC">
      <w:pPr>
        <w:pStyle w:val="40"/>
        <w:tabs>
          <w:tab w:val="right" w:leader="dot" w:pos="9858"/>
        </w:tabs>
        <w:rPr>
          <w:rFonts w:asciiTheme="minorHAnsi" w:eastAsiaTheme="minorEastAsia" w:hAnsiTheme="minorHAnsi" w:cstheme="minorBidi"/>
          <w:noProof/>
          <w:sz w:val="21"/>
          <w:szCs w:val="22"/>
        </w:rPr>
      </w:pPr>
      <w:hyperlink w:anchor="_Toc441520366" w:history="1">
        <w:r w:rsidRPr="00397242">
          <w:rPr>
            <w:rStyle w:val="a5"/>
            <w:noProof/>
          </w:rPr>
          <w:t>6.1.2 Time playback</w:t>
        </w:r>
        <w:r>
          <w:rPr>
            <w:noProof/>
            <w:webHidden/>
          </w:rPr>
          <w:tab/>
        </w:r>
        <w:r>
          <w:rPr>
            <w:noProof/>
            <w:webHidden/>
          </w:rPr>
          <w:fldChar w:fldCharType="begin"/>
        </w:r>
        <w:r>
          <w:rPr>
            <w:noProof/>
            <w:webHidden/>
          </w:rPr>
          <w:instrText xml:space="preserve"> PAGEREF _Toc441520366 \h </w:instrText>
        </w:r>
        <w:r>
          <w:rPr>
            <w:noProof/>
            <w:webHidden/>
          </w:rPr>
        </w:r>
        <w:r>
          <w:rPr>
            <w:noProof/>
            <w:webHidden/>
          </w:rPr>
          <w:fldChar w:fldCharType="separate"/>
        </w:r>
        <w:r>
          <w:rPr>
            <w:noProof/>
            <w:webHidden/>
          </w:rPr>
          <w:t>- 36 -</w:t>
        </w:r>
        <w:r>
          <w:rPr>
            <w:noProof/>
            <w:webHidden/>
          </w:rPr>
          <w:fldChar w:fldCharType="end"/>
        </w:r>
      </w:hyperlink>
    </w:p>
    <w:p w:rsidR="00DA66FC" w:rsidRDefault="00DA66FC">
      <w:pPr>
        <w:pStyle w:val="31"/>
        <w:tabs>
          <w:tab w:val="right" w:leader="dot" w:pos="9858"/>
        </w:tabs>
        <w:rPr>
          <w:rFonts w:asciiTheme="minorHAnsi" w:eastAsiaTheme="minorEastAsia" w:hAnsiTheme="minorHAnsi" w:cstheme="minorBidi"/>
          <w:i w:val="0"/>
          <w:iCs w:val="0"/>
          <w:noProof/>
          <w:sz w:val="21"/>
          <w:szCs w:val="22"/>
        </w:rPr>
      </w:pPr>
      <w:hyperlink w:anchor="_Toc441520367" w:history="1">
        <w:r w:rsidRPr="00397242">
          <w:rPr>
            <w:rStyle w:val="a5"/>
            <w:noProof/>
          </w:rPr>
          <w:t>6.2 Play back</w:t>
        </w:r>
        <w:r>
          <w:rPr>
            <w:noProof/>
            <w:webHidden/>
          </w:rPr>
          <w:tab/>
        </w:r>
        <w:r>
          <w:rPr>
            <w:noProof/>
            <w:webHidden/>
          </w:rPr>
          <w:fldChar w:fldCharType="begin"/>
        </w:r>
        <w:r>
          <w:rPr>
            <w:noProof/>
            <w:webHidden/>
          </w:rPr>
          <w:instrText xml:space="preserve"> PAGEREF _Toc441520367 \h </w:instrText>
        </w:r>
        <w:r>
          <w:rPr>
            <w:noProof/>
            <w:webHidden/>
          </w:rPr>
        </w:r>
        <w:r>
          <w:rPr>
            <w:noProof/>
            <w:webHidden/>
          </w:rPr>
          <w:fldChar w:fldCharType="separate"/>
        </w:r>
        <w:r>
          <w:rPr>
            <w:noProof/>
            <w:webHidden/>
          </w:rPr>
          <w:t>- 37 -</w:t>
        </w:r>
        <w:r>
          <w:rPr>
            <w:noProof/>
            <w:webHidden/>
          </w:rPr>
          <w:fldChar w:fldCharType="end"/>
        </w:r>
      </w:hyperlink>
    </w:p>
    <w:p w:rsidR="00DA66FC" w:rsidRDefault="00DA66FC">
      <w:pPr>
        <w:pStyle w:val="40"/>
        <w:tabs>
          <w:tab w:val="right" w:leader="dot" w:pos="9858"/>
        </w:tabs>
        <w:rPr>
          <w:rFonts w:asciiTheme="minorHAnsi" w:eastAsiaTheme="minorEastAsia" w:hAnsiTheme="minorHAnsi" w:cstheme="minorBidi"/>
          <w:noProof/>
          <w:sz w:val="21"/>
          <w:szCs w:val="22"/>
        </w:rPr>
      </w:pPr>
      <w:hyperlink w:anchor="_Toc441520368" w:history="1">
        <w:r w:rsidRPr="00397242">
          <w:rPr>
            <w:rStyle w:val="a5"/>
            <w:noProof/>
          </w:rPr>
          <w:t>6.2.1 Local Record Playback</w:t>
        </w:r>
        <w:r>
          <w:rPr>
            <w:noProof/>
            <w:webHidden/>
          </w:rPr>
          <w:tab/>
        </w:r>
        <w:r>
          <w:rPr>
            <w:noProof/>
            <w:webHidden/>
          </w:rPr>
          <w:fldChar w:fldCharType="begin"/>
        </w:r>
        <w:r>
          <w:rPr>
            <w:noProof/>
            <w:webHidden/>
          </w:rPr>
          <w:instrText xml:space="preserve"> PAGEREF _Toc441520368 \h </w:instrText>
        </w:r>
        <w:r>
          <w:rPr>
            <w:noProof/>
            <w:webHidden/>
          </w:rPr>
        </w:r>
        <w:r>
          <w:rPr>
            <w:noProof/>
            <w:webHidden/>
          </w:rPr>
          <w:fldChar w:fldCharType="separate"/>
        </w:r>
        <w:r>
          <w:rPr>
            <w:noProof/>
            <w:webHidden/>
          </w:rPr>
          <w:t>- 37 -</w:t>
        </w:r>
        <w:r>
          <w:rPr>
            <w:noProof/>
            <w:webHidden/>
          </w:rPr>
          <w:fldChar w:fldCharType="end"/>
        </w:r>
      </w:hyperlink>
    </w:p>
    <w:p w:rsidR="00DA66FC" w:rsidRDefault="00DA66FC">
      <w:pPr>
        <w:pStyle w:val="40"/>
        <w:tabs>
          <w:tab w:val="right" w:leader="dot" w:pos="9858"/>
        </w:tabs>
        <w:rPr>
          <w:rFonts w:asciiTheme="minorHAnsi" w:eastAsiaTheme="minorEastAsia" w:hAnsiTheme="minorHAnsi" w:cstheme="minorBidi"/>
          <w:noProof/>
          <w:sz w:val="21"/>
          <w:szCs w:val="22"/>
        </w:rPr>
      </w:pPr>
      <w:hyperlink w:anchor="_Toc441520369" w:history="1">
        <w:r w:rsidRPr="00397242">
          <w:rPr>
            <w:rStyle w:val="a5"/>
            <w:noProof/>
          </w:rPr>
          <w:t>6.2.2 Front-end Record Playback</w:t>
        </w:r>
        <w:r>
          <w:rPr>
            <w:noProof/>
            <w:webHidden/>
          </w:rPr>
          <w:tab/>
        </w:r>
        <w:r>
          <w:rPr>
            <w:noProof/>
            <w:webHidden/>
          </w:rPr>
          <w:fldChar w:fldCharType="begin"/>
        </w:r>
        <w:r>
          <w:rPr>
            <w:noProof/>
            <w:webHidden/>
          </w:rPr>
          <w:instrText xml:space="preserve"> PAGEREF _Toc441520369 \h </w:instrText>
        </w:r>
        <w:r>
          <w:rPr>
            <w:noProof/>
            <w:webHidden/>
          </w:rPr>
        </w:r>
        <w:r>
          <w:rPr>
            <w:noProof/>
            <w:webHidden/>
          </w:rPr>
          <w:fldChar w:fldCharType="separate"/>
        </w:r>
        <w:r>
          <w:rPr>
            <w:noProof/>
            <w:webHidden/>
          </w:rPr>
          <w:t>- 37 -</w:t>
        </w:r>
        <w:r>
          <w:rPr>
            <w:noProof/>
            <w:webHidden/>
          </w:rPr>
          <w:fldChar w:fldCharType="end"/>
        </w:r>
      </w:hyperlink>
    </w:p>
    <w:p w:rsidR="00DA66FC" w:rsidRDefault="00DA66FC">
      <w:pPr>
        <w:pStyle w:val="31"/>
        <w:tabs>
          <w:tab w:val="right" w:leader="dot" w:pos="9858"/>
        </w:tabs>
        <w:rPr>
          <w:rFonts w:asciiTheme="minorHAnsi" w:eastAsiaTheme="minorEastAsia" w:hAnsiTheme="minorHAnsi" w:cstheme="minorBidi"/>
          <w:i w:val="0"/>
          <w:iCs w:val="0"/>
          <w:noProof/>
          <w:sz w:val="21"/>
          <w:szCs w:val="22"/>
        </w:rPr>
      </w:pPr>
      <w:hyperlink w:anchor="_Toc441520370" w:history="1">
        <w:r w:rsidRPr="00397242">
          <w:rPr>
            <w:rStyle w:val="a5"/>
            <w:noProof/>
          </w:rPr>
          <w:t>6.3 Download Front-end Record</w:t>
        </w:r>
        <w:r>
          <w:rPr>
            <w:noProof/>
            <w:webHidden/>
          </w:rPr>
          <w:tab/>
        </w:r>
        <w:r>
          <w:rPr>
            <w:noProof/>
            <w:webHidden/>
          </w:rPr>
          <w:fldChar w:fldCharType="begin"/>
        </w:r>
        <w:r>
          <w:rPr>
            <w:noProof/>
            <w:webHidden/>
          </w:rPr>
          <w:instrText xml:space="preserve"> PAGEREF _Toc441520370 \h </w:instrText>
        </w:r>
        <w:r>
          <w:rPr>
            <w:noProof/>
            <w:webHidden/>
          </w:rPr>
        </w:r>
        <w:r>
          <w:rPr>
            <w:noProof/>
            <w:webHidden/>
          </w:rPr>
          <w:fldChar w:fldCharType="separate"/>
        </w:r>
        <w:r>
          <w:rPr>
            <w:noProof/>
            <w:webHidden/>
          </w:rPr>
          <w:t>- 37 -</w:t>
        </w:r>
        <w:r>
          <w:rPr>
            <w:noProof/>
            <w:webHidden/>
          </w:rPr>
          <w:fldChar w:fldCharType="end"/>
        </w:r>
      </w:hyperlink>
    </w:p>
    <w:p w:rsidR="00DA66FC" w:rsidRDefault="00DA66FC">
      <w:pPr>
        <w:pStyle w:val="31"/>
        <w:tabs>
          <w:tab w:val="right" w:leader="dot" w:pos="9858"/>
        </w:tabs>
        <w:rPr>
          <w:rFonts w:asciiTheme="minorHAnsi" w:eastAsiaTheme="minorEastAsia" w:hAnsiTheme="minorHAnsi" w:cstheme="minorBidi"/>
          <w:i w:val="0"/>
          <w:iCs w:val="0"/>
          <w:noProof/>
          <w:sz w:val="21"/>
          <w:szCs w:val="22"/>
        </w:rPr>
      </w:pPr>
      <w:hyperlink w:anchor="_Toc441520371" w:history="1">
        <w:r w:rsidRPr="00397242">
          <w:rPr>
            <w:rStyle w:val="a5"/>
            <w:noProof/>
          </w:rPr>
          <w:t>6.4 Video Cut</w:t>
        </w:r>
        <w:r>
          <w:rPr>
            <w:noProof/>
            <w:webHidden/>
          </w:rPr>
          <w:tab/>
        </w:r>
        <w:r>
          <w:rPr>
            <w:noProof/>
            <w:webHidden/>
          </w:rPr>
          <w:fldChar w:fldCharType="begin"/>
        </w:r>
        <w:r>
          <w:rPr>
            <w:noProof/>
            <w:webHidden/>
          </w:rPr>
          <w:instrText xml:space="preserve"> PAGEREF _Toc441520371 \h </w:instrText>
        </w:r>
        <w:r>
          <w:rPr>
            <w:noProof/>
            <w:webHidden/>
          </w:rPr>
        </w:r>
        <w:r>
          <w:rPr>
            <w:noProof/>
            <w:webHidden/>
          </w:rPr>
          <w:fldChar w:fldCharType="separate"/>
        </w:r>
        <w:r>
          <w:rPr>
            <w:noProof/>
            <w:webHidden/>
          </w:rPr>
          <w:t>- 38 -</w:t>
        </w:r>
        <w:r>
          <w:rPr>
            <w:noProof/>
            <w:webHidden/>
          </w:rPr>
          <w:fldChar w:fldCharType="end"/>
        </w:r>
      </w:hyperlink>
    </w:p>
    <w:p w:rsidR="00DA66FC" w:rsidRDefault="00DA66FC">
      <w:pPr>
        <w:pStyle w:val="12"/>
        <w:tabs>
          <w:tab w:val="right" w:leader="dot" w:pos="9858"/>
        </w:tabs>
        <w:rPr>
          <w:rFonts w:asciiTheme="minorHAnsi" w:eastAsiaTheme="minorEastAsia" w:hAnsiTheme="minorHAnsi" w:cstheme="minorBidi"/>
          <w:b w:val="0"/>
          <w:bCs w:val="0"/>
          <w:caps w:val="0"/>
          <w:noProof/>
          <w:sz w:val="21"/>
          <w:szCs w:val="22"/>
        </w:rPr>
      </w:pPr>
      <w:hyperlink w:anchor="_Toc441520372" w:history="1">
        <w:r w:rsidRPr="00397242">
          <w:rPr>
            <w:rStyle w:val="a5"/>
            <w:noProof/>
          </w:rPr>
          <w:t>Chapter 7 Alarm Message</w:t>
        </w:r>
        <w:r>
          <w:rPr>
            <w:noProof/>
            <w:webHidden/>
          </w:rPr>
          <w:tab/>
        </w:r>
        <w:r>
          <w:rPr>
            <w:noProof/>
            <w:webHidden/>
          </w:rPr>
          <w:fldChar w:fldCharType="begin"/>
        </w:r>
        <w:r>
          <w:rPr>
            <w:noProof/>
            <w:webHidden/>
          </w:rPr>
          <w:instrText xml:space="preserve"> PAGEREF _Toc441520372 \h </w:instrText>
        </w:r>
        <w:r>
          <w:rPr>
            <w:noProof/>
            <w:webHidden/>
          </w:rPr>
        </w:r>
        <w:r>
          <w:rPr>
            <w:noProof/>
            <w:webHidden/>
          </w:rPr>
          <w:fldChar w:fldCharType="separate"/>
        </w:r>
        <w:r>
          <w:rPr>
            <w:noProof/>
            <w:webHidden/>
          </w:rPr>
          <w:t>- 39 -</w:t>
        </w:r>
        <w:r>
          <w:rPr>
            <w:noProof/>
            <w:webHidden/>
          </w:rPr>
          <w:fldChar w:fldCharType="end"/>
        </w:r>
      </w:hyperlink>
    </w:p>
    <w:p w:rsidR="00DA66FC" w:rsidRDefault="00DA66FC">
      <w:pPr>
        <w:pStyle w:val="12"/>
        <w:tabs>
          <w:tab w:val="right" w:leader="dot" w:pos="9858"/>
        </w:tabs>
        <w:rPr>
          <w:rFonts w:asciiTheme="minorHAnsi" w:eastAsiaTheme="minorEastAsia" w:hAnsiTheme="minorHAnsi" w:cstheme="minorBidi"/>
          <w:b w:val="0"/>
          <w:bCs w:val="0"/>
          <w:caps w:val="0"/>
          <w:noProof/>
          <w:sz w:val="21"/>
          <w:szCs w:val="22"/>
        </w:rPr>
      </w:pPr>
      <w:hyperlink w:anchor="_Toc441520373" w:history="1">
        <w:r w:rsidRPr="00397242">
          <w:rPr>
            <w:rStyle w:val="a5"/>
            <w:noProof/>
          </w:rPr>
          <w:t>Chapter 8 TV Wall</w:t>
        </w:r>
        <w:r>
          <w:rPr>
            <w:noProof/>
            <w:webHidden/>
          </w:rPr>
          <w:tab/>
        </w:r>
        <w:r>
          <w:rPr>
            <w:noProof/>
            <w:webHidden/>
          </w:rPr>
          <w:fldChar w:fldCharType="begin"/>
        </w:r>
        <w:r>
          <w:rPr>
            <w:noProof/>
            <w:webHidden/>
          </w:rPr>
          <w:instrText xml:space="preserve"> PAGEREF _Toc441520373 \h </w:instrText>
        </w:r>
        <w:r>
          <w:rPr>
            <w:noProof/>
            <w:webHidden/>
          </w:rPr>
        </w:r>
        <w:r>
          <w:rPr>
            <w:noProof/>
            <w:webHidden/>
          </w:rPr>
          <w:fldChar w:fldCharType="separate"/>
        </w:r>
        <w:r>
          <w:rPr>
            <w:noProof/>
            <w:webHidden/>
          </w:rPr>
          <w:t>- 40 -</w:t>
        </w:r>
        <w:r>
          <w:rPr>
            <w:noProof/>
            <w:webHidden/>
          </w:rPr>
          <w:fldChar w:fldCharType="end"/>
        </w:r>
      </w:hyperlink>
    </w:p>
    <w:p w:rsidR="00DA66FC" w:rsidRDefault="00DA66FC">
      <w:pPr>
        <w:pStyle w:val="21"/>
        <w:tabs>
          <w:tab w:val="right" w:leader="dot" w:pos="9858"/>
        </w:tabs>
        <w:rPr>
          <w:rFonts w:asciiTheme="minorHAnsi" w:eastAsiaTheme="minorEastAsia" w:hAnsiTheme="minorHAnsi" w:cstheme="minorBidi"/>
          <w:smallCaps w:val="0"/>
          <w:noProof/>
          <w:sz w:val="21"/>
          <w:szCs w:val="22"/>
        </w:rPr>
      </w:pPr>
      <w:hyperlink w:anchor="_Toc441520374" w:history="1">
        <w:r w:rsidRPr="00397242">
          <w:rPr>
            <w:rStyle w:val="a5"/>
            <w:noProof/>
          </w:rPr>
          <w:t>8.1 TV Wall layout</w:t>
        </w:r>
        <w:r>
          <w:rPr>
            <w:noProof/>
            <w:webHidden/>
          </w:rPr>
          <w:tab/>
        </w:r>
        <w:r>
          <w:rPr>
            <w:noProof/>
            <w:webHidden/>
          </w:rPr>
          <w:fldChar w:fldCharType="begin"/>
        </w:r>
        <w:r>
          <w:rPr>
            <w:noProof/>
            <w:webHidden/>
          </w:rPr>
          <w:instrText xml:space="preserve"> PAGEREF _Toc441520374 \h </w:instrText>
        </w:r>
        <w:r>
          <w:rPr>
            <w:noProof/>
            <w:webHidden/>
          </w:rPr>
        </w:r>
        <w:r>
          <w:rPr>
            <w:noProof/>
            <w:webHidden/>
          </w:rPr>
          <w:fldChar w:fldCharType="separate"/>
        </w:r>
        <w:r>
          <w:rPr>
            <w:noProof/>
            <w:webHidden/>
          </w:rPr>
          <w:t>- 40 -</w:t>
        </w:r>
        <w:r>
          <w:rPr>
            <w:noProof/>
            <w:webHidden/>
          </w:rPr>
          <w:fldChar w:fldCharType="end"/>
        </w:r>
      </w:hyperlink>
    </w:p>
    <w:p w:rsidR="00DA66FC" w:rsidRDefault="00DA66FC">
      <w:pPr>
        <w:pStyle w:val="21"/>
        <w:tabs>
          <w:tab w:val="right" w:leader="dot" w:pos="9858"/>
        </w:tabs>
        <w:rPr>
          <w:rFonts w:asciiTheme="minorHAnsi" w:eastAsiaTheme="minorEastAsia" w:hAnsiTheme="minorHAnsi" w:cstheme="minorBidi"/>
          <w:smallCaps w:val="0"/>
          <w:noProof/>
          <w:sz w:val="21"/>
          <w:szCs w:val="22"/>
        </w:rPr>
      </w:pPr>
      <w:hyperlink w:anchor="_Toc441520375" w:history="1">
        <w:r w:rsidRPr="00397242">
          <w:rPr>
            <w:rStyle w:val="a5"/>
            <w:noProof/>
          </w:rPr>
          <w:t>8.2 Monitor layout</w:t>
        </w:r>
        <w:r>
          <w:rPr>
            <w:noProof/>
            <w:webHidden/>
          </w:rPr>
          <w:tab/>
        </w:r>
        <w:r>
          <w:rPr>
            <w:noProof/>
            <w:webHidden/>
          </w:rPr>
          <w:fldChar w:fldCharType="begin"/>
        </w:r>
        <w:r>
          <w:rPr>
            <w:noProof/>
            <w:webHidden/>
          </w:rPr>
          <w:instrText xml:space="preserve"> PAGEREF _Toc441520375 \h </w:instrText>
        </w:r>
        <w:r>
          <w:rPr>
            <w:noProof/>
            <w:webHidden/>
          </w:rPr>
        </w:r>
        <w:r>
          <w:rPr>
            <w:noProof/>
            <w:webHidden/>
          </w:rPr>
          <w:fldChar w:fldCharType="separate"/>
        </w:r>
        <w:r>
          <w:rPr>
            <w:noProof/>
            <w:webHidden/>
          </w:rPr>
          <w:t>- 40 -</w:t>
        </w:r>
        <w:r>
          <w:rPr>
            <w:noProof/>
            <w:webHidden/>
          </w:rPr>
          <w:fldChar w:fldCharType="end"/>
        </w:r>
      </w:hyperlink>
    </w:p>
    <w:p w:rsidR="00DA66FC" w:rsidRDefault="00DA66FC">
      <w:pPr>
        <w:pStyle w:val="21"/>
        <w:tabs>
          <w:tab w:val="right" w:leader="dot" w:pos="9858"/>
        </w:tabs>
        <w:rPr>
          <w:rFonts w:asciiTheme="minorHAnsi" w:eastAsiaTheme="minorEastAsia" w:hAnsiTheme="minorHAnsi" w:cstheme="minorBidi"/>
          <w:smallCaps w:val="0"/>
          <w:noProof/>
          <w:sz w:val="21"/>
          <w:szCs w:val="22"/>
        </w:rPr>
      </w:pPr>
      <w:hyperlink w:anchor="_Toc441520376" w:history="1">
        <w:r w:rsidRPr="00397242">
          <w:rPr>
            <w:rStyle w:val="a5"/>
            <w:noProof/>
          </w:rPr>
          <w:t>8.3 The binding of decoder and monitor</w:t>
        </w:r>
        <w:r>
          <w:rPr>
            <w:noProof/>
            <w:webHidden/>
          </w:rPr>
          <w:tab/>
        </w:r>
        <w:r>
          <w:rPr>
            <w:noProof/>
            <w:webHidden/>
          </w:rPr>
          <w:fldChar w:fldCharType="begin"/>
        </w:r>
        <w:r>
          <w:rPr>
            <w:noProof/>
            <w:webHidden/>
          </w:rPr>
          <w:instrText xml:space="preserve"> PAGEREF _Toc441520376 \h </w:instrText>
        </w:r>
        <w:r>
          <w:rPr>
            <w:noProof/>
            <w:webHidden/>
          </w:rPr>
        </w:r>
        <w:r>
          <w:rPr>
            <w:noProof/>
            <w:webHidden/>
          </w:rPr>
          <w:fldChar w:fldCharType="separate"/>
        </w:r>
        <w:r>
          <w:rPr>
            <w:noProof/>
            <w:webHidden/>
          </w:rPr>
          <w:t>- 41 -</w:t>
        </w:r>
        <w:r>
          <w:rPr>
            <w:noProof/>
            <w:webHidden/>
          </w:rPr>
          <w:fldChar w:fldCharType="end"/>
        </w:r>
      </w:hyperlink>
    </w:p>
    <w:p w:rsidR="00DA66FC" w:rsidRDefault="00DA66FC">
      <w:pPr>
        <w:pStyle w:val="21"/>
        <w:tabs>
          <w:tab w:val="right" w:leader="dot" w:pos="9858"/>
        </w:tabs>
        <w:rPr>
          <w:rFonts w:asciiTheme="minorHAnsi" w:eastAsiaTheme="minorEastAsia" w:hAnsiTheme="minorHAnsi" w:cstheme="minorBidi"/>
          <w:smallCaps w:val="0"/>
          <w:noProof/>
          <w:sz w:val="21"/>
          <w:szCs w:val="22"/>
        </w:rPr>
      </w:pPr>
      <w:hyperlink w:anchor="_Toc441520377" w:history="1">
        <w:r w:rsidRPr="00397242">
          <w:rPr>
            <w:rStyle w:val="a5"/>
            <w:noProof/>
          </w:rPr>
          <w:t>8.4 TV Wall patrol setting</w:t>
        </w:r>
        <w:r>
          <w:rPr>
            <w:noProof/>
            <w:webHidden/>
          </w:rPr>
          <w:tab/>
        </w:r>
        <w:r>
          <w:rPr>
            <w:noProof/>
            <w:webHidden/>
          </w:rPr>
          <w:fldChar w:fldCharType="begin"/>
        </w:r>
        <w:r>
          <w:rPr>
            <w:noProof/>
            <w:webHidden/>
          </w:rPr>
          <w:instrText xml:space="preserve"> PAGEREF _Toc441520377 \h </w:instrText>
        </w:r>
        <w:r>
          <w:rPr>
            <w:noProof/>
            <w:webHidden/>
          </w:rPr>
        </w:r>
        <w:r>
          <w:rPr>
            <w:noProof/>
            <w:webHidden/>
          </w:rPr>
          <w:fldChar w:fldCharType="separate"/>
        </w:r>
        <w:r>
          <w:rPr>
            <w:noProof/>
            <w:webHidden/>
          </w:rPr>
          <w:t>- 42 -</w:t>
        </w:r>
        <w:r>
          <w:rPr>
            <w:noProof/>
            <w:webHidden/>
          </w:rPr>
          <w:fldChar w:fldCharType="end"/>
        </w:r>
      </w:hyperlink>
    </w:p>
    <w:p w:rsidR="00DA66FC" w:rsidRDefault="00DA66FC">
      <w:pPr>
        <w:pStyle w:val="12"/>
        <w:tabs>
          <w:tab w:val="right" w:leader="dot" w:pos="9858"/>
        </w:tabs>
        <w:rPr>
          <w:rFonts w:asciiTheme="minorHAnsi" w:eastAsiaTheme="minorEastAsia" w:hAnsiTheme="minorHAnsi" w:cstheme="minorBidi"/>
          <w:b w:val="0"/>
          <w:bCs w:val="0"/>
          <w:caps w:val="0"/>
          <w:noProof/>
          <w:sz w:val="21"/>
          <w:szCs w:val="22"/>
        </w:rPr>
      </w:pPr>
      <w:hyperlink w:anchor="_Toc441520378" w:history="1">
        <w:r w:rsidRPr="00397242">
          <w:rPr>
            <w:rStyle w:val="a5"/>
            <w:noProof/>
          </w:rPr>
          <w:t>Chapter 9 Electronic Map</w:t>
        </w:r>
        <w:r>
          <w:rPr>
            <w:noProof/>
            <w:webHidden/>
          </w:rPr>
          <w:tab/>
        </w:r>
        <w:r>
          <w:rPr>
            <w:noProof/>
            <w:webHidden/>
          </w:rPr>
          <w:fldChar w:fldCharType="begin"/>
        </w:r>
        <w:r>
          <w:rPr>
            <w:noProof/>
            <w:webHidden/>
          </w:rPr>
          <w:instrText xml:space="preserve"> PAGEREF _Toc441520378 \h </w:instrText>
        </w:r>
        <w:r>
          <w:rPr>
            <w:noProof/>
            <w:webHidden/>
          </w:rPr>
        </w:r>
        <w:r>
          <w:rPr>
            <w:noProof/>
            <w:webHidden/>
          </w:rPr>
          <w:fldChar w:fldCharType="separate"/>
        </w:r>
        <w:r>
          <w:rPr>
            <w:noProof/>
            <w:webHidden/>
          </w:rPr>
          <w:t>- 46 -</w:t>
        </w:r>
        <w:r>
          <w:rPr>
            <w:noProof/>
            <w:webHidden/>
          </w:rPr>
          <w:fldChar w:fldCharType="end"/>
        </w:r>
      </w:hyperlink>
    </w:p>
    <w:p w:rsidR="00DA66FC" w:rsidRDefault="00DA66FC">
      <w:pPr>
        <w:pStyle w:val="21"/>
        <w:tabs>
          <w:tab w:val="right" w:leader="dot" w:pos="9858"/>
        </w:tabs>
        <w:rPr>
          <w:rFonts w:asciiTheme="minorHAnsi" w:eastAsiaTheme="minorEastAsia" w:hAnsiTheme="minorHAnsi" w:cstheme="minorBidi"/>
          <w:smallCaps w:val="0"/>
          <w:noProof/>
          <w:sz w:val="21"/>
          <w:szCs w:val="22"/>
        </w:rPr>
      </w:pPr>
      <w:hyperlink w:anchor="_Toc441520379" w:history="1">
        <w:r w:rsidRPr="00397242">
          <w:rPr>
            <w:rStyle w:val="a5"/>
            <w:noProof/>
          </w:rPr>
          <w:t>9.1 Electronic map layout</w:t>
        </w:r>
        <w:r>
          <w:rPr>
            <w:noProof/>
            <w:webHidden/>
          </w:rPr>
          <w:tab/>
        </w:r>
        <w:r>
          <w:rPr>
            <w:noProof/>
            <w:webHidden/>
          </w:rPr>
          <w:fldChar w:fldCharType="begin"/>
        </w:r>
        <w:r>
          <w:rPr>
            <w:noProof/>
            <w:webHidden/>
          </w:rPr>
          <w:instrText xml:space="preserve"> PAGEREF _Toc441520379 \h </w:instrText>
        </w:r>
        <w:r>
          <w:rPr>
            <w:noProof/>
            <w:webHidden/>
          </w:rPr>
        </w:r>
        <w:r>
          <w:rPr>
            <w:noProof/>
            <w:webHidden/>
          </w:rPr>
          <w:fldChar w:fldCharType="separate"/>
        </w:r>
        <w:r>
          <w:rPr>
            <w:noProof/>
            <w:webHidden/>
          </w:rPr>
          <w:t>- 46 -</w:t>
        </w:r>
        <w:r>
          <w:rPr>
            <w:noProof/>
            <w:webHidden/>
          </w:rPr>
          <w:fldChar w:fldCharType="end"/>
        </w:r>
      </w:hyperlink>
    </w:p>
    <w:p w:rsidR="00DA66FC" w:rsidRDefault="00DA66FC">
      <w:pPr>
        <w:pStyle w:val="40"/>
        <w:tabs>
          <w:tab w:val="right" w:leader="dot" w:pos="9858"/>
        </w:tabs>
        <w:rPr>
          <w:rFonts w:asciiTheme="minorHAnsi" w:eastAsiaTheme="minorEastAsia" w:hAnsiTheme="minorHAnsi" w:cstheme="minorBidi"/>
          <w:noProof/>
          <w:sz w:val="21"/>
          <w:szCs w:val="22"/>
        </w:rPr>
      </w:pPr>
      <w:hyperlink w:anchor="_Toc441520380" w:history="1">
        <w:r w:rsidRPr="00397242">
          <w:rPr>
            <w:rStyle w:val="a5"/>
            <w:noProof/>
          </w:rPr>
          <w:t>9.1.1 Add map</w:t>
        </w:r>
        <w:r>
          <w:rPr>
            <w:noProof/>
            <w:webHidden/>
          </w:rPr>
          <w:tab/>
        </w:r>
        <w:r>
          <w:rPr>
            <w:noProof/>
            <w:webHidden/>
          </w:rPr>
          <w:fldChar w:fldCharType="begin"/>
        </w:r>
        <w:r>
          <w:rPr>
            <w:noProof/>
            <w:webHidden/>
          </w:rPr>
          <w:instrText xml:space="preserve"> PAGEREF _Toc441520380 \h </w:instrText>
        </w:r>
        <w:r>
          <w:rPr>
            <w:noProof/>
            <w:webHidden/>
          </w:rPr>
        </w:r>
        <w:r>
          <w:rPr>
            <w:noProof/>
            <w:webHidden/>
          </w:rPr>
          <w:fldChar w:fldCharType="separate"/>
        </w:r>
        <w:r>
          <w:rPr>
            <w:noProof/>
            <w:webHidden/>
          </w:rPr>
          <w:t>- 46 -</w:t>
        </w:r>
        <w:r>
          <w:rPr>
            <w:noProof/>
            <w:webHidden/>
          </w:rPr>
          <w:fldChar w:fldCharType="end"/>
        </w:r>
      </w:hyperlink>
    </w:p>
    <w:p w:rsidR="00DA66FC" w:rsidRDefault="00DA66FC">
      <w:pPr>
        <w:pStyle w:val="40"/>
        <w:tabs>
          <w:tab w:val="right" w:leader="dot" w:pos="9858"/>
        </w:tabs>
        <w:rPr>
          <w:rFonts w:asciiTheme="minorHAnsi" w:eastAsiaTheme="minorEastAsia" w:hAnsiTheme="minorHAnsi" w:cstheme="minorBidi"/>
          <w:noProof/>
          <w:sz w:val="21"/>
          <w:szCs w:val="22"/>
        </w:rPr>
      </w:pPr>
      <w:hyperlink w:anchor="_Toc441520381" w:history="1">
        <w:r w:rsidRPr="00397242">
          <w:rPr>
            <w:rStyle w:val="a5"/>
            <w:noProof/>
          </w:rPr>
          <w:t>9.1.2 Add Sub Map</w:t>
        </w:r>
        <w:r>
          <w:rPr>
            <w:noProof/>
            <w:webHidden/>
          </w:rPr>
          <w:tab/>
        </w:r>
        <w:r>
          <w:rPr>
            <w:noProof/>
            <w:webHidden/>
          </w:rPr>
          <w:fldChar w:fldCharType="begin"/>
        </w:r>
        <w:r>
          <w:rPr>
            <w:noProof/>
            <w:webHidden/>
          </w:rPr>
          <w:instrText xml:space="preserve"> PAGEREF _Toc441520381 \h </w:instrText>
        </w:r>
        <w:r>
          <w:rPr>
            <w:noProof/>
            <w:webHidden/>
          </w:rPr>
        </w:r>
        <w:r>
          <w:rPr>
            <w:noProof/>
            <w:webHidden/>
          </w:rPr>
          <w:fldChar w:fldCharType="separate"/>
        </w:r>
        <w:r>
          <w:rPr>
            <w:noProof/>
            <w:webHidden/>
          </w:rPr>
          <w:t>- 47 -</w:t>
        </w:r>
        <w:r>
          <w:rPr>
            <w:noProof/>
            <w:webHidden/>
          </w:rPr>
          <w:fldChar w:fldCharType="end"/>
        </w:r>
      </w:hyperlink>
    </w:p>
    <w:p w:rsidR="00DA66FC" w:rsidRDefault="00DA66FC">
      <w:pPr>
        <w:pStyle w:val="40"/>
        <w:tabs>
          <w:tab w:val="right" w:leader="dot" w:pos="9858"/>
        </w:tabs>
        <w:rPr>
          <w:rFonts w:asciiTheme="minorHAnsi" w:eastAsiaTheme="minorEastAsia" w:hAnsiTheme="minorHAnsi" w:cstheme="minorBidi"/>
          <w:noProof/>
          <w:sz w:val="21"/>
          <w:szCs w:val="22"/>
        </w:rPr>
      </w:pPr>
      <w:hyperlink w:anchor="_Toc441520382" w:history="1">
        <w:r w:rsidRPr="00397242">
          <w:rPr>
            <w:rStyle w:val="a5"/>
            <w:noProof/>
          </w:rPr>
          <w:t>9.1.3 Add Devices</w:t>
        </w:r>
        <w:r>
          <w:rPr>
            <w:noProof/>
            <w:webHidden/>
          </w:rPr>
          <w:tab/>
        </w:r>
        <w:r>
          <w:rPr>
            <w:noProof/>
            <w:webHidden/>
          </w:rPr>
          <w:fldChar w:fldCharType="begin"/>
        </w:r>
        <w:r>
          <w:rPr>
            <w:noProof/>
            <w:webHidden/>
          </w:rPr>
          <w:instrText xml:space="preserve"> PAGEREF _Toc441520382 \h </w:instrText>
        </w:r>
        <w:r>
          <w:rPr>
            <w:noProof/>
            <w:webHidden/>
          </w:rPr>
        </w:r>
        <w:r>
          <w:rPr>
            <w:noProof/>
            <w:webHidden/>
          </w:rPr>
          <w:fldChar w:fldCharType="separate"/>
        </w:r>
        <w:r>
          <w:rPr>
            <w:noProof/>
            <w:webHidden/>
          </w:rPr>
          <w:t>- 47 -</w:t>
        </w:r>
        <w:r>
          <w:rPr>
            <w:noProof/>
            <w:webHidden/>
          </w:rPr>
          <w:fldChar w:fldCharType="end"/>
        </w:r>
      </w:hyperlink>
    </w:p>
    <w:p w:rsidR="00DA66FC" w:rsidRDefault="00DA66FC">
      <w:pPr>
        <w:pStyle w:val="21"/>
        <w:tabs>
          <w:tab w:val="right" w:leader="dot" w:pos="9858"/>
        </w:tabs>
        <w:rPr>
          <w:rFonts w:asciiTheme="minorHAnsi" w:eastAsiaTheme="minorEastAsia" w:hAnsiTheme="minorHAnsi" w:cstheme="minorBidi"/>
          <w:smallCaps w:val="0"/>
          <w:noProof/>
          <w:sz w:val="21"/>
          <w:szCs w:val="22"/>
        </w:rPr>
      </w:pPr>
      <w:hyperlink w:anchor="_Toc441520383" w:history="1">
        <w:r w:rsidRPr="00397242">
          <w:rPr>
            <w:rStyle w:val="a5"/>
            <w:noProof/>
          </w:rPr>
          <w:t>9.2 Play devices video</w:t>
        </w:r>
        <w:r>
          <w:rPr>
            <w:noProof/>
            <w:webHidden/>
          </w:rPr>
          <w:tab/>
        </w:r>
        <w:r>
          <w:rPr>
            <w:noProof/>
            <w:webHidden/>
          </w:rPr>
          <w:fldChar w:fldCharType="begin"/>
        </w:r>
        <w:r>
          <w:rPr>
            <w:noProof/>
            <w:webHidden/>
          </w:rPr>
          <w:instrText xml:space="preserve"> PAGEREF _Toc441520383 \h </w:instrText>
        </w:r>
        <w:r>
          <w:rPr>
            <w:noProof/>
            <w:webHidden/>
          </w:rPr>
        </w:r>
        <w:r>
          <w:rPr>
            <w:noProof/>
            <w:webHidden/>
          </w:rPr>
          <w:fldChar w:fldCharType="separate"/>
        </w:r>
        <w:r>
          <w:rPr>
            <w:noProof/>
            <w:webHidden/>
          </w:rPr>
          <w:t>- 48 -</w:t>
        </w:r>
        <w:r>
          <w:rPr>
            <w:noProof/>
            <w:webHidden/>
          </w:rPr>
          <w:fldChar w:fldCharType="end"/>
        </w:r>
      </w:hyperlink>
    </w:p>
    <w:p w:rsidR="00DA66FC" w:rsidRDefault="00DA66FC">
      <w:pPr>
        <w:pStyle w:val="40"/>
        <w:tabs>
          <w:tab w:val="right" w:leader="dot" w:pos="9858"/>
        </w:tabs>
        <w:rPr>
          <w:rFonts w:asciiTheme="minorHAnsi" w:eastAsiaTheme="minorEastAsia" w:hAnsiTheme="minorHAnsi" w:cstheme="minorBidi"/>
          <w:noProof/>
          <w:sz w:val="21"/>
          <w:szCs w:val="22"/>
        </w:rPr>
      </w:pPr>
      <w:hyperlink w:anchor="_Toc441520384" w:history="1">
        <w:r w:rsidRPr="00397242">
          <w:rPr>
            <w:rStyle w:val="a5"/>
            <w:noProof/>
          </w:rPr>
          <w:t>9.2.1 Real-Time Monitor</w:t>
        </w:r>
        <w:r>
          <w:rPr>
            <w:noProof/>
            <w:webHidden/>
          </w:rPr>
          <w:tab/>
        </w:r>
        <w:r>
          <w:rPr>
            <w:noProof/>
            <w:webHidden/>
          </w:rPr>
          <w:fldChar w:fldCharType="begin"/>
        </w:r>
        <w:r>
          <w:rPr>
            <w:noProof/>
            <w:webHidden/>
          </w:rPr>
          <w:instrText xml:space="preserve"> PAGEREF _Toc441520384 \h </w:instrText>
        </w:r>
        <w:r>
          <w:rPr>
            <w:noProof/>
            <w:webHidden/>
          </w:rPr>
        </w:r>
        <w:r>
          <w:rPr>
            <w:noProof/>
            <w:webHidden/>
          </w:rPr>
          <w:fldChar w:fldCharType="separate"/>
        </w:r>
        <w:r>
          <w:rPr>
            <w:noProof/>
            <w:webHidden/>
          </w:rPr>
          <w:t>- 48 -</w:t>
        </w:r>
        <w:r>
          <w:rPr>
            <w:noProof/>
            <w:webHidden/>
          </w:rPr>
          <w:fldChar w:fldCharType="end"/>
        </w:r>
      </w:hyperlink>
    </w:p>
    <w:p w:rsidR="00DA66FC" w:rsidRDefault="00DA66FC">
      <w:pPr>
        <w:pStyle w:val="40"/>
        <w:tabs>
          <w:tab w:val="right" w:leader="dot" w:pos="9858"/>
        </w:tabs>
        <w:rPr>
          <w:rFonts w:asciiTheme="minorHAnsi" w:eastAsiaTheme="minorEastAsia" w:hAnsiTheme="minorHAnsi" w:cstheme="minorBidi"/>
          <w:noProof/>
          <w:sz w:val="21"/>
          <w:szCs w:val="22"/>
        </w:rPr>
      </w:pPr>
      <w:hyperlink w:anchor="_Toc441520385" w:history="1">
        <w:r w:rsidRPr="00397242">
          <w:rPr>
            <w:rStyle w:val="a5"/>
            <w:noProof/>
          </w:rPr>
          <w:t>9.2.2 Full screen/exit full play</w:t>
        </w:r>
        <w:r>
          <w:rPr>
            <w:noProof/>
            <w:webHidden/>
          </w:rPr>
          <w:tab/>
        </w:r>
        <w:r>
          <w:rPr>
            <w:noProof/>
            <w:webHidden/>
          </w:rPr>
          <w:fldChar w:fldCharType="begin"/>
        </w:r>
        <w:r>
          <w:rPr>
            <w:noProof/>
            <w:webHidden/>
          </w:rPr>
          <w:instrText xml:space="preserve"> PAGEREF _Toc441520385 \h </w:instrText>
        </w:r>
        <w:r>
          <w:rPr>
            <w:noProof/>
            <w:webHidden/>
          </w:rPr>
        </w:r>
        <w:r>
          <w:rPr>
            <w:noProof/>
            <w:webHidden/>
          </w:rPr>
          <w:fldChar w:fldCharType="separate"/>
        </w:r>
        <w:r>
          <w:rPr>
            <w:noProof/>
            <w:webHidden/>
          </w:rPr>
          <w:t>- 48 -</w:t>
        </w:r>
        <w:r>
          <w:rPr>
            <w:noProof/>
            <w:webHidden/>
          </w:rPr>
          <w:fldChar w:fldCharType="end"/>
        </w:r>
      </w:hyperlink>
    </w:p>
    <w:p w:rsidR="00DA66FC" w:rsidRDefault="00DA66FC">
      <w:pPr>
        <w:pStyle w:val="40"/>
        <w:tabs>
          <w:tab w:val="right" w:leader="dot" w:pos="9858"/>
        </w:tabs>
        <w:rPr>
          <w:rFonts w:asciiTheme="minorHAnsi" w:eastAsiaTheme="minorEastAsia" w:hAnsiTheme="minorHAnsi" w:cstheme="minorBidi"/>
          <w:noProof/>
          <w:sz w:val="21"/>
          <w:szCs w:val="22"/>
        </w:rPr>
      </w:pPr>
      <w:hyperlink w:anchor="_Toc441520386" w:history="1">
        <w:r w:rsidRPr="00397242">
          <w:rPr>
            <w:rStyle w:val="a5"/>
            <w:noProof/>
          </w:rPr>
          <w:t>9.2.3 Devices video change</w:t>
        </w:r>
        <w:r>
          <w:rPr>
            <w:noProof/>
            <w:webHidden/>
          </w:rPr>
          <w:tab/>
        </w:r>
        <w:r>
          <w:rPr>
            <w:noProof/>
            <w:webHidden/>
          </w:rPr>
          <w:fldChar w:fldCharType="begin"/>
        </w:r>
        <w:r>
          <w:rPr>
            <w:noProof/>
            <w:webHidden/>
          </w:rPr>
          <w:instrText xml:space="preserve"> PAGEREF _Toc441520386 \h </w:instrText>
        </w:r>
        <w:r>
          <w:rPr>
            <w:noProof/>
            <w:webHidden/>
          </w:rPr>
        </w:r>
        <w:r>
          <w:rPr>
            <w:noProof/>
            <w:webHidden/>
          </w:rPr>
          <w:fldChar w:fldCharType="separate"/>
        </w:r>
        <w:r>
          <w:rPr>
            <w:noProof/>
            <w:webHidden/>
          </w:rPr>
          <w:t>- 49 -</w:t>
        </w:r>
        <w:r>
          <w:rPr>
            <w:noProof/>
            <w:webHidden/>
          </w:rPr>
          <w:fldChar w:fldCharType="end"/>
        </w:r>
      </w:hyperlink>
    </w:p>
    <w:p w:rsidR="00DA66FC" w:rsidRDefault="00DA66FC">
      <w:pPr>
        <w:pStyle w:val="40"/>
        <w:tabs>
          <w:tab w:val="right" w:leader="dot" w:pos="9858"/>
        </w:tabs>
        <w:rPr>
          <w:rFonts w:asciiTheme="minorHAnsi" w:eastAsiaTheme="minorEastAsia" w:hAnsiTheme="minorHAnsi" w:cstheme="minorBidi"/>
          <w:noProof/>
          <w:sz w:val="21"/>
          <w:szCs w:val="22"/>
        </w:rPr>
      </w:pPr>
      <w:hyperlink w:anchor="_Toc441520387" w:history="1">
        <w:r w:rsidRPr="00397242">
          <w:rPr>
            <w:rStyle w:val="a5"/>
            <w:noProof/>
          </w:rPr>
          <w:t>9.2.4 Stop Video</w:t>
        </w:r>
        <w:r>
          <w:rPr>
            <w:noProof/>
            <w:webHidden/>
          </w:rPr>
          <w:tab/>
        </w:r>
        <w:r>
          <w:rPr>
            <w:noProof/>
            <w:webHidden/>
          </w:rPr>
          <w:fldChar w:fldCharType="begin"/>
        </w:r>
        <w:r>
          <w:rPr>
            <w:noProof/>
            <w:webHidden/>
          </w:rPr>
          <w:instrText xml:space="preserve"> PAGEREF _Toc441520387 \h </w:instrText>
        </w:r>
        <w:r>
          <w:rPr>
            <w:noProof/>
            <w:webHidden/>
          </w:rPr>
        </w:r>
        <w:r>
          <w:rPr>
            <w:noProof/>
            <w:webHidden/>
          </w:rPr>
          <w:fldChar w:fldCharType="separate"/>
        </w:r>
        <w:r>
          <w:rPr>
            <w:noProof/>
            <w:webHidden/>
          </w:rPr>
          <w:t>- 49 -</w:t>
        </w:r>
        <w:r>
          <w:rPr>
            <w:noProof/>
            <w:webHidden/>
          </w:rPr>
          <w:fldChar w:fldCharType="end"/>
        </w:r>
      </w:hyperlink>
    </w:p>
    <w:p w:rsidR="00DA66FC" w:rsidRDefault="00DA66FC">
      <w:pPr>
        <w:pStyle w:val="21"/>
        <w:tabs>
          <w:tab w:val="right" w:leader="dot" w:pos="9858"/>
        </w:tabs>
        <w:rPr>
          <w:rFonts w:asciiTheme="minorHAnsi" w:eastAsiaTheme="minorEastAsia" w:hAnsiTheme="minorHAnsi" w:cstheme="minorBidi"/>
          <w:smallCaps w:val="0"/>
          <w:noProof/>
          <w:sz w:val="21"/>
          <w:szCs w:val="22"/>
        </w:rPr>
      </w:pPr>
      <w:hyperlink w:anchor="_Toc441520388" w:history="1">
        <w:r w:rsidRPr="00397242">
          <w:rPr>
            <w:rStyle w:val="a5"/>
            <w:noProof/>
          </w:rPr>
          <w:t>9.3 The delete of map and device</w:t>
        </w:r>
        <w:r>
          <w:rPr>
            <w:noProof/>
            <w:webHidden/>
          </w:rPr>
          <w:tab/>
        </w:r>
        <w:r>
          <w:rPr>
            <w:noProof/>
            <w:webHidden/>
          </w:rPr>
          <w:fldChar w:fldCharType="begin"/>
        </w:r>
        <w:r>
          <w:rPr>
            <w:noProof/>
            <w:webHidden/>
          </w:rPr>
          <w:instrText xml:space="preserve"> PAGEREF _Toc441520388 \h </w:instrText>
        </w:r>
        <w:r>
          <w:rPr>
            <w:noProof/>
            <w:webHidden/>
          </w:rPr>
        </w:r>
        <w:r>
          <w:rPr>
            <w:noProof/>
            <w:webHidden/>
          </w:rPr>
          <w:fldChar w:fldCharType="separate"/>
        </w:r>
        <w:r>
          <w:rPr>
            <w:noProof/>
            <w:webHidden/>
          </w:rPr>
          <w:t>- 49 -</w:t>
        </w:r>
        <w:r>
          <w:rPr>
            <w:noProof/>
            <w:webHidden/>
          </w:rPr>
          <w:fldChar w:fldCharType="end"/>
        </w:r>
      </w:hyperlink>
    </w:p>
    <w:p w:rsidR="00DA66FC" w:rsidRDefault="00DA66FC">
      <w:pPr>
        <w:pStyle w:val="40"/>
        <w:tabs>
          <w:tab w:val="right" w:leader="dot" w:pos="9858"/>
        </w:tabs>
        <w:rPr>
          <w:rFonts w:asciiTheme="minorHAnsi" w:eastAsiaTheme="minorEastAsia" w:hAnsiTheme="minorHAnsi" w:cstheme="minorBidi"/>
          <w:noProof/>
          <w:sz w:val="21"/>
          <w:szCs w:val="22"/>
        </w:rPr>
      </w:pPr>
      <w:hyperlink w:anchor="_Toc441520389" w:history="1">
        <w:r w:rsidRPr="00397242">
          <w:rPr>
            <w:rStyle w:val="a5"/>
            <w:noProof/>
          </w:rPr>
          <w:t>9.3.1 The delete of map</w:t>
        </w:r>
        <w:r>
          <w:rPr>
            <w:noProof/>
            <w:webHidden/>
          </w:rPr>
          <w:tab/>
        </w:r>
        <w:r>
          <w:rPr>
            <w:noProof/>
            <w:webHidden/>
          </w:rPr>
          <w:fldChar w:fldCharType="begin"/>
        </w:r>
        <w:r>
          <w:rPr>
            <w:noProof/>
            <w:webHidden/>
          </w:rPr>
          <w:instrText xml:space="preserve"> PAGEREF _Toc441520389 \h </w:instrText>
        </w:r>
        <w:r>
          <w:rPr>
            <w:noProof/>
            <w:webHidden/>
          </w:rPr>
        </w:r>
        <w:r>
          <w:rPr>
            <w:noProof/>
            <w:webHidden/>
          </w:rPr>
          <w:fldChar w:fldCharType="separate"/>
        </w:r>
        <w:r>
          <w:rPr>
            <w:noProof/>
            <w:webHidden/>
          </w:rPr>
          <w:t>- 49 -</w:t>
        </w:r>
        <w:r>
          <w:rPr>
            <w:noProof/>
            <w:webHidden/>
          </w:rPr>
          <w:fldChar w:fldCharType="end"/>
        </w:r>
      </w:hyperlink>
    </w:p>
    <w:p w:rsidR="00DA66FC" w:rsidRDefault="00DA66FC">
      <w:pPr>
        <w:pStyle w:val="40"/>
        <w:tabs>
          <w:tab w:val="right" w:leader="dot" w:pos="9858"/>
        </w:tabs>
        <w:rPr>
          <w:rFonts w:asciiTheme="minorHAnsi" w:eastAsiaTheme="minorEastAsia" w:hAnsiTheme="minorHAnsi" w:cstheme="minorBidi"/>
          <w:noProof/>
          <w:sz w:val="21"/>
          <w:szCs w:val="22"/>
        </w:rPr>
      </w:pPr>
      <w:hyperlink w:anchor="_Toc441520390" w:history="1">
        <w:r w:rsidRPr="00397242">
          <w:rPr>
            <w:rStyle w:val="a5"/>
            <w:noProof/>
          </w:rPr>
          <w:t>9.3.2 The delete of device</w:t>
        </w:r>
        <w:r>
          <w:rPr>
            <w:noProof/>
            <w:webHidden/>
          </w:rPr>
          <w:tab/>
        </w:r>
        <w:r>
          <w:rPr>
            <w:noProof/>
            <w:webHidden/>
          </w:rPr>
          <w:fldChar w:fldCharType="begin"/>
        </w:r>
        <w:r>
          <w:rPr>
            <w:noProof/>
            <w:webHidden/>
          </w:rPr>
          <w:instrText xml:space="preserve"> PAGEREF _Toc441520390 \h </w:instrText>
        </w:r>
        <w:r>
          <w:rPr>
            <w:noProof/>
            <w:webHidden/>
          </w:rPr>
        </w:r>
        <w:r>
          <w:rPr>
            <w:noProof/>
            <w:webHidden/>
          </w:rPr>
          <w:fldChar w:fldCharType="separate"/>
        </w:r>
        <w:r>
          <w:rPr>
            <w:noProof/>
            <w:webHidden/>
          </w:rPr>
          <w:t>- 49 -</w:t>
        </w:r>
        <w:r>
          <w:rPr>
            <w:noProof/>
            <w:webHidden/>
          </w:rPr>
          <w:fldChar w:fldCharType="end"/>
        </w:r>
      </w:hyperlink>
    </w:p>
    <w:p w:rsidR="00DA66FC" w:rsidRDefault="00DA66FC">
      <w:pPr>
        <w:pStyle w:val="21"/>
        <w:tabs>
          <w:tab w:val="right" w:leader="dot" w:pos="9858"/>
        </w:tabs>
        <w:rPr>
          <w:rFonts w:asciiTheme="minorHAnsi" w:eastAsiaTheme="minorEastAsia" w:hAnsiTheme="minorHAnsi" w:cstheme="minorBidi"/>
          <w:smallCaps w:val="0"/>
          <w:noProof/>
          <w:sz w:val="21"/>
          <w:szCs w:val="22"/>
        </w:rPr>
      </w:pPr>
      <w:hyperlink w:anchor="_Toc441520391" w:history="1">
        <w:r w:rsidRPr="00397242">
          <w:rPr>
            <w:rStyle w:val="a5"/>
            <w:noProof/>
          </w:rPr>
          <w:t>9.4 The property of map and device</w:t>
        </w:r>
        <w:r>
          <w:rPr>
            <w:noProof/>
            <w:webHidden/>
          </w:rPr>
          <w:tab/>
        </w:r>
        <w:r>
          <w:rPr>
            <w:noProof/>
            <w:webHidden/>
          </w:rPr>
          <w:fldChar w:fldCharType="begin"/>
        </w:r>
        <w:r>
          <w:rPr>
            <w:noProof/>
            <w:webHidden/>
          </w:rPr>
          <w:instrText xml:space="preserve"> PAGEREF _Toc441520391 \h </w:instrText>
        </w:r>
        <w:r>
          <w:rPr>
            <w:noProof/>
            <w:webHidden/>
          </w:rPr>
        </w:r>
        <w:r>
          <w:rPr>
            <w:noProof/>
            <w:webHidden/>
          </w:rPr>
          <w:fldChar w:fldCharType="separate"/>
        </w:r>
        <w:r>
          <w:rPr>
            <w:noProof/>
            <w:webHidden/>
          </w:rPr>
          <w:t>- 49 -</w:t>
        </w:r>
        <w:r>
          <w:rPr>
            <w:noProof/>
            <w:webHidden/>
          </w:rPr>
          <w:fldChar w:fldCharType="end"/>
        </w:r>
      </w:hyperlink>
    </w:p>
    <w:p w:rsidR="00DA66FC" w:rsidRDefault="00DA66FC">
      <w:pPr>
        <w:pStyle w:val="40"/>
        <w:tabs>
          <w:tab w:val="right" w:leader="dot" w:pos="9858"/>
        </w:tabs>
        <w:rPr>
          <w:rFonts w:asciiTheme="minorHAnsi" w:eastAsiaTheme="minorEastAsia" w:hAnsiTheme="minorHAnsi" w:cstheme="minorBidi"/>
          <w:noProof/>
          <w:sz w:val="21"/>
          <w:szCs w:val="22"/>
        </w:rPr>
      </w:pPr>
      <w:hyperlink w:anchor="_Toc441520392" w:history="1">
        <w:r w:rsidRPr="00397242">
          <w:rPr>
            <w:rStyle w:val="a5"/>
            <w:noProof/>
          </w:rPr>
          <w:t>9.4.1 Map property</w:t>
        </w:r>
        <w:r>
          <w:rPr>
            <w:noProof/>
            <w:webHidden/>
          </w:rPr>
          <w:tab/>
        </w:r>
        <w:r>
          <w:rPr>
            <w:noProof/>
            <w:webHidden/>
          </w:rPr>
          <w:fldChar w:fldCharType="begin"/>
        </w:r>
        <w:r>
          <w:rPr>
            <w:noProof/>
            <w:webHidden/>
          </w:rPr>
          <w:instrText xml:space="preserve"> PAGEREF _Toc441520392 \h </w:instrText>
        </w:r>
        <w:r>
          <w:rPr>
            <w:noProof/>
            <w:webHidden/>
          </w:rPr>
        </w:r>
        <w:r>
          <w:rPr>
            <w:noProof/>
            <w:webHidden/>
          </w:rPr>
          <w:fldChar w:fldCharType="separate"/>
        </w:r>
        <w:r>
          <w:rPr>
            <w:noProof/>
            <w:webHidden/>
          </w:rPr>
          <w:t>- 49 -</w:t>
        </w:r>
        <w:r>
          <w:rPr>
            <w:noProof/>
            <w:webHidden/>
          </w:rPr>
          <w:fldChar w:fldCharType="end"/>
        </w:r>
      </w:hyperlink>
    </w:p>
    <w:p w:rsidR="00DA66FC" w:rsidRDefault="00DA66FC">
      <w:pPr>
        <w:pStyle w:val="40"/>
        <w:tabs>
          <w:tab w:val="right" w:leader="dot" w:pos="9858"/>
        </w:tabs>
        <w:rPr>
          <w:rFonts w:asciiTheme="minorHAnsi" w:eastAsiaTheme="minorEastAsia" w:hAnsiTheme="minorHAnsi" w:cstheme="minorBidi"/>
          <w:noProof/>
          <w:sz w:val="21"/>
          <w:szCs w:val="22"/>
        </w:rPr>
      </w:pPr>
      <w:hyperlink w:anchor="_Toc441520393" w:history="1">
        <w:r w:rsidRPr="00397242">
          <w:rPr>
            <w:rStyle w:val="a5"/>
            <w:noProof/>
          </w:rPr>
          <w:t>9.4.2 Devices Property</w:t>
        </w:r>
        <w:r>
          <w:rPr>
            <w:noProof/>
            <w:webHidden/>
          </w:rPr>
          <w:tab/>
        </w:r>
        <w:r>
          <w:rPr>
            <w:noProof/>
            <w:webHidden/>
          </w:rPr>
          <w:fldChar w:fldCharType="begin"/>
        </w:r>
        <w:r>
          <w:rPr>
            <w:noProof/>
            <w:webHidden/>
          </w:rPr>
          <w:instrText xml:space="preserve"> PAGEREF _Toc441520393 \h </w:instrText>
        </w:r>
        <w:r>
          <w:rPr>
            <w:noProof/>
            <w:webHidden/>
          </w:rPr>
        </w:r>
        <w:r>
          <w:rPr>
            <w:noProof/>
            <w:webHidden/>
          </w:rPr>
          <w:fldChar w:fldCharType="separate"/>
        </w:r>
        <w:r>
          <w:rPr>
            <w:noProof/>
            <w:webHidden/>
          </w:rPr>
          <w:t>- 50 -</w:t>
        </w:r>
        <w:r>
          <w:rPr>
            <w:noProof/>
            <w:webHidden/>
          </w:rPr>
          <w:fldChar w:fldCharType="end"/>
        </w:r>
      </w:hyperlink>
    </w:p>
    <w:p w:rsidR="00DA66FC" w:rsidRDefault="00DA66FC">
      <w:pPr>
        <w:pStyle w:val="21"/>
        <w:tabs>
          <w:tab w:val="right" w:leader="dot" w:pos="9858"/>
        </w:tabs>
        <w:rPr>
          <w:rFonts w:asciiTheme="minorHAnsi" w:eastAsiaTheme="minorEastAsia" w:hAnsiTheme="minorHAnsi" w:cstheme="minorBidi"/>
          <w:smallCaps w:val="0"/>
          <w:noProof/>
          <w:sz w:val="21"/>
          <w:szCs w:val="22"/>
        </w:rPr>
      </w:pPr>
      <w:hyperlink w:anchor="_Toc441520394" w:history="1">
        <w:r w:rsidRPr="00397242">
          <w:rPr>
            <w:rStyle w:val="a5"/>
            <w:noProof/>
          </w:rPr>
          <w:t>9.5 Jump among maps</w:t>
        </w:r>
        <w:r>
          <w:rPr>
            <w:noProof/>
            <w:webHidden/>
          </w:rPr>
          <w:tab/>
        </w:r>
        <w:r>
          <w:rPr>
            <w:noProof/>
            <w:webHidden/>
          </w:rPr>
          <w:fldChar w:fldCharType="begin"/>
        </w:r>
        <w:r>
          <w:rPr>
            <w:noProof/>
            <w:webHidden/>
          </w:rPr>
          <w:instrText xml:space="preserve"> PAGEREF _Toc441520394 \h </w:instrText>
        </w:r>
        <w:r>
          <w:rPr>
            <w:noProof/>
            <w:webHidden/>
          </w:rPr>
        </w:r>
        <w:r>
          <w:rPr>
            <w:noProof/>
            <w:webHidden/>
          </w:rPr>
          <w:fldChar w:fldCharType="separate"/>
        </w:r>
        <w:r>
          <w:rPr>
            <w:noProof/>
            <w:webHidden/>
          </w:rPr>
          <w:t>- 50 -</w:t>
        </w:r>
        <w:r>
          <w:rPr>
            <w:noProof/>
            <w:webHidden/>
          </w:rPr>
          <w:fldChar w:fldCharType="end"/>
        </w:r>
      </w:hyperlink>
    </w:p>
    <w:p w:rsidR="00DA66FC" w:rsidRDefault="00DA66FC">
      <w:pPr>
        <w:pStyle w:val="12"/>
        <w:tabs>
          <w:tab w:val="right" w:leader="dot" w:pos="9858"/>
        </w:tabs>
        <w:rPr>
          <w:rFonts w:asciiTheme="minorHAnsi" w:eastAsiaTheme="minorEastAsia" w:hAnsiTheme="minorHAnsi" w:cstheme="minorBidi"/>
          <w:b w:val="0"/>
          <w:bCs w:val="0"/>
          <w:caps w:val="0"/>
          <w:noProof/>
          <w:sz w:val="21"/>
          <w:szCs w:val="22"/>
        </w:rPr>
      </w:pPr>
      <w:hyperlink w:anchor="_Toc441520395" w:history="1">
        <w:r w:rsidRPr="00397242">
          <w:rPr>
            <w:rStyle w:val="a5"/>
            <w:noProof/>
          </w:rPr>
          <w:t>Chapter 10 Forwarding service setting</w:t>
        </w:r>
        <w:r>
          <w:rPr>
            <w:noProof/>
            <w:webHidden/>
          </w:rPr>
          <w:tab/>
        </w:r>
        <w:r>
          <w:rPr>
            <w:noProof/>
            <w:webHidden/>
          </w:rPr>
          <w:fldChar w:fldCharType="begin"/>
        </w:r>
        <w:r>
          <w:rPr>
            <w:noProof/>
            <w:webHidden/>
          </w:rPr>
          <w:instrText xml:space="preserve"> PAGEREF _Toc441520395 \h </w:instrText>
        </w:r>
        <w:r>
          <w:rPr>
            <w:noProof/>
            <w:webHidden/>
          </w:rPr>
        </w:r>
        <w:r>
          <w:rPr>
            <w:noProof/>
            <w:webHidden/>
          </w:rPr>
          <w:fldChar w:fldCharType="separate"/>
        </w:r>
        <w:r>
          <w:rPr>
            <w:noProof/>
            <w:webHidden/>
          </w:rPr>
          <w:t>- 51 -</w:t>
        </w:r>
        <w:r>
          <w:rPr>
            <w:noProof/>
            <w:webHidden/>
          </w:rPr>
          <w:fldChar w:fldCharType="end"/>
        </w:r>
      </w:hyperlink>
    </w:p>
    <w:p w:rsidR="00DA66FC" w:rsidRDefault="00DA66FC">
      <w:pPr>
        <w:pStyle w:val="21"/>
        <w:tabs>
          <w:tab w:val="right" w:leader="dot" w:pos="9858"/>
        </w:tabs>
        <w:rPr>
          <w:rFonts w:asciiTheme="minorHAnsi" w:eastAsiaTheme="minorEastAsia" w:hAnsiTheme="minorHAnsi" w:cstheme="minorBidi"/>
          <w:smallCaps w:val="0"/>
          <w:noProof/>
          <w:sz w:val="21"/>
          <w:szCs w:val="22"/>
        </w:rPr>
      </w:pPr>
      <w:hyperlink w:anchor="_Toc441520396" w:history="1">
        <w:r w:rsidRPr="00397242">
          <w:rPr>
            <w:rStyle w:val="a5"/>
            <w:noProof/>
          </w:rPr>
          <w:t>10.1 Forwarding service setting</w:t>
        </w:r>
        <w:r>
          <w:rPr>
            <w:noProof/>
            <w:webHidden/>
          </w:rPr>
          <w:tab/>
        </w:r>
        <w:r>
          <w:rPr>
            <w:noProof/>
            <w:webHidden/>
          </w:rPr>
          <w:fldChar w:fldCharType="begin"/>
        </w:r>
        <w:r>
          <w:rPr>
            <w:noProof/>
            <w:webHidden/>
          </w:rPr>
          <w:instrText xml:space="preserve"> PAGEREF _Toc441520396 \h </w:instrText>
        </w:r>
        <w:r>
          <w:rPr>
            <w:noProof/>
            <w:webHidden/>
          </w:rPr>
        </w:r>
        <w:r>
          <w:rPr>
            <w:noProof/>
            <w:webHidden/>
          </w:rPr>
          <w:fldChar w:fldCharType="separate"/>
        </w:r>
        <w:r>
          <w:rPr>
            <w:noProof/>
            <w:webHidden/>
          </w:rPr>
          <w:t>- 51 -</w:t>
        </w:r>
        <w:r>
          <w:rPr>
            <w:noProof/>
            <w:webHidden/>
          </w:rPr>
          <w:fldChar w:fldCharType="end"/>
        </w:r>
      </w:hyperlink>
    </w:p>
    <w:p w:rsidR="00DA66FC" w:rsidRDefault="00DA66FC">
      <w:pPr>
        <w:pStyle w:val="21"/>
        <w:tabs>
          <w:tab w:val="right" w:leader="dot" w:pos="9858"/>
        </w:tabs>
        <w:rPr>
          <w:rFonts w:asciiTheme="minorHAnsi" w:eastAsiaTheme="minorEastAsia" w:hAnsiTheme="minorHAnsi" w:cstheme="minorBidi"/>
          <w:smallCaps w:val="0"/>
          <w:noProof/>
          <w:sz w:val="21"/>
          <w:szCs w:val="22"/>
        </w:rPr>
      </w:pPr>
      <w:hyperlink w:anchor="_Toc441520397" w:history="1">
        <w:r w:rsidRPr="00397242">
          <w:rPr>
            <w:rStyle w:val="a5"/>
            <w:noProof/>
          </w:rPr>
          <w:t>10.2 Remote client receiving and delivering configuration</w:t>
        </w:r>
        <w:r>
          <w:rPr>
            <w:noProof/>
            <w:webHidden/>
          </w:rPr>
          <w:tab/>
        </w:r>
        <w:r>
          <w:rPr>
            <w:noProof/>
            <w:webHidden/>
          </w:rPr>
          <w:fldChar w:fldCharType="begin"/>
        </w:r>
        <w:r>
          <w:rPr>
            <w:noProof/>
            <w:webHidden/>
          </w:rPr>
          <w:instrText xml:space="preserve"> PAGEREF _Toc441520397 \h </w:instrText>
        </w:r>
        <w:r>
          <w:rPr>
            <w:noProof/>
            <w:webHidden/>
          </w:rPr>
        </w:r>
        <w:r>
          <w:rPr>
            <w:noProof/>
            <w:webHidden/>
          </w:rPr>
          <w:fldChar w:fldCharType="separate"/>
        </w:r>
        <w:r>
          <w:rPr>
            <w:noProof/>
            <w:webHidden/>
          </w:rPr>
          <w:t>- 51 -</w:t>
        </w:r>
        <w:r>
          <w:rPr>
            <w:noProof/>
            <w:webHidden/>
          </w:rPr>
          <w:fldChar w:fldCharType="end"/>
        </w:r>
      </w:hyperlink>
    </w:p>
    <w:p w:rsidR="00DA66FC" w:rsidRDefault="00DA66FC">
      <w:pPr>
        <w:pStyle w:val="21"/>
        <w:tabs>
          <w:tab w:val="right" w:leader="dot" w:pos="9858"/>
        </w:tabs>
        <w:rPr>
          <w:rFonts w:asciiTheme="minorHAnsi" w:eastAsiaTheme="minorEastAsia" w:hAnsiTheme="minorHAnsi" w:cstheme="minorBidi"/>
          <w:smallCaps w:val="0"/>
          <w:noProof/>
          <w:sz w:val="21"/>
          <w:szCs w:val="22"/>
        </w:rPr>
      </w:pPr>
      <w:hyperlink w:anchor="_Toc441520398" w:history="1">
        <w:r w:rsidRPr="00397242">
          <w:rPr>
            <w:rStyle w:val="a5"/>
            <w:noProof/>
          </w:rPr>
          <w:t>10.3 Forward device video query, playback, Download function</w:t>
        </w:r>
        <w:r>
          <w:rPr>
            <w:noProof/>
            <w:webHidden/>
          </w:rPr>
          <w:tab/>
        </w:r>
        <w:r>
          <w:rPr>
            <w:noProof/>
            <w:webHidden/>
          </w:rPr>
          <w:fldChar w:fldCharType="begin"/>
        </w:r>
        <w:r>
          <w:rPr>
            <w:noProof/>
            <w:webHidden/>
          </w:rPr>
          <w:instrText xml:space="preserve"> PAGEREF _Toc441520398 \h </w:instrText>
        </w:r>
        <w:r>
          <w:rPr>
            <w:noProof/>
            <w:webHidden/>
          </w:rPr>
        </w:r>
        <w:r>
          <w:rPr>
            <w:noProof/>
            <w:webHidden/>
          </w:rPr>
          <w:fldChar w:fldCharType="separate"/>
        </w:r>
        <w:r>
          <w:rPr>
            <w:noProof/>
            <w:webHidden/>
          </w:rPr>
          <w:t>- 52 -</w:t>
        </w:r>
        <w:r>
          <w:rPr>
            <w:noProof/>
            <w:webHidden/>
          </w:rPr>
          <w:fldChar w:fldCharType="end"/>
        </w:r>
      </w:hyperlink>
    </w:p>
    <w:p w:rsidR="00DA66FC" w:rsidRDefault="00DA66FC">
      <w:pPr>
        <w:pStyle w:val="12"/>
        <w:tabs>
          <w:tab w:val="right" w:leader="dot" w:pos="9858"/>
        </w:tabs>
        <w:rPr>
          <w:rFonts w:asciiTheme="minorHAnsi" w:eastAsiaTheme="minorEastAsia" w:hAnsiTheme="minorHAnsi" w:cstheme="minorBidi"/>
          <w:b w:val="0"/>
          <w:bCs w:val="0"/>
          <w:caps w:val="0"/>
          <w:noProof/>
          <w:sz w:val="21"/>
          <w:szCs w:val="22"/>
        </w:rPr>
      </w:pPr>
      <w:hyperlink w:anchor="_Toc441520399" w:history="1">
        <w:r w:rsidRPr="00397242">
          <w:rPr>
            <w:rStyle w:val="a5"/>
            <w:noProof/>
          </w:rPr>
          <w:t>Chapter 11 Multi-screen display</w:t>
        </w:r>
        <w:r>
          <w:rPr>
            <w:noProof/>
            <w:webHidden/>
          </w:rPr>
          <w:tab/>
        </w:r>
        <w:r>
          <w:rPr>
            <w:noProof/>
            <w:webHidden/>
          </w:rPr>
          <w:fldChar w:fldCharType="begin"/>
        </w:r>
        <w:r>
          <w:rPr>
            <w:noProof/>
            <w:webHidden/>
          </w:rPr>
          <w:instrText xml:space="preserve"> PAGEREF _Toc441520399 \h </w:instrText>
        </w:r>
        <w:r>
          <w:rPr>
            <w:noProof/>
            <w:webHidden/>
          </w:rPr>
        </w:r>
        <w:r>
          <w:rPr>
            <w:noProof/>
            <w:webHidden/>
          </w:rPr>
          <w:fldChar w:fldCharType="separate"/>
        </w:r>
        <w:r>
          <w:rPr>
            <w:noProof/>
            <w:webHidden/>
          </w:rPr>
          <w:t>- 53 -</w:t>
        </w:r>
        <w:r>
          <w:rPr>
            <w:noProof/>
            <w:webHidden/>
          </w:rPr>
          <w:fldChar w:fldCharType="end"/>
        </w:r>
      </w:hyperlink>
    </w:p>
    <w:p w:rsidR="00DA66FC" w:rsidRDefault="00DA66FC">
      <w:pPr>
        <w:pStyle w:val="21"/>
        <w:tabs>
          <w:tab w:val="right" w:leader="dot" w:pos="9858"/>
        </w:tabs>
        <w:rPr>
          <w:rFonts w:asciiTheme="minorHAnsi" w:eastAsiaTheme="minorEastAsia" w:hAnsiTheme="minorHAnsi" w:cstheme="minorBidi"/>
          <w:smallCaps w:val="0"/>
          <w:noProof/>
          <w:sz w:val="21"/>
          <w:szCs w:val="22"/>
        </w:rPr>
      </w:pPr>
      <w:hyperlink w:anchor="_Toc441520400" w:history="1">
        <w:r w:rsidRPr="00397242">
          <w:rPr>
            <w:rStyle w:val="a5"/>
            <w:noProof/>
          </w:rPr>
          <w:t>Multi-screen display</w:t>
        </w:r>
        <w:r>
          <w:rPr>
            <w:noProof/>
            <w:webHidden/>
          </w:rPr>
          <w:tab/>
        </w:r>
        <w:r>
          <w:rPr>
            <w:noProof/>
            <w:webHidden/>
          </w:rPr>
          <w:fldChar w:fldCharType="begin"/>
        </w:r>
        <w:r>
          <w:rPr>
            <w:noProof/>
            <w:webHidden/>
          </w:rPr>
          <w:instrText xml:space="preserve"> PAGEREF _Toc441520400 \h </w:instrText>
        </w:r>
        <w:r>
          <w:rPr>
            <w:noProof/>
            <w:webHidden/>
          </w:rPr>
        </w:r>
        <w:r>
          <w:rPr>
            <w:noProof/>
            <w:webHidden/>
          </w:rPr>
          <w:fldChar w:fldCharType="separate"/>
        </w:r>
        <w:r>
          <w:rPr>
            <w:noProof/>
            <w:webHidden/>
          </w:rPr>
          <w:t>- 53 -</w:t>
        </w:r>
        <w:r>
          <w:rPr>
            <w:noProof/>
            <w:webHidden/>
          </w:rPr>
          <w:fldChar w:fldCharType="end"/>
        </w:r>
      </w:hyperlink>
    </w:p>
    <w:p w:rsidR="00DA66FC" w:rsidRDefault="00DA66FC">
      <w:pPr>
        <w:pStyle w:val="12"/>
        <w:tabs>
          <w:tab w:val="right" w:leader="dot" w:pos="9858"/>
        </w:tabs>
        <w:rPr>
          <w:rFonts w:asciiTheme="minorHAnsi" w:eastAsiaTheme="minorEastAsia" w:hAnsiTheme="minorHAnsi" w:cstheme="minorBidi"/>
          <w:b w:val="0"/>
          <w:bCs w:val="0"/>
          <w:caps w:val="0"/>
          <w:noProof/>
          <w:sz w:val="21"/>
          <w:szCs w:val="22"/>
        </w:rPr>
      </w:pPr>
      <w:hyperlink w:anchor="_Toc441520401" w:history="1">
        <w:r w:rsidRPr="00397242">
          <w:rPr>
            <w:rStyle w:val="a5"/>
            <w:noProof/>
          </w:rPr>
          <w:t>Chapter 12 Setting</w:t>
        </w:r>
        <w:r>
          <w:rPr>
            <w:noProof/>
            <w:webHidden/>
          </w:rPr>
          <w:tab/>
        </w:r>
        <w:r>
          <w:rPr>
            <w:noProof/>
            <w:webHidden/>
          </w:rPr>
          <w:fldChar w:fldCharType="begin"/>
        </w:r>
        <w:r>
          <w:rPr>
            <w:noProof/>
            <w:webHidden/>
          </w:rPr>
          <w:instrText xml:space="preserve"> PAGEREF _Toc441520401 \h </w:instrText>
        </w:r>
        <w:r>
          <w:rPr>
            <w:noProof/>
            <w:webHidden/>
          </w:rPr>
        </w:r>
        <w:r>
          <w:rPr>
            <w:noProof/>
            <w:webHidden/>
          </w:rPr>
          <w:fldChar w:fldCharType="separate"/>
        </w:r>
        <w:r>
          <w:rPr>
            <w:noProof/>
            <w:webHidden/>
          </w:rPr>
          <w:t>- 54 -</w:t>
        </w:r>
        <w:r>
          <w:rPr>
            <w:noProof/>
            <w:webHidden/>
          </w:rPr>
          <w:fldChar w:fldCharType="end"/>
        </w:r>
      </w:hyperlink>
    </w:p>
    <w:p w:rsidR="00DA66FC" w:rsidRDefault="00DA66FC">
      <w:pPr>
        <w:pStyle w:val="31"/>
        <w:tabs>
          <w:tab w:val="right" w:leader="dot" w:pos="9858"/>
        </w:tabs>
        <w:rPr>
          <w:rFonts w:asciiTheme="minorHAnsi" w:eastAsiaTheme="minorEastAsia" w:hAnsiTheme="minorHAnsi" w:cstheme="minorBidi"/>
          <w:i w:val="0"/>
          <w:iCs w:val="0"/>
          <w:noProof/>
          <w:sz w:val="21"/>
          <w:szCs w:val="22"/>
        </w:rPr>
      </w:pPr>
      <w:hyperlink w:anchor="_Toc441520402" w:history="1">
        <w:r w:rsidRPr="00397242">
          <w:rPr>
            <w:rStyle w:val="a5"/>
            <w:noProof/>
          </w:rPr>
          <w:t>12.1 Automatic Login</w:t>
        </w:r>
        <w:r>
          <w:rPr>
            <w:noProof/>
            <w:webHidden/>
          </w:rPr>
          <w:tab/>
        </w:r>
        <w:r>
          <w:rPr>
            <w:noProof/>
            <w:webHidden/>
          </w:rPr>
          <w:fldChar w:fldCharType="begin"/>
        </w:r>
        <w:r>
          <w:rPr>
            <w:noProof/>
            <w:webHidden/>
          </w:rPr>
          <w:instrText xml:space="preserve"> PAGEREF _Toc441520402 \h </w:instrText>
        </w:r>
        <w:r>
          <w:rPr>
            <w:noProof/>
            <w:webHidden/>
          </w:rPr>
        </w:r>
        <w:r>
          <w:rPr>
            <w:noProof/>
            <w:webHidden/>
          </w:rPr>
          <w:fldChar w:fldCharType="separate"/>
        </w:r>
        <w:r>
          <w:rPr>
            <w:noProof/>
            <w:webHidden/>
          </w:rPr>
          <w:t>- 54 -</w:t>
        </w:r>
        <w:r>
          <w:rPr>
            <w:noProof/>
            <w:webHidden/>
          </w:rPr>
          <w:fldChar w:fldCharType="end"/>
        </w:r>
      </w:hyperlink>
    </w:p>
    <w:p w:rsidR="00DA66FC" w:rsidRDefault="00DA66FC">
      <w:pPr>
        <w:pStyle w:val="31"/>
        <w:tabs>
          <w:tab w:val="right" w:leader="dot" w:pos="9858"/>
        </w:tabs>
        <w:rPr>
          <w:rFonts w:asciiTheme="minorHAnsi" w:eastAsiaTheme="minorEastAsia" w:hAnsiTheme="minorHAnsi" w:cstheme="minorBidi"/>
          <w:i w:val="0"/>
          <w:iCs w:val="0"/>
          <w:noProof/>
          <w:sz w:val="21"/>
          <w:szCs w:val="22"/>
        </w:rPr>
      </w:pPr>
      <w:hyperlink w:anchor="_Toc441520403" w:history="1">
        <w:r w:rsidRPr="00397242">
          <w:rPr>
            <w:rStyle w:val="a5"/>
            <w:noProof/>
          </w:rPr>
          <w:t>12.2 Boot Automatically</w:t>
        </w:r>
        <w:r>
          <w:rPr>
            <w:noProof/>
            <w:webHidden/>
          </w:rPr>
          <w:tab/>
        </w:r>
        <w:r>
          <w:rPr>
            <w:noProof/>
            <w:webHidden/>
          </w:rPr>
          <w:fldChar w:fldCharType="begin"/>
        </w:r>
        <w:r>
          <w:rPr>
            <w:noProof/>
            <w:webHidden/>
          </w:rPr>
          <w:instrText xml:space="preserve"> PAGEREF _Toc441520403 \h </w:instrText>
        </w:r>
        <w:r>
          <w:rPr>
            <w:noProof/>
            <w:webHidden/>
          </w:rPr>
        </w:r>
        <w:r>
          <w:rPr>
            <w:noProof/>
            <w:webHidden/>
          </w:rPr>
          <w:fldChar w:fldCharType="separate"/>
        </w:r>
        <w:r>
          <w:rPr>
            <w:noProof/>
            <w:webHidden/>
          </w:rPr>
          <w:t>- 54 -</w:t>
        </w:r>
        <w:r>
          <w:rPr>
            <w:noProof/>
            <w:webHidden/>
          </w:rPr>
          <w:fldChar w:fldCharType="end"/>
        </w:r>
      </w:hyperlink>
    </w:p>
    <w:p w:rsidR="00DA66FC" w:rsidRDefault="00DA66FC">
      <w:pPr>
        <w:pStyle w:val="31"/>
        <w:tabs>
          <w:tab w:val="right" w:leader="dot" w:pos="9858"/>
        </w:tabs>
        <w:rPr>
          <w:rFonts w:asciiTheme="minorHAnsi" w:eastAsiaTheme="minorEastAsia" w:hAnsiTheme="minorHAnsi" w:cstheme="minorBidi"/>
          <w:i w:val="0"/>
          <w:iCs w:val="0"/>
          <w:noProof/>
          <w:sz w:val="21"/>
          <w:szCs w:val="22"/>
        </w:rPr>
      </w:pPr>
      <w:hyperlink w:anchor="_Toc441520404" w:history="1">
        <w:r w:rsidRPr="00397242">
          <w:rPr>
            <w:rStyle w:val="a5"/>
            <w:noProof/>
          </w:rPr>
          <w:t>12.3 Storage Setting</w:t>
        </w:r>
        <w:r>
          <w:rPr>
            <w:noProof/>
            <w:webHidden/>
          </w:rPr>
          <w:tab/>
        </w:r>
        <w:r>
          <w:rPr>
            <w:noProof/>
            <w:webHidden/>
          </w:rPr>
          <w:fldChar w:fldCharType="begin"/>
        </w:r>
        <w:r>
          <w:rPr>
            <w:noProof/>
            <w:webHidden/>
          </w:rPr>
          <w:instrText xml:space="preserve"> PAGEREF _Toc441520404 \h </w:instrText>
        </w:r>
        <w:r>
          <w:rPr>
            <w:noProof/>
            <w:webHidden/>
          </w:rPr>
        </w:r>
        <w:r>
          <w:rPr>
            <w:noProof/>
            <w:webHidden/>
          </w:rPr>
          <w:fldChar w:fldCharType="separate"/>
        </w:r>
        <w:r>
          <w:rPr>
            <w:noProof/>
            <w:webHidden/>
          </w:rPr>
          <w:t>- 54 -</w:t>
        </w:r>
        <w:r>
          <w:rPr>
            <w:noProof/>
            <w:webHidden/>
          </w:rPr>
          <w:fldChar w:fldCharType="end"/>
        </w:r>
      </w:hyperlink>
    </w:p>
    <w:p w:rsidR="00DA66FC" w:rsidRDefault="00DA66FC">
      <w:pPr>
        <w:pStyle w:val="31"/>
        <w:tabs>
          <w:tab w:val="right" w:leader="dot" w:pos="9858"/>
        </w:tabs>
        <w:rPr>
          <w:rFonts w:asciiTheme="minorHAnsi" w:eastAsiaTheme="minorEastAsia" w:hAnsiTheme="minorHAnsi" w:cstheme="minorBidi"/>
          <w:i w:val="0"/>
          <w:iCs w:val="0"/>
          <w:noProof/>
          <w:sz w:val="21"/>
          <w:szCs w:val="22"/>
        </w:rPr>
      </w:pPr>
      <w:hyperlink w:anchor="_Toc441520405" w:history="1">
        <w:r w:rsidRPr="00397242">
          <w:rPr>
            <w:rStyle w:val="a5"/>
            <w:noProof/>
          </w:rPr>
          <w:t>12.4 Patrol setting</w:t>
        </w:r>
        <w:r>
          <w:rPr>
            <w:noProof/>
            <w:webHidden/>
          </w:rPr>
          <w:tab/>
        </w:r>
        <w:r>
          <w:rPr>
            <w:noProof/>
            <w:webHidden/>
          </w:rPr>
          <w:fldChar w:fldCharType="begin"/>
        </w:r>
        <w:r>
          <w:rPr>
            <w:noProof/>
            <w:webHidden/>
          </w:rPr>
          <w:instrText xml:space="preserve"> PAGEREF _Toc441520405 \h </w:instrText>
        </w:r>
        <w:r>
          <w:rPr>
            <w:noProof/>
            <w:webHidden/>
          </w:rPr>
        </w:r>
        <w:r>
          <w:rPr>
            <w:noProof/>
            <w:webHidden/>
          </w:rPr>
          <w:fldChar w:fldCharType="separate"/>
        </w:r>
        <w:r>
          <w:rPr>
            <w:noProof/>
            <w:webHidden/>
          </w:rPr>
          <w:t>- 55 -</w:t>
        </w:r>
        <w:r>
          <w:rPr>
            <w:noProof/>
            <w:webHidden/>
          </w:rPr>
          <w:fldChar w:fldCharType="end"/>
        </w:r>
      </w:hyperlink>
    </w:p>
    <w:p w:rsidR="00DA66FC" w:rsidRDefault="00DA66FC">
      <w:pPr>
        <w:pStyle w:val="31"/>
        <w:tabs>
          <w:tab w:val="right" w:leader="dot" w:pos="9858"/>
        </w:tabs>
        <w:rPr>
          <w:rFonts w:asciiTheme="minorHAnsi" w:eastAsiaTheme="minorEastAsia" w:hAnsiTheme="minorHAnsi" w:cstheme="minorBidi"/>
          <w:i w:val="0"/>
          <w:iCs w:val="0"/>
          <w:noProof/>
          <w:sz w:val="21"/>
          <w:szCs w:val="22"/>
        </w:rPr>
      </w:pPr>
      <w:hyperlink w:anchor="_Toc441520406" w:history="1">
        <w:r w:rsidRPr="00397242">
          <w:rPr>
            <w:rStyle w:val="a5"/>
            <w:noProof/>
          </w:rPr>
          <w:t>12.5 Switch Stream</w:t>
        </w:r>
        <w:r>
          <w:rPr>
            <w:noProof/>
            <w:webHidden/>
          </w:rPr>
          <w:tab/>
        </w:r>
        <w:r>
          <w:rPr>
            <w:noProof/>
            <w:webHidden/>
          </w:rPr>
          <w:fldChar w:fldCharType="begin"/>
        </w:r>
        <w:r>
          <w:rPr>
            <w:noProof/>
            <w:webHidden/>
          </w:rPr>
          <w:instrText xml:space="preserve"> PAGEREF _Toc441520406 \h </w:instrText>
        </w:r>
        <w:r>
          <w:rPr>
            <w:noProof/>
            <w:webHidden/>
          </w:rPr>
        </w:r>
        <w:r>
          <w:rPr>
            <w:noProof/>
            <w:webHidden/>
          </w:rPr>
          <w:fldChar w:fldCharType="separate"/>
        </w:r>
        <w:r>
          <w:rPr>
            <w:noProof/>
            <w:webHidden/>
          </w:rPr>
          <w:t>- 57 -</w:t>
        </w:r>
        <w:r>
          <w:rPr>
            <w:noProof/>
            <w:webHidden/>
          </w:rPr>
          <w:fldChar w:fldCharType="end"/>
        </w:r>
      </w:hyperlink>
    </w:p>
    <w:p w:rsidR="00DA66FC" w:rsidRDefault="00DA66FC">
      <w:pPr>
        <w:pStyle w:val="31"/>
        <w:tabs>
          <w:tab w:val="right" w:leader="dot" w:pos="9858"/>
        </w:tabs>
        <w:rPr>
          <w:rFonts w:asciiTheme="minorHAnsi" w:eastAsiaTheme="minorEastAsia" w:hAnsiTheme="minorHAnsi" w:cstheme="minorBidi"/>
          <w:i w:val="0"/>
          <w:iCs w:val="0"/>
          <w:noProof/>
          <w:sz w:val="21"/>
          <w:szCs w:val="22"/>
        </w:rPr>
      </w:pPr>
      <w:hyperlink w:anchor="_Toc441520407" w:history="1">
        <w:r w:rsidRPr="00397242">
          <w:rPr>
            <w:rStyle w:val="a5"/>
            <w:noProof/>
          </w:rPr>
          <w:t>12.6 Broadcast Set</w:t>
        </w:r>
        <w:r>
          <w:rPr>
            <w:noProof/>
            <w:webHidden/>
          </w:rPr>
          <w:tab/>
        </w:r>
        <w:r>
          <w:rPr>
            <w:noProof/>
            <w:webHidden/>
          </w:rPr>
          <w:fldChar w:fldCharType="begin"/>
        </w:r>
        <w:r>
          <w:rPr>
            <w:noProof/>
            <w:webHidden/>
          </w:rPr>
          <w:instrText xml:space="preserve"> PAGEREF _Toc441520407 \h </w:instrText>
        </w:r>
        <w:r>
          <w:rPr>
            <w:noProof/>
            <w:webHidden/>
          </w:rPr>
        </w:r>
        <w:r>
          <w:rPr>
            <w:noProof/>
            <w:webHidden/>
          </w:rPr>
          <w:fldChar w:fldCharType="separate"/>
        </w:r>
        <w:r>
          <w:rPr>
            <w:noProof/>
            <w:webHidden/>
          </w:rPr>
          <w:t>- 57 -</w:t>
        </w:r>
        <w:r>
          <w:rPr>
            <w:noProof/>
            <w:webHidden/>
          </w:rPr>
          <w:fldChar w:fldCharType="end"/>
        </w:r>
      </w:hyperlink>
    </w:p>
    <w:p w:rsidR="00DA66FC" w:rsidRDefault="00DA66FC">
      <w:pPr>
        <w:pStyle w:val="31"/>
        <w:tabs>
          <w:tab w:val="right" w:leader="dot" w:pos="9858"/>
        </w:tabs>
        <w:rPr>
          <w:rFonts w:asciiTheme="minorHAnsi" w:eastAsiaTheme="minorEastAsia" w:hAnsiTheme="minorHAnsi" w:cstheme="minorBidi"/>
          <w:i w:val="0"/>
          <w:iCs w:val="0"/>
          <w:noProof/>
          <w:sz w:val="21"/>
          <w:szCs w:val="22"/>
        </w:rPr>
      </w:pPr>
      <w:hyperlink w:anchor="_Toc441520408" w:history="1">
        <w:r w:rsidRPr="00397242">
          <w:rPr>
            <w:rStyle w:val="a5"/>
            <w:noProof/>
          </w:rPr>
          <w:t>12.7 Time/Alarm Set</w:t>
        </w:r>
        <w:r>
          <w:rPr>
            <w:noProof/>
            <w:webHidden/>
          </w:rPr>
          <w:tab/>
        </w:r>
        <w:r>
          <w:rPr>
            <w:noProof/>
            <w:webHidden/>
          </w:rPr>
          <w:fldChar w:fldCharType="begin"/>
        </w:r>
        <w:r>
          <w:rPr>
            <w:noProof/>
            <w:webHidden/>
          </w:rPr>
          <w:instrText xml:space="preserve"> PAGEREF _Toc441520408 \h </w:instrText>
        </w:r>
        <w:r>
          <w:rPr>
            <w:noProof/>
            <w:webHidden/>
          </w:rPr>
        </w:r>
        <w:r>
          <w:rPr>
            <w:noProof/>
            <w:webHidden/>
          </w:rPr>
          <w:fldChar w:fldCharType="separate"/>
        </w:r>
        <w:r>
          <w:rPr>
            <w:noProof/>
            <w:webHidden/>
          </w:rPr>
          <w:t>- 58 -</w:t>
        </w:r>
        <w:r>
          <w:rPr>
            <w:noProof/>
            <w:webHidden/>
          </w:rPr>
          <w:fldChar w:fldCharType="end"/>
        </w:r>
      </w:hyperlink>
    </w:p>
    <w:p w:rsidR="00DA66FC" w:rsidRDefault="00DA66FC">
      <w:pPr>
        <w:pStyle w:val="31"/>
        <w:tabs>
          <w:tab w:val="right" w:leader="dot" w:pos="9858"/>
        </w:tabs>
        <w:rPr>
          <w:rFonts w:asciiTheme="minorHAnsi" w:eastAsiaTheme="minorEastAsia" w:hAnsiTheme="minorHAnsi" w:cstheme="minorBidi"/>
          <w:i w:val="0"/>
          <w:iCs w:val="0"/>
          <w:noProof/>
          <w:sz w:val="21"/>
          <w:szCs w:val="22"/>
        </w:rPr>
      </w:pPr>
      <w:hyperlink w:anchor="_Toc441520409" w:history="1">
        <w:r w:rsidRPr="00397242">
          <w:rPr>
            <w:rStyle w:val="a5"/>
            <w:noProof/>
          </w:rPr>
          <w:t>12.8 About</w:t>
        </w:r>
        <w:r>
          <w:rPr>
            <w:noProof/>
            <w:webHidden/>
          </w:rPr>
          <w:tab/>
        </w:r>
        <w:r>
          <w:rPr>
            <w:noProof/>
            <w:webHidden/>
          </w:rPr>
          <w:fldChar w:fldCharType="begin"/>
        </w:r>
        <w:r>
          <w:rPr>
            <w:noProof/>
            <w:webHidden/>
          </w:rPr>
          <w:instrText xml:space="preserve"> PAGEREF _Toc441520409 \h </w:instrText>
        </w:r>
        <w:r>
          <w:rPr>
            <w:noProof/>
            <w:webHidden/>
          </w:rPr>
        </w:r>
        <w:r>
          <w:rPr>
            <w:noProof/>
            <w:webHidden/>
          </w:rPr>
          <w:fldChar w:fldCharType="separate"/>
        </w:r>
        <w:r>
          <w:rPr>
            <w:noProof/>
            <w:webHidden/>
          </w:rPr>
          <w:t>- 59 -</w:t>
        </w:r>
        <w:r>
          <w:rPr>
            <w:noProof/>
            <w:webHidden/>
          </w:rPr>
          <w:fldChar w:fldCharType="end"/>
        </w:r>
      </w:hyperlink>
    </w:p>
    <w:p w:rsidR="00DA66FC" w:rsidRDefault="00DA66FC">
      <w:pPr>
        <w:pStyle w:val="31"/>
        <w:tabs>
          <w:tab w:val="right" w:leader="dot" w:pos="9858"/>
        </w:tabs>
        <w:rPr>
          <w:rFonts w:asciiTheme="minorHAnsi" w:eastAsiaTheme="minorEastAsia" w:hAnsiTheme="minorHAnsi" w:cstheme="minorBidi"/>
          <w:i w:val="0"/>
          <w:iCs w:val="0"/>
          <w:noProof/>
          <w:sz w:val="21"/>
          <w:szCs w:val="22"/>
        </w:rPr>
      </w:pPr>
      <w:hyperlink w:anchor="_Toc441520410" w:history="1">
        <w:r w:rsidRPr="00397242">
          <w:rPr>
            <w:rStyle w:val="a5"/>
            <w:noProof/>
          </w:rPr>
          <w:t>12.9 UC Help</w:t>
        </w:r>
        <w:r>
          <w:rPr>
            <w:noProof/>
            <w:webHidden/>
          </w:rPr>
          <w:tab/>
        </w:r>
        <w:r>
          <w:rPr>
            <w:noProof/>
            <w:webHidden/>
          </w:rPr>
          <w:fldChar w:fldCharType="begin"/>
        </w:r>
        <w:r>
          <w:rPr>
            <w:noProof/>
            <w:webHidden/>
          </w:rPr>
          <w:instrText xml:space="preserve"> PAGEREF _Toc441520410 \h </w:instrText>
        </w:r>
        <w:r>
          <w:rPr>
            <w:noProof/>
            <w:webHidden/>
          </w:rPr>
        </w:r>
        <w:r>
          <w:rPr>
            <w:noProof/>
            <w:webHidden/>
          </w:rPr>
          <w:fldChar w:fldCharType="separate"/>
        </w:r>
        <w:r>
          <w:rPr>
            <w:noProof/>
            <w:webHidden/>
          </w:rPr>
          <w:t>- 59 -</w:t>
        </w:r>
        <w:r>
          <w:rPr>
            <w:noProof/>
            <w:webHidden/>
          </w:rPr>
          <w:fldChar w:fldCharType="end"/>
        </w:r>
      </w:hyperlink>
    </w:p>
    <w:p w:rsidR="00D52195" w:rsidRPr="00121949" w:rsidRDefault="00F0113F" w:rsidP="008A521C">
      <w:pPr>
        <w:pStyle w:val="21"/>
        <w:tabs>
          <w:tab w:val="right" w:leader="dot" w:pos="9858"/>
        </w:tabs>
        <w:rPr>
          <w:noProof/>
        </w:rPr>
        <w:sectPr w:rsidR="00D52195" w:rsidRPr="00121949" w:rsidSect="001C5983">
          <w:pgSz w:w="11906" w:h="16838" w:code="9"/>
          <w:pgMar w:top="1247" w:right="958" w:bottom="1247" w:left="1080" w:header="851" w:footer="992" w:gutter="0"/>
          <w:cols w:space="425"/>
          <w:docGrid w:type="lines" w:linePitch="312"/>
        </w:sectPr>
      </w:pPr>
      <w:r w:rsidRPr="00121949">
        <w:fldChar w:fldCharType="end"/>
      </w:r>
    </w:p>
    <w:p w:rsidR="00A229F7" w:rsidRPr="00121949" w:rsidRDefault="00A229F7" w:rsidP="00A229F7"/>
    <w:p w:rsidR="00316F48" w:rsidRPr="00121949" w:rsidRDefault="00316F48" w:rsidP="00316F48">
      <w:pPr>
        <w:pStyle w:val="1"/>
        <w:jc w:val="center"/>
      </w:pPr>
      <w:bookmarkStart w:id="3" w:name="_Toc283826923"/>
      <w:bookmarkStart w:id="4" w:name="_Toc286331186"/>
      <w:bookmarkStart w:id="5" w:name="_Toc297728223"/>
      <w:bookmarkStart w:id="6" w:name="_Toc303173510"/>
      <w:bookmarkStart w:id="7" w:name="_Toc441520314"/>
      <w:r w:rsidRPr="00121949">
        <w:t>Chapter1 Features</w:t>
      </w:r>
      <w:bookmarkEnd w:id="3"/>
      <w:bookmarkEnd w:id="4"/>
      <w:bookmarkEnd w:id="5"/>
      <w:bookmarkEnd w:id="6"/>
      <w:bookmarkEnd w:id="7"/>
    </w:p>
    <w:p w:rsidR="00316F48" w:rsidRPr="00121949" w:rsidRDefault="00316F48" w:rsidP="000D5003">
      <w:pPr>
        <w:pStyle w:val="3"/>
      </w:pPr>
      <w:bookmarkStart w:id="8" w:name="_Toc281551306"/>
      <w:bookmarkStart w:id="9" w:name="_Toc283826924"/>
      <w:bookmarkStart w:id="10" w:name="_Toc286331187"/>
      <w:bookmarkStart w:id="11" w:name="_Toc297728224"/>
      <w:bookmarkStart w:id="12" w:name="_Toc303173511"/>
      <w:bookmarkStart w:id="13" w:name="_Toc441520315"/>
      <w:r w:rsidRPr="00121949">
        <w:t xml:space="preserve">1.1 </w:t>
      </w:r>
      <w:bookmarkEnd w:id="8"/>
      <w:smartTag w:uri="urn:schemas-microsoft-com:office:smarttags" w:element="place">
        <w:r w:rsidRPr="00121949">
          <w:t>Main</w:t>
        </w:r>
      </w:smartTag>
      <w:r w:rsidRPr="00121949">
        <w:t xml:space="preserve"> Features</w:t>
      </w:r>
      <w:bookmarkEnd w:id="9"/>
      <w:bookmarkEnd w:id="10"/>
      <w:bookmarkEnd w:id="11"/>
      <w:bookmarkEnd w:id="12"/>
      <w:bookmarkEnd w:id="13"/>
      <w:r w:rsidRPr="00121949">
        <w:tab/>
      </w:r>
    </w:p>
    <w:p w:rsidR="001A1BFD" w:rsidRPr="00121949" w:rsidRDefault="001A1BFD" w:rsidP="00316F48">
      <w:pPr>
        <w:widowControl/>
        <w:numPr>
          <w:ilvl w:val="0"/>
          <w:numId w:val="1"/>
        </w:numPr>
        <w:jc w:val="left"/>
        <w:textAlignment w:val="top"/>
        <w:rPr>
          <w:kern w:val="0"/>
          <w:sz w:val="24"/>
        </w:rPr>
      </w:pPr>
      <w:r w:rsidRPr="00121949">
        <w:rPr>
          <w:kern w:val="0"/>
          <w:sz w:val="24"/>
        </w:rPr>
        <w:t>Support electronic zoom fun</w:t>
      </w:r>
      <w:r w:rsidR="009D717E" w:rsidRPr="00121949">
        <w:rPr>
          <w:kern w:val="0"/>
          <w:sz w:val="24"/>
        </w:rPr>
        <w:t>c</w:t>
      </w:r>
      <w:r w:rsidRPr="00121949">
        <w:rPr>
          <w:kern w:val="0"/>
          <w:sz w:val="24"/>
        </w:rPr>
        <w:t>tion</w:t>
      </w:r>
    </w:p>
    <w:p w:rsidR="00F15719" w:rsidRPr="00121949" w:rsidRDefault="00186A1D" w:rsidP="00316F48">
      <w:pPr>
        <w:widowControl/>
        <w:numPr>
          <w:ilvl w:val="0"/>
          <w:numId w:val="1"/>
        </w:numPr>
        <w:jc w:val="left"/>
        <w:textAlignment w:val="top"/>
        <w:rPr>
          <w:kern w:val="0"/>
          <w:sz w:val="24"/>
          <w:shd w:val="clear" w:color="auto" w:fill="FFFFFF"/>
        </w:rPr>
      </w:pPr>
      <w:r w:rsidRPr="00121949">
        <w:rPr>
          <w:sz w:val="24"/>
        </w:rPr>
        <w:t>Support searching devices.</w:t>
      </w:r>
    </w:p>
    <w:p w:rsidR="00316F48" w:rsidRPr="00121949" w:rsidRDefault="00316F48" w:rsidP="00316F48">
      <w:pPr>
        <w:widowControl/>
        <w:numPr>
          <w:ilvl w:val="0"/>
          <w:numId w:val="1"/>
        </w:numPr>
        <w:jc w:val="left"/>
        <w:textAlignment w:val="top"/>
        <w:rPr>
          <w:kern w:val="0"/>
          <w:sz w:val="24"/>
          <w:shd w:val="clear" w:color="auto" w:fill="FFFFFF"/>
        </w:rPr>
      </w:pPr>
      <w:r w:rsidRPr="00121949">
        <w:rPr>
          <w:kern w:val="0"/>
          <w:sz w:val="24"/>
        </w:rPr>
        <w:t xml:space="preserve">Support different permission of the users display different interface. </w:t>
      </w:r>
    </w:p>
    <w:p w:rsidR="00A70DDD" w:rsidRPr="00121949" w:rsidRDefault="00316F48" w:rsidP="00316F48">
      <w:pPr>
        <w:widowControl/>
        <w:numPr>
          <w:ilvl w:val="0"/>
          <w:numId w:val="1"/>
        </w:numPr>
        <w:jc w:val="left"/>
        <w:textAlignment w:val="top"/>
        <w:rPr>
          <w:kern w:val="0"/>
          <w:sz w:val="24"/>
          <w:shd w:val="clear" w:color="auto" w:fill="FFFFFF"/>
        </w:rPr>
      </w:pPr>
      <w:r w:rsidRPr="00121949">
        <w:rPr>
          <w:kern w:val="0"/>
          <w:sz w:val="24"/>
        </w:rPr>
        <w:t>Support displaying the front-end device list.</w:t>
      </w:r>
    </w:p>
    <w:p w:rsidR="00F15719" w:rsidRPr="00121949" w:rsidRDefault="00E20C26" w:rsidP="00E20C26">
      <w:pPr>
        <w:widowControl/>
        <w:numPr>
          <w:ilvl w:val="0"/>
          <w:numId w:val="1"/>
        </w:numPr>
        <w:jc w:val="left"/>
        <w:textAlignment w:val="top"/>
        <w:rPr>
          <w:kern w:val="0"/>
          <w:sz w:val="24"/>
          <w:shd w:val="clear" w:color="auto" w:fill="FFFFFF"/>
        </w:rPr>
      </w:pPr>
      <w:r w:rsidRPr="00121949">
        <w:rPr>
          <w:kern w:val="0"/>
          <w:sz w:val="24"/>
        </w:rPr>
        <w:t>D</w:t>
      </w:r>
      <w:r w:rsidR="002A5820" w:rsidRPr="00121949">
        <w:rPr>
          <w:kern w:val="0"/>
          <w:sz w:val="24"/>
        </w:rPr>
        <w:t>isplay</w:t>
      </w:r>
      <w:r w:rsidR="000240FF" w:rsidRPr="00121949">
        <w:rPr>
          <w:kern w:val="0"/>
          <w:sz w:val="24"/>
        </w:rPr>
        <w:t xml:space="preserve"> </w:t>
      </w:r>
      <w:r w:rsidR="002A5820" w:rsidRPr="00121949">
        <w:rPr>
          <w:kern w:val="0"/>
          <w:sz w:val="24"/>
        </w:rPr>
        <w:t>online devices and offline devices by group.</w:t>
      </w:r>
      <w:r w:rsidR="00316F48" w:rsidRPr="00121949">
        <w:rPr>
          <w:kern w:val="0"/>
          <w:sz w:val="24"/>
        </w:rPr>
        <w:t xml:space="preserve"> </w:t>
      </w:r>
    </w:p>
    <w:p w:rsidR="00316F48" w:rsidRPr="00121949" w:rsidRDefault="00316F48" w:rsidP="00316F48">
      <w:pPr>
        <w:widowControl/>
        <w:numPr>
          <w:ilvl w:val="0"/>
          <w:numId w:val="1"/>
        </w:numPr>
        <w:jc w:val="left"/>
        <w:textAlignment w:val="top"/>
        <w:rPr>
          <w:kern w:val="0"/>
          <w:sz w:val="24"/>
          <w:shd w:val="clear" w:color="auto" w:fill="FFFFFF"/>
        </w:rPr>
      </w:pPr>
      <w:r w:rsidRPr="00121949">
        <w:rPr>
          <w:kern w:val="0"/>
          <w:sz w:val="24"/>
        </w:rPr>
        <w:t xml:space="preserve">Support maintaining and managing on-line status of front-end device. </w:t>
      </w:r>
    </w:p>
    <w:p w:rsidR="00316F48" w:rsidRPr="00121949" w:rsidRDefault="00316F48" w:rsidP="00316F48">
      <w:pPr>
        <w:widowControl/>
        <w:numPr>
          <w:ilvl w:val="0"/>
          <w:numId w:val="1"/>
        </w:numPr>
        <w:jc w:val="left"/>
        <w:textAlignment w:val="top"/>
        <w:rPr>
          <w:kern w:val="0"/>
          <w:sz w:val="24"/>
          <w:shd w:val="clear" w:color="auto" w:fill="FFFFFF"/>
        </w:rPr>
      </w:pPr>
      <w:r w:rsidRPr="00121949">
        <w:rPr>
          <w:kern w:val="0"/>
          <w:sz w:val="24"/>
        </w:rPr>
        <w:t xml:space="preserve">Support multi-screen video window and full screen controls. </w:t>
      </w:r>
    </w:p>
    <w:p w:rsidR="00316F48" w:rsidRPr="00121949" w:rsidRDefault="00316F48" w:rsidP="00316F48">
      <w:pPr>
        <w:widowControl/>
        <w:numPr>
          <w:ilvl w:val="0"/>
          <w:numId w:val="1"/>
        </w:numPr>
        <w:jc w:val="left"/>
        <w:textAlignment w:val="top"/>
        <w:rPr>
          <w:kern w:val="0"/>
          <w:sz w:val="24"/>
        </w:rPr>
      </w:pPr>
      <w:r w:rsidRPr="00121949">
        <w:rPr>
          <w:kern w:val="0"/>
          <w:sz w:val="24"/>
        </w:rPr>
        <w:t xml:space="preserve">Real-time video streams to monitor. </w:t>
      </w:r>
    </w:p>
    <w:p w:rsidR="000217D5" w:rsidRPr="00121949" w:rsidRDefault="000217D5" w:rsidP="00316F48">
      <w:pPr>
        <w:widowControl/>
        <w:numPr>
          <w:ilvl w:val="0"/>
          <w:numId w:val="1"/>
        </w:numPr>
        <w:jc w:val="left"/>
        <w:textAlignment w:val="top"/>
        <w:rPr>
          <w:kern w:val="0"/>
          <w:sz w:val="24"/>
        </w:rPr>
      </w:pPr>
      <w:r w:rsidRPr="00121949">
        <w:rPr>
          <w:kern w:val="0"/>
          <w:sz w:val="24"/>
        </w:rPr>
        <w:t>Support clicking device group name then play this group’s devices automatic.</w:t>
      </w:r>
    </w:p>
    <w:p w:rsidR="008A188A" w:rsidRPr="00121949" w:rsidRDefault="008A188A" w:rsidP="008A188A">
      <w:pPr>
        <w:widowControl/>
        <w:numPr>
          <w:ilvl w:val="0"/>
          <w:numId w:val="1"/>
        </w:numPr>
        <w:jc w:val="left"/>
        <w:textAlignment w:val="top"/>
        <w:rPr>
          <w:kern w:val="0"/>
          <w:sz w:val="24"/>
        </w:rPr>
      </w:pPr>
      <w:r w:rsidRPr="00121949">
        <w:rPr>
          <w:kern w:val="0"/>
          <w:sz w:val="24"/>
        </w:rPr>
        <w:t>Support</w:t>
      </w:r>
      <w:r w:rsidR="006F2F52" w:rsidRPr="00121949">
        <w:rPr>
          <w:kern w:val="0"/>
          <w:sz w:val="24"/>
        </w:rPr>
        <w:t xml:space="preserve"> player window</w:t>
      </w:r>
      <w:r w:rsidRPr="00121949">
        <w:rPr>
          <w:kern w:val="0"/>
          <w:sz w:val="24"/>
        </w:rPr>
        <w:t xml:space="preserve"> patrol</w:t>
      </w:r>
    </w:p>
    <w:p w:rsidR="008A188A" w:rsidRPr="007D1C96" w:rsidRDefault="008A188A" w:rsidP="008A188A">
      <w:pPr>
        <w:widowControl/>
        <w:numPr>
          <w:ilvl w:val="0"/>
          <w:numId w:val="1"/>
        </w:numPr>
        <w:jc w:val="left"/>
        <w:textAlignment w:val="top"/>
        <w:rPr>
          <w:kern w:val="0"/>
          <w:sz w:val="24"/>
        </w:rPr>
      </w:pPr>
      <w:r w:rsidRPr="007D1C96">
        <w:rPr>
          <w:kern w:val="0"/>
          <w:sz w:val="24"/>
        </w:rPr>
        <w:t xml:space="preserve">Support </w:t>
      </w:r>
      <w:r w:rsidR="003C3178" w:rsidRPr="007D1C96">
        <w:rPr>
          <w:rFonts w:hint="eastAsia"/>
          <w:kern w:val="0"/>
          <w:sz w:val="24"/>
        </w:rPr>
        <w:t>s</w:t>
      </w:r>
      <w:r w:rsidR="00AF70CE" w:rsidRPr="007D1C96">
        <w:rPr>
          <w:kern w:val="0"/>
          <w:sz w:val="24"/>
        </w:rPr>
        <w:t xml:space="preserve">elected device video </w:t>
      </w:r>
      <w:r w:rsidR="003C3178" w:rsidRPr="007D1C96">
        <w:rPr>
          <w:rFonts w:hint="eastAsia"/>
          <w:kern w:val="0"/>
          <w:sz w:val="24"/>
        </w:rPr>
        <w:t>record</w:t>
      </w:r>
      <w:r w:rsidR="00E87085" w:rsidRPr="007D1C96">
        <w:rPr>
          <w:rFonts w:hint="eastAsia"/>
          <w:kern w:val="0"/>
          <w:sz w:val="24"/>
        </w:rPr>
        <w:t>.</w:t>
      </w:r>
    </w:p>
    <w:p w:rsidR="00FF630D" w:rsidRPr="00121949" w:rsidRDefault="00FF630D" w:rsidP="008A188A">
      <w:pPr>
        <w:widowControl/>
        <w:numPr>
          <w:ilvl w:val="0"/>
          <w:numId w:val="1"/>
        </w:numPr>
        <w:jc w:val="left"/>
        <w:textAlignment w:val="top"/>
        <w:rPr>
          <w:kern w:val="0"/>
          <w:sz w:val="24"/>
        </w:rPr>
      </w:pPr>
      <w:r w:rsidRPr="00121949">
        <w:rPr>
          <w:kern w:val="0"/>
          <w:sz w:val="24"/>
        </w:rPr>
        <w:t>Support playing window changes position</w:t>
      </w:r>
    </w:p>
    <w:p w:rsidR="00217EC5" w:rsidRPr="007D1C96" w:rsidRDefault="00217EC5" w:rsidP="00217EC5">
      <w:pPr>
        <w:widowControl/>
        <w:numPr>
          <w:ilvl w:val="0"/>
          <w:numId w:val="1"/>
        </w:numPr>
        <w:jc w:val="left"/>
        <w:textAlignment w:val="top"/>
        <w:rPr>
          <w:kern w:val="0"/>
          <w:sz w:val="24"/>
        </w:rPr>
      </w:pPr>
      <w:r w:rsidRPr="00121949">
        <w:rPr>
          <w:kern w:val="0"/>
          <w:sz w:val="24"/>
        </w:rPr>
        <w:t>Support the client screen lock</w:t>
      </w:r>
    </w:p>
    <w:p w:rsidR="00217EC5" w:rsidRPr="007D1C96" w:rsidRDefault="00217EC5" w:rsidP="00217EC5">
      <w:pPr>
        <w:widowControl/>
        <w:numPr>
          <w:ilvl w:val="0"/>
          <w:numId w:val="1"/>
        </w:numPr>
        <w:jc w:val="left"/>
        <w:textAlignment w:val="top"/>
        <w:rPr>
          <w:kern w:val="0"/>
          <w:sz w:val="24"/>
        </w:rPr>
      </w:pPr>
      <w:r w:rsidRPr="00121949">
        <w:rPr>
          <w:kern w:val="0"/>
          <w:sz w:val="24"/>
        </w:rPr>
        <w:t>Support video window display some playing status</w:t>
      </w:r>
    </w:p>
    <w:p w:rsidR="008A3A4A" w:rsidRPr="00121949" w:rsidRDefault="008A3A4A" w:rsidP="00316F48">
      <w:pPr>
        <w:widowControl/>
        <w:numPr>
          <w:ilvl w:val="0"/>
          <w:numId w:val="1"/>
        </w:numPr>
        <w:jc w:val="left"/>
        <w:textAlignment w:val="top"/>
        <w:rPr>
          <w:kern w:val="0"/>
          <w:sz w:val="24"/>
        </w:rPr>
      </w:pPr>
      <w:r w:rsidRPr="00121949">
        <w:rPr>
          <w:kern w:val="0"/>
          <w:sz w:val="24"/>
        </w:rPr>
        <w:t>Support TV Wall function.</w:t>
      </w:r>
    </w:p>
    <w:p w:rsidR="00217EC5" w:rsidRPr="00296A4D" w:rsidRDefault="00217EC5" w:rsidP="00316F48">
      <w:pPr>
        <w:widowControl/>
        <w:numPr>
          <w:ilvl w:val="0"/>
          <w:numId w:val="1"/>
        </w:numPr>
        <w:jc w:val="left"/>
        <w:textAlignment w:val="top"/>
        <w:rPr>
          <w:kern w:val="0"/>
          <w:sz w:val="24"/>
        </w:rPr>
      </w:pPr>
      <w:r w:rsidRPr="00296A4D">
        <w:rPr>
          <w:kern w:val="0"/>
          <w:sz w:val="24"/>
        </w:rPr>
        <w:t>Support the patrol of TV Wall</w:t>
      </w:r>
    </w:p>
    <w:p w:rsidR="00BA0449" w:rsidRPr="00296A4D" w:rsidRDefault="00262E57" w:rsidP="00BA0449">
      <w:pPr>
        <w:widowControl/>
        <w:numPr>
          <w:ilvl w:val="0"/>
          <w:numId w:val="1"/>
        </w:numPr>
        <w:jc w:val="left"/>
        <w:textAlignment w:val="top"/>
        <w:rPr>
          <w:kern w:val="0"/>
          <w:sz w:val="24"/>
        </w:rPr>
      </w:pPr>
      <w:r w:rsidRPr="00296A4D">
        <w:rPr>
          <w:kern w:val="0"/>
          <w:sz w:val="24"/>
        </w:rPr>
        <w:t>Support the decoder window shows decoder and encoder.</w:t>
      </w:r>
    </w:p>
    <w:p w:rsidR="00BA0449" w:rsidRPr="007D1C96" w:rsidRDefault="00BA0449" w:rsidP="00BA0449">
      <w:pPr>
        <w:widowControl/>
        <w:numPr>
          <w:ilvl w:val="0"/>
          <w:numId w:val="1"/>
        </w:numPr>
        <w:jc w:val="left"/>
        <w:textAlignment w:val="top"/>
        <w:rPr>
          <w:kern w:val="0"/>
          <w:sz w:val="24"/>
        </w:rPr>
      </w:pPr>
      <w:r w:rsidRPr="007D1C96">
        <w:rPr>
          <w:kern w:val="0"/>
          <w:sz w:val="24"/>
        </w:rPr>
        <w:t>Support electronic map function.</w:t>
      </w:r>
    </w:p>
    <w:p w:rsidR="00BA0449" w:rsidRDefault="00BA0449" w:rsidP="00BA0449">
      <w:pPr>
        <w:widowControl/>
        <w:numPr>
          <w:ilvl w:val="0"/>
          <w:numId w:val="1"/>
        </w:numPr>
        <w:jc w:val="left"/>
        <w:textAlignment w:val="top"/>
        <w:rPr>
          <w:kern w:val="0"/>
          <w:sz w:val="24"/>
        </w:rPr>
      </w:pPr>
      <w:r w:rsidRPr="007D1C96">
        <w:rPr>
          <w:kern w:val="0"/>
          <w:sz w:val="24"/>
        </w:rPr>
        <w:t>S</w:t>
      </w:r>
      <w:r w:rsidR="00F75931" w:rsidRPr="007D1C96">
        <w:rPr>
          <w:kern w:val="0"/>
          <w:sz w:val="24"/>
        </w:rPr>
        <w:t>upport multi-screen</w:t>
      </w:r>
      <w:r w:rsidRPr="007D1C96">
        <w:rPr>
          <w:kern w:val="0"/>
          <w:sz w:val="24"/>
        </w:rPr>
        <w:t xml:space="preserve"> display function, </w:t>
      </w:r>
      <w:r w:rsidR="00F75931" w:rsidRPr="007D1C96">
        <w:rPr>
          <w:kern w:val="0"/>
          <w:sz w:val="24"/>
        </w:rPr>
        <w:t>up to support</w:t>
      </w:r>
      <w:r w:rsidRPr="007D1C96">
        <w:rPr>
          <w:kern w:val="0"/>
          <w:sz w:val="24"/>
        </w:rPr>
        <w:t xml:space="preserve"> four screen</w:t>
      </w:r>
      <w:r w:rsidR="00F75931" w:rsidRPr="007D1C96">
        <w:rPr>
          <w:kern w:val="0"/>
          <w:sz w:val="24"/>
        </w:rPr>
        <w:t>s</w:t>
      </w:r>
      <w:r w:rsidRPr="007D1C96">
        <w:rPr>
          <w:kern w:val="0"/>
          <w:sz w:val="24"/>
        </w:rPr>
        <w:t>.</w:t>
      </w:r>
    </w:p>
    <w:p w:rsidR="00E1026C" w:rsidRPr="00AA7AC3" w:rsidRDefault="00AA7AC3" w:rsidP="00AA7AC3">
      <w:pPr>
        <w:widowControl/>
        <w:numPr>
          <w:ilvl w:val="0"/>
          <w:numId w:val="1"/>
        </w:numPr>
        <w:jc w:val="left"/>
        <w:textAlignment w:val="top"/>
        <w:rPr>
          <w:kern w:val="0"/>
          <w:sz w:val="24"/>
        </w:rPr>
      </w:pPr>
      <w:r w:rsidRPr="00296A4D">
        <w:rPr>
          <w:kern w:val="0"/>
          <w:sz w:val="24"/>
        </w:rPr>
        <w:t>Support PTZ control</w:t>
      </w:r>
    </w:p>
    <w:p w:rsidR="00316F48" w:rsidRDefault="00316F48" w:rsidP="003C3178">
      <w:pPr>
        <w:widowControl/>
        <w:numPr>
          <w:ilvl w:val="0"/>
          <w:numId w:val="1"/>
        </w:numPr>
        <w:jc w:val="left"/>
        <w:textAlignment w:val="top"/>
        <w:rPr>
          <w:kern w:val="0"/>
          <w:sz w:val="24"/>
        </w:rPr>
      </w:pPr>
      <w:r w:rsidRPr="00296A4D">
        <w:rPr>
          <w:kern w:val="0"/>
          <w:sz w:val="24"/>
        </w:rPr>
        <w:t>Voice talk</w:t>
      </w:r>
      <w:r w:rsidR="009F27E5" w:rsidRPr="00296A4D">
        <w:rPr>
          <w:kern w:val="0"/>
          <w:sz w:val="24"/>
        </w:rPr>
        <w:t>.</w:t>
      </w:r>
    </w:p>
    <w:p w:rsidR="00A94F72" w:rsidRPr="00EF29D9" w:rsidRDefault="00BA796A" w:rsidP="003C3178">
      <w:pPr>
        <w:widowControl/>
        <w:numPr>
          <w:ilvl w:val="0"/>
          <w:numId w:val="1"/>
        </w:numPr>
        <w:jc w:val="left"/>
        <w:textAlignment w:val="top"/>
        <w:rPr>
          <w:kern w:val="0"/>
          <w:sz w:val="24"/>
        </w:rPr>
      </w:pPr>
      <w:bookmarkStart w:id="14" w:name="OLE_LINK34"/>
      <w:r w:rsidRPr="00EF29D9">
        <w:rPr>
          <w:rFonts w:hint="eastAsia"/>
          <w:kern w:val="0"/>
          <w:sz w:val="24"/>
        </w:rPr>
        <w:t>S</w:t>
      </w:r>
      <w:r w:rsidR="00A94F72" w:rsidRPr="00EF29D9">
        <w:rPr>
          <w:kern w:val="0"/>
          <w:sz w:val="24"/>
        </w:rPr>
        <w:t xml:space="preserve">upport </w:t>
      </w:r>
      <w:r w:rsidRPr="00EF29D9">
        <w:rPr>
          <w:rFonts w:hint="eastAsia"/>
          <w:kern w:val="0"/>
          <w:sz w:val="24"/>
        </w:rPr>
        <w:t>AAC and G711 audio</w:t>
      </w:r>
      <w:r w:rsidR="00A94F72" w:rsidRPr="00EF29D9">
        <w:rPr>
          <w:kern w:val="0"/>
          <w:sz w:val="24"/>
        </w:rPr>
        <w:t xml:space="preserve"> broadcast function</w:t>
      </w:r>
      <w:bookmarkEnd w:id="14"/>
      <w:r w:rsidRPr="00EF29D9">
        <w:rPr>
          <w:rFonts w:hint="eastAsia"/>
          <w:kern w:val="0"/>
          <w:sz w:val="24"/>
        </w:rPr>
        <w:t xml:space="preserve">. </w:t>
      </w:r>
    </w:p>
    <w:p w:rsidR="003C3178" w:rsidRPr="007D1C96" w:rsidRDefault="003C3178" w:rsidP="003C3178">
      <w:pPr>
        <w:widowControl/>
        <w:numPr>
          <w:ilvl w:val="0"/>
          <w:numId w:val="1"/>
        </w:numPr>
        <w:jc w:val="left"/>
        <w:textAlignment w:val="top"/>
        <w:rPr>
          <w:kern w:val="0"/>
          <w:sz w:val="24"/>
        </w:rPr>
      </w:pPr>
      <w:r w:rsidRPr="007D1C96">
        <w:rPr>
          <w:kern w:val="0"/>
          <w:sz w:val="24"/>
        </w:rPr>
        <w:t xml:space="preserve">Support broadcast </w:t>
      </w:r>
      <w:r w:rsidRPr="007D1C96">
        <w:rPr>
          <w:rFonts w:hint="eastAsia"/>
          <w:kern w:val="0"/>
          <w:sz w:val="24"/>
        </w:rPr>
        <w:t>audio</w:t>
      </w:r>
      <w:r w:rsidR="00E87085" w:rsidRPr="007D1C96">
        <w:rPr>
          <w:rFonts w:hint="eastAsia"/>
          <w:kern w:val="0"/>
          <w:sz w:val="24"/>
        </w:rPr>
        <w:t>.</w:t>
      </w:r>
    </w:p>
    <w:p w:rsidR="003C3178" w:rsidRPr="007D1C96" w:rsidRDefault="003C3178" w:rsidP="003C3178">
      <w:pPr>
        <w:widowControl/>
        <w:numPr>
          <w:ilvl w:val="0"/>
          <w:numId w:val="1"/>
        </w:numPr>
        <w:jc w:val="left"/>
        <w:textAlignment w:val="top"/>
        <w:rPr>
          <w:kern w:val="0"/>
          <w:sz w:val="24"/>
        </w:rPr>
      </w:pPr>
      <w:r w:rsidRPr="007D1C96">
        <w:rPr>
          <w:kern w:val="0"/>
          <w:sz w:val="24"/>
        </w:rPr>
        <w:t xml:space="preserve">Support </w:t>
      </w:r>
      <w:r w:rsidR="00E87085" w:rsidRPr="007D1C96">
        <w:rPr>
          <w:rFonts w:hint="eastAsia"/>
          <w:kern w:val="0"/>
          <w:sz w:val="24"/>
        </w:rPr>
        <w:t>distal</w:t>
      </w:r>
      <w:r w:rsidRPr="007D1C96">
        <w:rPr>
          <w:kern w:val="0"/>
          <w:sz w:val="24"/>
        </w:rPr>
        <w:t xml:space="preserve"> </w:t>
      </w:r>
      <w:r w:rsidRPr="007D1C96">
        <w:rPr>
          <w:rFonts w:hint="eastAsia"/>
          <w:kern w:val="0"/>
          <w:sz w:val="24"/>
        </w:rPr>
        <w:t>device</w:t>
      </w:r>
      <w:r w:rsidRPr="007D1C96">
        <w:rPr>
          <w:kern w:val="0"/>
          <w:sz w:val="24"/>
        </w:rPr>
        <w:t xml:space="preserve"> forward</w:t>
      </w:r>
      <w:r w:rsidRPr="007D1C96">
        <w:rPr>
          <w:rFonts w:hint="eastAsia"/>
          <w:kern w:val="0"/>
          <w:sz w:val="24"/>
        </w:rPr>
        <w:t xml:space="preserve"> service setting</w:t>
      </w:r>
      <w:r w:rsidR="00E87085" w:rsidRPr="007D1C96">
        <w:rPr>
          <w:rFonts w:hint="eastAsia"/>
          <w:kern w:val="0"/>
          <w:sz w:val="24"/>
        </w:rPr>
        <w:t>.</w:t>
      </w:r>
    </w:p>
    <w:p w:rsidR="003C3178" w:rsidRPr="007D1C96" w:rsidRDefault="00E87085" w:rsidP="003C3178">
      <w:pPr>
        <w:widowControl/>
        <w:numPr>
          <w:ilvl w:val="0"/>
          <w:numId w:val="1"/>
        </w:numPr>
        <w:jc w:val="left"/>
        <w:textAlignment w:val="top"/>
        <w:rPr>
          <w:kern w:val="0"/>
          <w:sz w:val="24"/>
        </w:rPr>
      </w:pPr>
      <w:r w:rsidRPr="007D1C96">
        <w:rPr>
          <w:rFonts w:hint="eastAsia"/>
          <w:kern w:val="0"/>
          <w:sz w:val="24"/>
        </w:rPr>
        <w:t>Support</w:t>
      </w:r>
      <w:r w:rsidR="003C3178" w:rsidRPr="007D1C96">
        <w:rPr>
          <w:rFonts w:hint="eastAsia"/>
          <w:kern w:val="0"/>
          <w:sz w:val="24"/>
        </w:rPr>
        <w:t xml:space="preserve"> PTZ protocol</w:t>
      </w:r>
      <w:r w:rsidRPr="007D1C96">
        <w:rPr>
          <w:rFonts w:hint="eastAsia"/>
          <w:kern w:val="0"/>
          <w:sz w:val="24"/>
        </w:rPr>
        <w:t>.</w:t>
      </w:r>
    </w:p>
    <w:p w:rsidR="003C3178" w:rsidRPr="007D1C96" w:rsidRDefault="003C3178" w:rsidP="003C3178">
      <w:pPr>
        <w:widowControl/>
        <w:numPr>
          <w:ilvl w:val="0"/>
          <w:numId w:val="1"/>
        </w:numPr>
        <w:jc w:val="left"/>
        <w:textAlignment w:val="top"/>
        <w:rPr>
          <w:kern w:val="0"/>
          <w:sz w:val="24"/>
        </w:rPr>
      </w:pPr>
      <w:r w:rsidRPr="007D1C96">
        <w:rPr>
          <w:kern w:val="0"/>
          <w:sz w:val="24"/>
        </w:rPr>
        <w:t>Support the window when su</w:t>
      </w:r>
      <w:r w:rsidRPr="007D1C96">
        <w:rPr>
          <w:rFonts w:hint="eastAsia"/>
          <w:kern w:val="0"/>
          <w:sz w:val="24"/>
        </w:rPr>
        <w:t>b stream</w:t>
      </w:r>
      <w:r w:rsidRPr="007D1C96">
        <w:rPr>
          <w:kern w:val="0"/>
          <w:sz w:val="24"/>
        </w:rPr>
        <w:t xml:space="preserve"> switching main </w:t>
      </w:r>
      <w:r w:rsidRPr="007D1C96">
        <w:rPr>
          <w:rFonts w:hint="eastAsia"/>
          <w:kern w:val="0"/>
          <w:sz w:val="24"/>
        </w:rPr>
        <w:t>stream</w:t>
      </w:r>
      <w:r w:rsidR="00E87085" w:rsidRPr="007D1C96">
        <w:rPr>
          <w:rFonts w:hint="eastAsia"/>
          <w:kern w:val="0"/>
          <w:sz w:val="24"/>
        </w:rPr>
        <w:t>.</w:t>
      </w:r>
    </w:p>
    <w:p w:rsidR="009F27E5" w:rsidRPr="00296A4D" w:rsidRDefault="009F27E5" w:rsidP="009F27E5">
      <w:pPr>
        <w:widowControl/>
        <w:numPr>
          <w:ilvl w:val="0"/>
          <w:numId w:val="1"/>
        </w:numPr>
        <w:jc w:val="left"/>
        <w:textAlignment w:val="top"/>
        <w:rPr>
          <w:kern w:val="0"/>
          <w:sz w:val="24"/>
        </w:rPr>
      </w:pPr>
      <w:r w:rsidRPr="00296A4D">
        <w:rPr>
          <w:kern w:val="0"/>
          <w:sz w:val="24"/>
        </w:rPr>
        <w:t xml:space="preserve">Support picture capture. </w:t>
      </w:r>
    </w:p>
    <w:p w:rsidR="009F27E5" w:rsidRDefault="009F27E5" w:rsidP="009F27E5">
      <w:pPr>
        <w:widowControl/>
        <w:numPr>
          <w:ilvl w:val="0"/>
          <w:numId w:val="1"/>
        </w:numPr>
        <w:jc w:val="left"/>
        <w:textAlignment w:val="top"/>
        <w:rPr>
          <w:kern w:val="0"/>
          <w:sz w:val="24"/>
        </w:rPr>
      </w:pPr>
      <w:r w:rsidRPr="00121949">
        <w:rPr>
          <w:kern w:val="0"/>
          <w:sz w:val="24"/>
        </w:rPr>
        <w:t>Support local record by the client.</w:t>
      </w:r>
    </w:p>
    <w:p w:rsidR="00692568" w:rsidRPr="00D072D0" w:rsidRDefault="00E41290" w:rsidP="009F27E5">
      <w:pPr>
        <w:widowControl/>
        <w:numPr>
          <w:ilvl w:val="0"/>
          <w:numId w:val="1"/>
        </w:numPr>
        <w:jc w:val="left"/>
        <w:textAlignment w:val="top"/>
        <w:rPr>
          <w:kern w:val="0"/>
          <w:sz w:val="24"/>
        </w:rPr>
      </w:pPr>
      <w:r w:rsidRPr="00D072D0">
        <w:rPr>
          <w:sz w:val="24"/>
        </w:rPr>
        <w:t>Support local video 9, 16, 64 - bit system screen playback at the same time.</w:t>
      </w:r>
    </w:p>
    <w:p w:rsidR="003C3178" w:rsidRPr="007D1C96" w:rsidRDefault="003C3178" w:rsidP="00CC0D50">
      <w:pPr>
        <w:widowControl/>
        <w:numPr>
          <w:ilvl w:val="0"/>
          <w:numId w:val="1"/>
        </w:numPr>
        <w:jc w:val="left"/>
        <w:textAlignment w:val="top"/>
        <w:rPr>
          <w:kern w:val="0"/>
          <w:sz w:val="24"/>
        </w:rPr>
      </w:pPr>
      <w:r w:rsidRPr="007D1C96">
        <w:rPr>
          <w:rFonts w:hint="eastAsia"/>
          <w:kern w:val="0"/>
          <w:sz w:val="24"/>
        </w:rPr>
        <w:t xml:space="preserve">Support </w:t>
      </w:r>
      <w:r w:rsidR="00E87085" w:rsidRPr="007D1C96">
        <w:rPr>
          <w:rFonts w:hint="eastAsia"/>
          <w:kern w:val="0"/>
          <w:sz w:val="24"/>
        </w:rPr>
        <w:t>device (local device,</w:t>
      </w:r>
      <w:r w:rsidR="00E87085" w:rsidRPr="007D1C96">
        <w:rPr>
          <w:kern w:val="0"/>
          <w:sz w:val="24"/>
        </w:rPr>
        <w:t xml:space="preserve"> distal</w:t>
      </w:r>
      <w:r w:rsidR="00E87085" w:rsidRPr="007D1C96">
        <w:rPr>
          <w:rFonts w:hint="eastAsia"/>
          <w:kern w:val="0"/>
          <w:sz w:val="24"/>
        </w:rPr>
        <w:t xml:space="preserve"> device) record (including local, distal) query and playback as well as front-end record download</w:t>
      </w:r>
      <w:r w:rsidR="002B5C9E">
        <w:rPr>
          <w:rFonts w:hint="eastAsia"/>
          <w:kern w:val="0"/>
          <w:sz w:val="24"/>
        </w:rPr>
        <w:t>.</w:t>
      </w:r>
    </w:p>
    <w:p w:rsidR="00635477" w:rsidRDefault="00635477" w:rsidP="009F27E5">
      <w:pPr>
        <w:widowControl/>
        <w:numPr>
          <w:ilvl w:val="0"/>
          <w:numId w:val="1"/>
        </w:numPr>
        <w:jc w:val="left"/>
        <w:textAlignment w:val="top"/>
        <w:rPr>
          <w:kern w:val="0"/>
          <w:sz w:val="24"/>
        </w:rPr>
      </w:pPr>
      <w:r w:rsidRPr="00121949">
        <w:rPr>
          <w:kern w:val="0"/>
          <w:sz w:val="24"/>
        </w:rPr>
        <w:t>Support displaying real-time alarm information of devices.</w:t>
      </w:r>
    </w:p>
    <w:p w:rsidR="00CC0D50" w:rsidRPr="00293DF2" w:rsidRDefault="00CC0D50" w:rsidP="009F27E5">
      <w:pPr>
        <w:widowControl/>
        <w:numPr>
          <w:ilvl w:val="0"/>
          <w:numId w:val="1"/>
        </w:numPr>
        <w:jc w:val="left"/>
        <w:textAlignment w:val="top"/>
        <w:rPr>
          <w:kern w:val="0"/>
          <w:sz w:val="24"/>
        </w:rPr>
      </w:pPr>
      <w:r w:rsidRPr="00293DF2">
        <w:rPr>
          <w:rFonts w:hint="eastAsia"/>
          <w:kern w:val="0"/>
          <w:sz w:val="24"/>
        </w:rPr>
        <w:t>Support produce alarm when he played the alarm sound.</w:t>
      </w:r>
    </w:p>
    <w:p w:rsidR="00635477" w:rsidRPr="00293DF2" w:rsidRDefault="00635477" w:rsidP="00635477">
      <w:pPr>
        <w:widowControl/>
        <w:numPr>
          <w:ilvl w:val="0"/>
          <w:numId w:val="1"/>
        </w:numPr>
        <w:jc w:val="left"/>
        <w:textAlignment w:val="top"/>
        <w:rPr>
          <w:kern w:val="0"/>
          <w:sz w:val="24"/>
        </w:rPr>
      </w:pPr>
      <w:r w:rsidRPr="00121949">
        <w:rPr>
          <w:kern w:val="0"/>
          <w:sz w:val="24"/>
        </w:rPr>
        <w:t xml:space="preserve">Support querying the historical alarm information. </w:t>
      </w:r>
    </w:p>
    <w:p w:rsidR="00635477" w:rsidRPr="00121949" w:rsidRDefault="00635477" w:rsidP="009F27E5">
      <w:pPr>
        <w:widowControl/>
        <w:numPr>
          <w:ilvl w:val="0"/>
          <w:numId w:val="1"/>
        </w:numPr>
        <w:jc w:val="left"/>
        <w:textAlignment w:val="top"/>
        <w:rPr>
          <w:kern w:val="0"/>
          <w:sz w:val="24"/>
        </w:rPr>
      </w:pPr>
      <w:r w:rsidRPr="00121949">
        <w:rPr>
          <w:kern w:val="0"/>
          <w:sz w:val="24"/>
        </w:rPr>
        <w:t>Support real-time video surveillance of the window and the corresponding voice switch control the display and maintenance of the status.</w:t>
      </w:r>
    </w:p>
    <w:p w:rsidR="00635477" w:rsidRPr="00121949" w:rsidRDefault="00635477" w:rsidP="009F27E5">
      <w:pPr>
        <w:widowControl/>
        <w:numPr>
          <w:ilvl w:val="0"/>
          <w:numId w:val="1"/>
        </w:numPr>
        <w:jc w:val="left"/>
        <w:textAlignment w:val="top"/>
        <w:rPr>
          <w:kern w:val="0"/>
          <w:sz w:val="24"/>
        </w:rPr>
      </w:pPr>
      <w:r w:rsidRPr="00121949">
        <w:rPr>
          <w:kern w:val="0"/>
          <w:sz w:val="24"/>
        </w:rPr>
        <w:t>Support the record status of the video window display and maintenance.</w:t>
      </w:r>
    </w:p>
    <w:p w:rsidR="00635477" w:rsidRPr="00121949" w:rsidRDefault="00635477" w:rsidP="00635477">
      <w:pPr>
        <w:widowControl/>
        <w:numPr>
          <w:ilvl w:val="0"/>
          <w:numId w:val="1"/>
        </w:numPr>
        <w:jc w:val="left"/>
        <w:textAlignment w:val="top"/>
        <w:rPr>
          <w:kern w:val="0"/>
          <w:sz w:val="24"/>
          <w:shd w:val="clear" w:color="auto" w:fill="FFFFFF"/>
        </w:rPr>
      </w:pPr>
      <w:r w:rsidRPr="00121949">
        <w:rPr>
          <w:kern w:val="0"/>
          <w:sz w:val="24"/>
        </w:rPr>
        <w:lastRenderedPageBreak/>
        <w:t xml:space="preserve">Support the restoration of status control and management last time monitoring. </w:t>
      </w:r>
    </w:p>
    <w:p w:rsidR="00A45607" w:rsidRDefault="00635477" w:rsidP="006F6EAD">
      <w:pPr>
        <w:widowControl/>
        <w:numPr>
          <w:ilvl w:val="0"/>
          <w:numId w:val="1"/>
        </w:numPr>
        <w:jc w:val="left"/>
        <w:textAlignment w:val="top"/>
        <w:rPr>
          <w:kern w:val="0"/>
          <w:sz w:val="24"/>
        </w:rPr>
      </w:pPr>
      <w:r w:rsidRPr="00121949">
        <w:rPr>
          <w:kern w:val="0"/>
          <w:sz w:val="24"/>
        </w:rPr>
        <w:t>Support YUV formats accelerated graphics (if you only use the card does not support YUV RGB display).</w:t>
      </w:r>
    </w:p>
    <w:p w:rsidR="00794EFE" w:rsidRDefault="00794EFE" w:rsidP="006F6EAD">
      <w:pPr>
        <w:widowControl/>
        <w:numPr>
          <w:ilvl w:val="0"/>
          <w:numId w:val="1"/>
        </w:numPr>
        <w:jc w:val="left"/>
        <w:textAlignment w:val="top"/>
        <w:rPr>
          <w:kern w:val="0"/>
          <w:sz w:val="24"/>
        </w:rPr>
      </w:pPr>
      <w:r w:rsidRPr="00CA0135">
        <w:rPr>
          <w:rFonts w:hint="eastAsia"/>
          <w:kern w:val="0"/>
          <w:sz w:val="24"/>
        </w:rPr>
        <w:t>Support sign platform</w:t>
      </w:r>
      <w:r w:rsidR="00127DD6" w:rsidRPr="00CA0135">
        <w:rPr>
          <w:kern w:val="0"/>
          <w:sz w:val="24"/>
        </w:rPr>
        <w:t xml:space="preserve"> obtain or manually add P2P </w:t>
      </w:r>
      <w:r w:rsidR="0087244F" w:rsidRPr="00CA0135">
        <w:rPr>
          <w:rFonts w:hint="eastAsia"/>
          <w:kern w:val="0"/>
          <w:sz w:val="24"/>
        </w:rPr>
        <w:t xml:space="preserve">device </w:t>
      </w:r>
      <w:r w:rsidR="00127DD6" w:rsidRPr="00CA0135">
        <w:rPr>
          <w:kern w:val="0"/>
          <w:sz w:val="24"/>
        </w:rPr>
        <w:t>function</w:t>
      </w:r>
      <w:r w:rsidR="00127DD6" w:rsidRPr="00CA0135">
        <w:rPr>
          <w:rFonts w:hint="eastAsia"/>
          <w:kern w:val="0"/>
          <w:sz w:val="24"/>
        </w:rPr>
        <w:t>.</w:t>
      </w:r>
    </w:p>
    <w:p w:rsidR="002B5C9E" w:rsidRPr="002B5C9E" w:rsidRDefault="00F5410B" w:rsidP="002B5C9E">
      <w:pPr>
        <w:widowControl/>
        <w:numPr>
          <w:ilvl w:val="0"/>
          <w:numId w:val="1"/>
        </w:numPr>
        <w:jc w:val="left"/>
        <w:textAlignment w:val="top"/>
      </w:pPr>
      <w:r w:rsidRPr="00624D59">
        <w:rPr>
          <w:kern w:val="0"/>
          <w:sz w:val="24"/>
        </w:rPr>
        <w:t>Support exit UC2 don't enter a password</w:t>
      </w:r>
      <w:bookmarkStart w:id="15" w:name="_Toc283826925"/>
      <w:bookmarkStart w:id="16" w:name="_Toc286331188"/>
      <w:bookmarkStart w:id="17" w:name="_Toc297728225"/>
      <w:r w:rsidR="00A43C63">
        <w:rPr>
          <w:rFonts w:hint="eastAsia"/>
          <w:kern w:val="0"/>
          <w:sz w:val="24"/>
        </w:rPr>
        <w:t>.</w:t>
      </w:r>
    </w:p>
    <w:p w:rsidR="00C10FCA" w:rsidRDefault="002B5C9E" w:rsidP="002B5C9E">
      <w:pPr>
        <w:widowControl/>
        <w:numPr>
          <w:ilvl w:val="0"/>
          <w:numId w:val="1"/>
        </w:numPr>
        <w:jc w:val="left"/>
        <w:textAlignment w:val="top"/>
      </w:pPr>
      <w:r w:rsidRPr="00C10FCA">
        <w:rPr>
          <w:rFonts w:hint="eastAsia"/>
          <w:szCs w:val="21"/>
        </w:rPr>
        <w:t>Support NVR play audio and</w:t>
      </w:r>
      <w:r w:rsidR="00A43C63" w:rsidRPr="00C10FCA">
        <w:rPr>
          <w:rFonts w:hint="eastAsia"/>
          <w:szCs w:val="21"/>
        </w:rPr>
        <w:t xml:space="preserve"> time</w:t>
      </w:r>
      <w:r w:rsidRPr="00C10FCA">
        <w:rPr>
          <w:rFonts w:hint="eastAsia"/>
          <w:szCs w:val="21"/>
        </w:rPr>
        <w:t xml:space="preserve"> playback download recorde </w:t>
      </w:r>
    </w:p>
    <w:p w:rsidR="00C10FCA" w:rsidRPr="009C662D" w:rsidRDefault="00C10FCA" w:rsidP="002B5C9E">
      <w:pPr>
        <w:widowControl/>
        <w:numPr>
          <w:ilvl w:val="0"/>
          <w:numId w:val="1"/>
        </w:numPr>
        <w:jc w:val="left"/>
        <w:textAlignment w:val="top"/>
        <w:rPr>
          <w:sz w:val="24"/>
        </w:rPr>
      </w:pPr>
      <w:r w:rsidRPr="009C662D">
        <w:rPr>
          <w:kern w:val="0"/>
          <w:sz w:val="24"/>
        </w:rPr>
        <w:t>Support on UC, if the play list is empty, the automatic search playback devices function</w:t>
      </w:r>
    </w:p>
    <w:p w:rsidR="00C61CFC" w:rsidRPr="009C662D" w:rsidRDefault="00C61CFC" w:rsidP="002B5C9E">
      <w:pPr>
        <w:widowControl/>
        <w:numPr>
          <w:ilvl w:val="0"/>
          <w:numId w:val="1"/>
        </w:numPr>
        <w:jc w:val="left"/>
        <w:textAlignment w:val="top"/>
        <w:rPr>
          <w:sz w:val="24"/>
        </w:rPr>
      </w:pPr>
      <w:bookmarkStart w:id="18" w:name="OLE_LINK57"/>
      <w:r w:rsidRPr="009C662D">
        <w:rPr>
          <w:kern w:val="0"/>
          <w:sz w:val="24"/>
          <w:highlight w:val="white"/>
        </w:rPr>
        <w:t>Support auto</w:t>
      </w:r>
      <w:r w:rsidRPr="009C662D">
        <w:rPr>
          <w:kern w:val="0"/>
          <w:sz w:val="24"/>
        </w:rPr>
        <w:t>matic batch modify IP function, manual bulk modify IP function</w:t>
      </w:r>
      <w:bookmarkEnd w:id="18"/>
      <w:r w:rsidRPr="009C662D">
        <w:rPr>
          <w:kern w:val="0"/>
          <w:sz w:val="24"/>
        </w:rPr>
        <w:t>.</w:t>
      </w:r>
    </w:p>
    <w:p w:rsidR="009C662D" w:rsidRPr="00845714" w:rsidRDefault="009C662D" w:rsidP="002B5C9E">
      <w:pPr>
        <w:widowControl/>
        <w:numPr>
          <w:ilvl w:val="0"/>
          <w:numId w:val="1"/>
        </w:numPr>
        <w:jc w:val="left"/>
        <w:textAlignment w:val="top"/>
        <w:rPr>
          <w:sz w:val="24"/>
        </w:rPr>
      </w:pPr>
      <w:r w:rsidRPr="00845714">
        <w:rPr>
          <w:rFonts w:hint="eastAsia"/>
          <w:kern w:val="0"/>
          <w:sz w:val="24"/>
          <w:highlight w:val="white"/>
        </w:rPr>
        <w:t>Support</w:t>
      </w:r>
      <w:r w:rsidRPr="00845714">
        <w:rPr>
          <w:kern w:val="0"/>
          <w:sz w:val="24"/>
          <w:highlight w:val="white"/>
        </w:rPr>
        <w:t xml:space="preserve"> the third-party onvif device can view and recorde confuction</w:t>
      </w:r>
      <w:r w:rsidRPr="00845714">
        <w:rPr>
          <w:rFonts w:hint="eastAsia"/>
          <w:kern w:val="0"/>
          <w:sz w:val="24"/>
        </w:rPr>
        <w:t xml:space="preserve"> .</w:t>
      </w:r>
    </w:p>
    <w:p w:rsidR="00845714" w:rsidRPr="000629F5" w:rsidRDefault="00845714" w:rsidP="002B5C9E">
      <w:pPr>
        <w:widowControl/>
        <w:numPr>
          <w:ilvl w:val="0"/>
          <w:numId w:val="1"/>
        </w:numPr>
        <w:jc w:val="left"/>
        <w:textAlignment w:val="top"/>
        <w:rPr>
          <w:sz w:val="24"/>
        </w:rPr>
      </w:pPr>
      <w:r w:rsidRPr="000629F5">
        <w:rPr>
          <w:rFonts w:hint="eastAsia"/>
          <w:sz w:val="24"/>
        </w:rPr>
        <w:t>Support the Window Mode and its move confuction.</w:t>
      </w:r>
    </w:p>
    <w:p w:rsidR="00845714" w:rsidRPr="000629F5" w:rsidRDefault="00845714" w:rsidP="002B5C9E">
      <w:pPr>
        <w:widowControl/>
        <w:numPr>
          <w:ilvl w:val="0"/>
          <w:numId w:val="1"/>
        </w:numPr>
        <w:jc w:val="left"/>
        <w:textAlignment w:val="top"/>
        <w:rPr>
          <w:sz w:val="24"/>
        </w:rPr>
      </w:pPr>
      <w:r w:rsidRPr="000629F5">
        <w:rPr>
          <w:rFonts w:hint="eastAsia"/>
          <w:sz w:val="24"/>
        </w:rPr>
        <w:t>Support the audio and PTZ confuction of the third_party onvif device .</w:t>
      </w:r>
    </w:p>
    <w:p w:rsidR="00845714" w:rsidRPr="002E79F6" w:rsidRDefault="00845714" w:rsidP="002B5C9E">
      <w:pPr>
        <w:widowControl/>
        <w:numPr>
          <w:ilvl w:val="0"/>
          <w:numId w:val="1"/>
        </w:numPr>
        <w:jc w:val="left"/>
        <w:textAlignment w:val="top"/>
        <w:rPr>
          <w:sz w:val="24"/>
        </w:rPr>
      </w:pPr>
      <w:r w:rsidRPr="002E79F6">
        <w:rPr>
          <w:rFonts w:hint="eastAsia"/>
          <w:sz w:val="24"/>
        </w:rPr>
        <w:t>Support the H.265 encoding device display confuction.</w:t>
      </w:r>
    </w:p>
    <w:p w:rsidR="000629F5" w:rsidRPr="002E79F6" w:rsidRDefault="000629F5" w:rsidP="002B5C9E">
      <w:pPr>
        <w:widowControl/>
        <w:numPr>
          <w:ilvl w:val="0"/>
          <w:numId w:val="1"/>
        </w:numPr>
        <w:jc w:val="left"/>
        <w:textAlignment w:val="top"/>
        <w:rPr>
          <w:rFonts w:ascii="New" w:hAnsi="New" w:hint="eastAsia"/>
          <w:sz w:val="24"/>
        </w:rPr>
      </w:pPr>
      <w:r w:rsidRPr="002E79F6">
        <w:rPr>
          <w:rFonts w:ascii="New" w:hAnsi="New" w:cs="Tahoma"/>
          <w:sz w:val="24"/>
        </w:rPr>
        <w:t>Support strategy timing video recording MP4 format</w:t>
      </w:r>
      <w:r w:rsidRPr="002E79F6">
        <w:rPr>
          <w:rFonts w:ascii="New" w:hAnsi="New" w:cs="Tahoma" w:hint="eastAsia"/>
          <w:sz w:val="24"/>
        </w:rPr>
        <w:t>.</w:t>
      </w:r>
    </w:p>
    <w:p w:rsidR="000629F5" w:rsidRPr="002E79F6" w:rsidRDefault="000629F5" w:rsidP="002B5C9E">
      <w:pPr>
        <w:widowControl/>
        <w:numPr>
          <w:ilvl w:val="0"/>
          <w:numId w:val="1"/>
        </w:numPr>
        <w:jc w:val="left"/>
        <w:textAlignment w:val="top"/>
        <w:rPr>
          <w:rFonts w:ascii="New" w:hAnsi="New" w:hint="eastAsia"/>
          <w:sz w:val="24"/>
        </w:rPr>
      </w:pPr>
      <w:r w:rsidRPr="002E79F6">
        <w:rPr>
          <w:rFonts w:ascii="New" w:hAnsi="New" w:cs="Tahoma"/>
          <w:sz w:val="24"/>
        </w:rPr>
        <w:t>Supports AVI video files shear function</w:t>
      </w:r>
      <w:r w:rsidRPr="002E79F6">
        <w:rPr>
          <w:rFonts w:ascii="New" w:hAnsi="New" w:cs="Tahoma" w:hint="eastAsia"/>
          <w:sz w:val="24"/>
        </w:rPr>
        <w:t>.</w:t>
      </w:r>
    </w:p>
    <w:p w:rsidR="002E79F6" w:rsidRPr="00311D71" w:rsidRDefault="00AA7AC3" w:rsidP="002B5C9E">
      <w:pPr>
        <w:widowControl/>
        <w:numPr>
          <w:ilvl w:val="0"/>
          <w:numId w:val="1"/>
        </w:numPr>
        <w:jc w:val="left"/>
        <w:textAlignment w:val="top"/>
        <w:rPr>
          <w:rStyle w:val="copied"/>
          <w:sz w:val="24"/>
        </w:rPr>
      </w:pPr>
      <w:r w:rsidRPr="00311D71">
        <w:rPr>
          <w:rStyle w:val="copied"/>
          <w:rFonts w:hint="eastAsia"/>
          <w:sz w:val="24"/>
          <w:bdr w:val="none" w:sz="0" w:space="0" w:color="auto" w:frame="1"/>
        </w:rPr>
        <w:t>S</w:t>
      </w:r>
      <w:r w:rsidR="002E79F6" w:rsidRPr="00311D71">
        <w:rPr>
          <w:rStyle w:val="copied"/>
          <w:sz w:val="24"/>
          <w:bdr w:val="none" w:sz="0" w:space="0" w:color="auto" w:frame="1"/>
        </w:rPr>
        <w:t>upport query, local MP4 video playback function</w:t>
      </w:r>
      <w:r w:rsidRPr="00311D71">
        <w:rPr>
          <w:rStyle w:val="copied"/>
          <w:rFonts w:hint="eastAsia"/>
          <w:sz w:val="24"/>
          <w:bdr w:val="none" w:sz="0" w:space="0" w:color="auto" w:frame="1"/>
        </w:rPr>
        <w:t>.</w:t>
      </w:r>
    </w:p>
    <w:p w:rsidR="002E79F6" w:rsidRPr="00311D71" w:rsidRDefault="00AA7AC3" w:rsidP="002B5C9E">
      <w:pPr>
        <w:widowControl/>
        <w:numPr>
          <w:ilvl w:val="0"/>
          <w:numId w:val="1"/>
        </w:numPr>
        <w:jc w:val="left"/>
        <w:textAlignment w:val="top"/>
        <w:rPr>
          <w:rStyle w:val="copied"/>
          <w:sz w:val="24"/>
        </w:rPr>
      </w:pPr>
      <w:r w:rsidRPr="00311D71">
        <w:rPr>
          <w:rStyle w:val="copied"/>
          <w:rFonts w:hint="eastAsia"/>
          <w:sz w:val="24"/>
          <w:bdr w:val="none" w:sz="0" w:space="0" w:color="auto" w:frame="1"/>
        </w:rPr>
        <w:t>S</w:t>
      </w:r>
      <w:r w:rsidR="002E79F6" w:rsidRPr="00311D71">
        <w:rPr>
          <w:rStyle w:val="copied"/>
          <w:sz w:val="24"/>
          <w:bdr w:val="none" w:sz="0" w:space="0" w:color="auto" w:frame="1"/>
        </w:rPr>
        <w:t>upport one-click access to private devices function</w:t>
      </w:r>
      <w:r w:rsidRPr="00311D71">
        <w:rPr>
          <w:rStyle w:val="copied"/>
          <w:rFonts w:hint="eastAsia"/>
          <w:sz w:val="24"/>
          <w:bdr w:val="none" w:sz="0" w:space="0" w:color="auto" w:frame="1"/>
        </w:rPr>
        <w:t>.</w:t>
      </w:r>
    </w:p>
    <w:p w:rsidR="002E79F6" w:rsidRPr="00311D71" w:rsidRDefault="00AA7AC3" w:rsidP="002B5C9E">
      <w:pPr>
        <w:widowControl/>
        <w:numPr>
          <w:ilvl w:val="0"/>
          <w:numId w:val="1"/>
        </w:numPr>
        <w:jc w:val="left"/>
        <w:textAlignment w:val="top"/>
        <w:rPr>
          <w:rStyle w:val="copied"/>
          <w:sz w:val="24"/>
        </w:rPr>
      </w:pPr>
      <w:r w:rsidRPr="00311D71">
        <w:rPr>
          <w:rStyle w:val="copied"/>
          <w:rFonts w:hint="eastAsia"/>
          <w:sz w:val="24"/>
          <w:bdr w:val="none" w:sz="0" w:space="0" w:color="auto" w:frame="1"/>
        </w:rPr>
        <w:t>S</w:t>
      </w:r>
      <w:r w:rsidR="002E79F6" w:rsidRPr="00311D71">
        <w:rPr>
          <w:rStyle w:val="copied"/>
          <w:sz w:val="24"/>
          <w:bdr w:val="none" w:sz="0" w:space="0" w:color="auto" w:frame="1"/>
        </w:rPr>
        <w:t>upport different search onvif, private equipment</w:t>
      </w:r>
      <w:r w:rsidR="00124389" w:rsidRPr="00311D71">
        <w:rPr>
          <w:rStyle w:val="copied"/>
          <w:rFonts w:hint="eastAsia"/>
          <w:sz w:val="24"/>
          <w:bdr w:val="none" w:sz="0" w:space="0" w:color="auto" w:frame="1"/>
        </w:rPr>
        <w:t>s</w:t>
      </w:r>
      <w:r w:rsidR="002E79F6" w:rsidRPr="00311D71">
        <w:rPr>
          <w:rStyle w:val="copied"/>
          <w:sz w:val="24"/>
          <w:bdr w:val="none" w:sz="0" w:space="0" w:color="auto" w:frame="1"/>
        </w:rPr>
        <w:t xml:space="preserve"> functions</w:t>
      </w:r>
      <w:r w:rsidRPr="00311D71">
        <w:rPr>
          <w:rStyle w:val="copied"/>
          <w:rFonts w:hint="eastAsia"/>
          <w:sz w:val="24"/>
          <w:bdr w:val="none" w:sz="0" w:space="0" w:color="auto" w:frame="1"/>
        </w:rPr>
        <w:t>.</w:t>
      </w:r>
    </w:p>
    <w:p w:rsidR="002E79F6" w:rsidRPr="00311D71" w:rsidRDefault="00AA7AC3" w:rsidP="002E79F6">
      <w:pPr>
        <w:widowControl/>
        <w:numPr>
          <w:ilvl w:val="0"/>
          <w:numId w:val="1"/>
        </w:numPr>
        <w:jc w:val="left"/>
        <w:textAlignment w:val="top"/>
        <w:rPr>
          <w:rStyle w:val="copied"/>
          <w:sz w:val="24"/>
        </w:rPr>
      </w:pPr>
      <w:r w:rsidRPr="00311D71">
        <w:rPr>
          <w:rStyle w:val="copied"/>
          <w:rFonts w:hint="eastAsia"/>
          <w:sz w:val="24"/>
          <w:bdr w:val="none" w:sz="0" w:space="0" w:color="auto" w:frame="1"/>
        </w:rPr>
        <w:t>S</w:t>
      </w:r>
      <w:r w:rsidR="002E79F6" w:rsidRPr="00311D71">
        <w:rPr>
          <w:rStyle w:val="copied"/>
          <w:sz w:val="24"/>
          <w:bdr w:val="none" w:sz="0" w:space="0" w:color="auto" w:frame="1"/>
        </w:rPr>
        <w:t>upport manually add onvif equipment</w:t>
      </w:r>
      <w:r w:rsidR="00124389" w:rsidRPr="00311D71">
        <w:rPr>
          <w:rStyle w:val="copied"/>
          <w:rFonts w:hint="eastAsia"/>
          <w:sz w:val="24"/>
          <w:bdr w:val="none" w:sz="0" w:space="0" w:color="auto" w:frame="1"/>
        </w:rPr>
        <w:t>s</w:t>
      </w:r>
      <w:r w:rsidR="002E79F6" w:rsidRPr="00311D71">
        <w:rPr>
          <w:rStyle w:val="copied"/>
          <w:sz w:val="24"/>
          <w:bdr w:val="none" w:sz="0" w:space="0" w:color="auto" w:frame="1"/>
        </w:rPr>
        <w:t xml:space="preserve"> function</w:t>
      </w:r>
      <w:r w:rsidRPr="00311D71">
        <w:rPr>
          <w:rStyle w:val="copied"/>
          <w:rFonts w:hint="eastAsia"/>
          <w:sz w:val="24"/>
          <w:bdr w:val="none" w:sz="0" w:space="0" w:color="auto" w:frame="1"/>
        </w:rPr>
        <w:t>.</w:t>
      </w:r>
    </w:p>
    <w:p w:rsidR="00927086" w:rsidRPr="00311D71" w:rsidRDefault="00927086" w:rsidP="00927086">
      <w:pPr>
        <w:widowControl/>
        <w:numPr>
          <w:ilvl w:val="0"/>
          <w:numId w:val="1"/>
        </w:numPr>
        <w:jc w:val="left"/>
        <w:textAlignment w:val="top"/>
        <w:rPr>
          <w:rStyle w:val="copied"/>
          <w:sz w:val="24"/>
        </w:rPr>
      </w:pPr>
      <w:r w:rsidRPr="00311D71">
        <w:rPr>
          <w:rStyle w:val="copied"/>
          <w:rFonts w:hint="eastAsia"/>
          <w:sz w:val="24"/>
          <w:bdr w:val="none" w:sz="0" w:space="0" w:color="auto" w:frame="1"/>
        </w:rPr>
        <w:t>S</w:t>
      </w:r>
      <w:r w:rsidRPr="00311D71">
        <w:rPr>
          <w:rStyle w:val="copied"/>
          <w:sz w:val="24"/>
          <w:bdr w:val="none" w:sz="0" w:space="0" w:color="auto" w:frame="1"/>
        </w:rPr>
        <w:t xml:space="preserve">upport </w:t>
      </w:r>
      <w:r w:rsidRPr="00311D71">
        <w:rPr>
          <w:rStyle w:val="copied"/>
          <w:rFonts w:hint="eastAsia"/>
          <w:sz w:val="24"/>
          <w:bdr w:val="none" w:sz="0" w:space="0" w:color="auto" w:frame="1"/>
        </w:rPr>
        <w:t xml:space="preserve">NVR4.0 </w:t>
      </w:r>
      <w:r w:rsidRPr="00311D71">
        <w:rPr>
          <w:rStyle w:val="copied"/>
          <w:sz w:val="24"/>
          <w:bdr w:val="none" w:sz="0" w:space="0" w:color="auto" w:frame="1"/>
        </w:rPr>
        <w:t>equipment</w:t>
      </w:r>
      <w:r w:rsidRPr="00311D71">
        <w:rPr>
          <w:rStyle w:val="copied"/>
          <w:rFonts w:hint="eastAsia"/>
          <w:sz w:val="24"/>
          <w:bdr w:val="none" w:sz="0" w:space="0" w:color="auto" w:frame="1"/>
        </w:rPr>
        <w:t>s</w:t>
      </w:r>
      <w:r w:rsidRPr="00311D71">
        <w:rPr>
          <w:rFonts w:hint="eastAsia"/>
          <w:sz w:val="24"/>
          <w:shd w:val="clear" w:color="auto" w:fill="FFFFFF"/>
        </w:rPr>
        <w:t xml:space="preserve"> remote config</w:t>
      </w:r>
      <w:r w:rsidRPr="00311D71">
        <w:rPr>
          <w:rStyle w:val="copied"/>
          <w:sz w:val="24"/>
          <w:bdr w:val="none" w:sz="0" w:space="0" w:color="auto" w:frame="1"/>
        </w:rPr>
        <w:t xml:space="preserve"> function</w:t>
      </w:r>
      <w:r w:rsidRPr="00311D71">
        <w:rPr>
          <w:rStyle w:val="copied"/>
          <w:rFonts w:hint="eastAsia"/>
          <w:sz w:val="24"/>
          <w:bdr w:val="none" w:sz="0" w:space="0" w:color="auto" w:frame="1"/>
        </w:rPr>
        <w:t>.</w:t>
      </w:r>
    </w:p>
    <w:p w:rsidR="00635477" w:rsidRPr="00121949" w:rsidRDefault="006F6EAD" w:rsidP="002E79F6">
      <w:pPr>
        <w:widowControl/>
        <w:ind w:left="420"/>
        <w:jc w:val="left"/>
        <w:textAlignment w:val="top"/>
      </w:pPr>
      <w:r w:rsidRPr="00121949">
        <w:br w:type="page"/>
      </w:r>
      <w:bookmarkStart w:id="19" w:name="_Toc303173512"/>
      <w:r w:rsidR="00635477" w:rsidRPr="002E79F6">
        <w:rPr>
          <w:b/>
          <w:sz w:val="44"/>
          <w:szCs w:val="44"/>
        </w:rPr>
        <w:lastRenderedPageBreak/>
        <w:t>Chapter2 Operating Environment Requirements</w:t>
      </w:r>
      <w:bookmarkEnd w:id="15"/>
      <w:bookmarkEnd w:id="16"/>
      <w:bookmarkEnd w:id="17"/>
      <w:bookmarkEnd w:id="19"/>
    </w:p>
    <w:p w:rsidR="00020F7A" w:rsidRPr="00121949" w:rsidRDefault="00635477" w:rsidP="00FB3C55">
      <w:pPr>
        <w:pStyle w:val="3"/>
        <w:tabs>
          <w:tab w:val="left" w:pos="7275"/>
        </w:tabs>
      </w:pPr>
      <w:bookmarkStart w:id="20" w:name="_Toc281551308"/>
      <w:bookmarkStart w:id="21" w:name="_Toc283826926"/>
      <w:bookmarkStart w:id="22" w:name="_Toc303173513"/>
      <w:bookmarkStart w:id="23" w:name="_Toc441520316"/>
      <w:r w:rsidRPr="00121949">
        <w:t xml:space="preserve">2.1 </w:t>
      </w:r>
      <w:bookmarkEnd w:id="20"/>
      <w:r w:rsidRPr="00121949">
        <w:t>Hardware environment</w:t>
      </w:r>
      <w:bookmarkEnd w:id="21"/>
      <w:bookmarkEnd w:id="22"/>
      <w:bookmarkEnd w:id="23"/>
      <w:r w:rsidR="00FB3C55">
        <w:tab/>
      </w:r>
    </w:p>
    <w:p w:rsidR="00064D2A" w:rsidRPr="00121949" w:rsidRDefault="00635477" w:rsidP="00FD596F">
      <w:pPr>
        <w:textAlignment w:val="top"/>
        <w:rPr>
          <w:color w:val="888888"/>
          <w:kern w:val="0"/>
          <w:szCs w:val="21"/>
        </w:rPr>
      </w:pPr>
      <w:r w:rsidRPr="00121949">
        <w:rPr>
          <w:kern w:val="0"/>
          <w:sz w:val="24"/>
        </w:rPr>
        <w:t>Central Processing Unit (CPU): Intel Pentium</w:t>
      </w:r>
      <w:r w:rsidR="00C835DC" w:rsidRPr="00121949">
        <w:rPr>
          <w:kern w:val="0"/>
          <w:sz w:val="24"/>
        </w:rPr>
        <w:t xml:space="preserve"> </w:t>
      </w:r>
      <w:r w:rsidR="00C835DC" w:rsidRPr="00121949">
        <w:rPr>
          <w:rStyle w:val="hps"/>
          <w:sz w:val="24"/>
        </w:rPr>
        <w:t>Dual Core</w:t>
      </w:r>
      <w:r w:rsidRPr="00121949">
        <w:rPr>
          <w:kern w:val="0"/>
          <w:sz w:val="24"/>
        </w:rPr>
        <w:t xml:space="preserve"> </w:t>
      </w:r>
      <w:smartTag w:uri="urn:schemas-microsoft-com:office:smarttags" w:element="chmetcnv">
        <w:smartTagPr>
          <w:attr w:name="TCSC" w:val="0"/>
          <w:attr w:name="NumberType" w:val="1"/>
          <w:attr w:name="Negative" w:val="False"/>
          <w:attr w:name="HasSpace" w:val="False"/>
          <w:attr w:name="SourceValue" w:val="2"/>
          <w:attr w:name="UnitName" w:val="g"/>
        </w:smartTagPr>
        <w:r w:rsidRPr="00121949">
          <w:rPr>
            <w:kern w:val="0"/>
            <w:sz w:val="24"/>
          </w:rPr>
          <w:t>2.0G</w:t>
        </w:r>
      </w:smartTag>
      <w:r w:rsidRPr="00121949">
        <w:rPr>
          <w:kern w:val="0"/>
          <w:sz w:val="24"/>
        </w:rPr>
        <w:t xml:space="preserve"> or above.</w:t>
      </w:r>
      <w:r w:rsidRPr="00121949">
        <w:rPr>
          <w:kern w:val="0"/>
          <w:sz w:val="24"/>
        </w:rPr>
        <w:br/>
        <w:t>Main Memory: DDR</w:t>
      </w:r>
      <w:r w:rsidR="00C835DC" w:rsidRPr="00121949">
        <w:rPr>
          <w:kern w:val="0"/>
          <w:sz w:val="24"/>
        </w:rPr>
        <w:t xml:space="preserve">III </w:t>
      </w:r>
      <w:smartTag w:uri="urn:schemas-microsoft-com:office:smarttags" w:element="chmetcnv">
        <w:smartTagPr>
          <w:attr w:name="TCSC" w:val="0"/>
          <w:attr w:name="NumberType" w:val="1"/>
          <w:attr w:name="Negative" w:val="False"/>
          <w:attr w:name="HasSpace" w:val="False"/>
          <w:attr w:name="SourceValue" w:val="2"/>
          <w:attr w:name="UnitName" w:val="g"/>
        </w:smartTagPr>
        <w:r w:rsidR="00C835DC" w:rsidRPr="00121949">
          <w:rPr>
            <w:kern w:val="0"/>
            <w:sz w:val="24"/>
          </w:rPr>
          <w:t>2G</w:t>
        </w:r>
      </w:smartTag>
      <w:r w:rsidRPr="00121949">
        <w:rPr>
          <w:kern w:val="0"/>
          <w:sz w:val="24"/>
        </w:rPr>
        <w:t xml:space="preserve"> or above.</w:t>
      </w:r>
      <w:r w:rsidRPr="00121949">
        <w:rPr>
          <w:kern w:val="0"/>
          <w:sz w:val="24"/>
        </w:rPr>
        <w:br/>
        <w:t>NIC: 100/</w:t>
      </w:r>
      <w:smartTag w:uri="urn:schemas-microsoft-com:office:smarttags" w:element="chmetcnv">
        <w:smartTagPr>
          <w:attr w:name="TCSC" w:val="0"/>
          <w:attr w:name="NumberType" w:val="1"/>
          <w:attr w:name="Negative" w:val="False"/>
          <w:attr w:name="HasSpace" w:val="False"/>
          <w:attr w:name="SourceValue" w:val="1000"/>
          <w:attr w:name="UnitName" w:val="m"/>
        </w:smartTagPr>
        <w:r w:rsidRPr="00121949">
          <w:rPr>
            <w:kern w:val="0"/>
            <w:sz w:val="24"/>
          </w:rPr>
          <w:t>1000M</w:t>
        </w:r>
      </w:smartTag>
      <w:r w:rsidRPr="00121949">
        <w:rPr>
          <w:kern w:val="0"/>
          <w:sz w:val="24"/>
        </w:rPr>
        <w:t xml:space="preserve"> adaptive.</w:t>
      </w:r>
      <w:r w:rsidRPr="00121949">
        <w:rPr>
          <w:kern w:val="0"/>
          <w:sz w:val="24"/>
        </w:rPr>
        <w:br/>
        <w:t xml:space="preserve">HDD: </w:t>
      </w:r>
      <w:smartTag w:uri="urn:schemas-microsoft-com:office:smarttags" w:element="chmetcnv">
        <w:smartTagPr>
          <w:attr w:name="TCSC" w:val="0"/>
          <w:attr w:name="NumberType" w:val="1"/>
          <w:attr w:name="Negative" w:val="False"/>
          <w:attr w:name="HasSpace" w:val="False"/>
          <w:attr w:name="SourceValue" w:val="250"/>
          <w:attr w:name="UnitName" w:val="g"/>
        </w:smartTagPr>
        <w:r w:rsidR="00C835DC" w:rsidRPr="00121949">
          <w:rPr>
            <w:kern w:val="0"/>
            <w:sz w:val="24"/>
          </w:rPr>
          <w:t>250</w:t>
        </w:r>
        <w:r w:rsidRPr="00121949">
          <w:rPr>
            <w:kern w:val="0"/>
            <w:sz w:val="24"/>
          </w:rPr>
          <w:t>G</w:t>
        </w:r>
      </w:smartTag>
      <w:r w:rsidRPr="00121949">
        <w:rPr>
          <w:kern w:val="0"/>
          <w:sz w:val="24"/>
        </w:rPr>
        <w:t xml:space="preserve"> or above.</w:t>
      </w:r>
      <w:r w:rsidRPr="00121949">
        <w:rPr>
          <w:kern w:val="0"/>
          <w:sz w:val="24"/>
        </w:rPr>
        <w:br/>
        <w:t xml:space="preserve">Graphics: GeForce4 </w:t>
      </w:r>
      <w:r w:rsidR="00C835DC" w:rsidRPr="00121949">
        <w:rPr>
          <w:kern w:val="0"/>
          <w:sz w:val="24"/>
        </w:rPr>
        <w:t>256</w:t>
      </w:r>
      <w:r w:rsidRPr="00121949">
        <w:rPr>
          <w:kern w:val="0"/>
          <w:sz w:val="24"/>
        </w:rPr>
        <w:t>MB or above.</w:t>
      </w:r>
      <w:r w:rsidRPr="00121949">
        <w:rPr>
          <w:color w:val="000000"/>
          <w:kern w:val="0"/>
          <w:sz w:val="24"/>
        </w:rPr>
        <w:br/>
        <w:t>Display: 17 inch (or above) color LCD or CRT monitor</w:t>
      </w:r>
      <w:r w:rsidR="006808EB" w:rsidRPr="00121949">
        <w:rPr>
          <w:color w:val="000000"/>
          <w:kern w:val="0"/>
          <w:sz w:val="24"/>
        </w:rPr>
        <w:t>, 1024</w:t>
      </w:r>
      <w:r w:rsidRPr="00121949">
        <w:rPr>
          <w:color w:val="000000"/>
          <w:kern w:val="0"/>
          <w:sz w:val="24"/>
        </w:rPr>
        <w:t xml:space="preserve"> × 768 resolution (or above).</w:t>
      </w:r>
    </w:p>
    <w:p w:rsidR="00E563E6" w:rsidRPr="00121949" w:rsidRDefault="009214EE" w:rsidP="006E19B8">
      <w:pPr>
        <w:numPr>
          <w:ilvl w:val="0"/>
          <w:numId w:val="6"/>
        </w:numPr>
        <w:autoSpaceDE w:val="0"/>
        <w:autoSpaceDN w:val="0"/>
        <w:adjustRightInd w:val="0"/>
        <w:spacing w:beforeLines="50" w:before="156" w:afterLines="50" w:after="156"/>
        <w:ind w:left="425"/>
        <w:jc w:val="left"/>
        <w:rPr>
          <w:kern w:val="0"/>
        </w:rPr>
      </w:pPr>
      <w:r w:rsidRPr="00121949">
        <w:rPr>
          <w:color w:val="000000"/>
          <w:kern w:val="0"/>
          <w:sz w:val="24"/>
        </w:rPr>
        <w:t xml:space="preserve"> </w:t>
      </w:r>
      <w:r w:rsidR="00635477" w:rsidRPr="00121949">
        <w:rPr>
          <w:b/>
          <w:color w:val="000000"/>
          <w:kern w:val="0"/>
          <w:sz w:val="24"/>
        </w:rPr>
        <w:t xml:space="preserve">Note: </w:t>
      </w:r>
      <w:r w:rsidR="00635477" w:rsidRPr="00121949">
        <w:rPr>
          <w:color w:val="FF0000"/>
          <w:kern w:val="0"/>
          <w:sz w:val="24"/>
        </w:rPr>
        <w:t>If more real-time video and records, and to achieve better results, CPU, memory, graphics must be configured higher.</w:t>
      </w:r>
    </w:p>
    <w:p w:rsidR="00635477" w:rsidRPr="00121949" w:rsidRDefault="00635477" w:rsidP="00020F7A">
      <w:pPr>
        <w:pStyle w:val="3"/>
      </w:pPr>
      <w:bookmarkStart w:id="24" w:name="_Toc281551309"/>
      <w:bookmarkStart w:id="25" w:name="_Toc283826927"/>
      <w:bookmarkStart w:id="26" w:name="_Toc303173514"/>
      <w:bookmarkStart w:id="27" w:name="_Toc441520317"/>
      <w:r w:rsidRPr="00121949">
        <w:t xml:space="preserve">2.2 </w:t>
      </w:r>
      <w:bookmarkEnd w:id="24"/>
      <w:r w:rsidRPr="00121949">
        <w:t>Software Environment</w:t>
      </w:r>
      <w:bookmarkEnd w:id="25"/>
      <w:bookmarkEnd w:id="26"/>
      <w:bookmarkEnd w:id="27"/>
    </w:p>
    <w:p w:rsidR="000C7658" w:rsidRPr="00296A4D" w:rsidRDefault="00635477" w:rsidP="006F6EAD">
      <w:pPr>
        <w:autoSpaceDE w:val="0"/>
        <w:autoSpaceDN w:val="0"/>
        <w:adjustRightInd w:val="0"/>
        <w:jc w:val="left"/>
        <w:rPr>
          <w:sz w:val="24"/>
        </w:rPr>
      </w:pPr>
      <w:r w:rsidRPr="00296A4D">
        <w:rPr>
          <w:kern w:val="0"/>
          <w:sz w:val="24"/>
        </w:rPr>
        <w:t>Inst</w:t>
      </w:r>
      <w:r w:rsidRPr="007D1C96">
        <w:rPr>
          <w:kern w:val="0"/>
          <w:sz w:val="24"/>
        </w:rPr>
        <w:t xml:space="preserve">all </w:t>
      </w:r>
      <w:r w:rsidR="009E788B" w:rsidRPr="007D1C96">
        <w:rPr>
          <w:kern w:val="0"/>
          <w:sz w:val="24"/>
        </w:rPr>
        <w:t>UC</w:t>
      </w:r>
      <w:r w:rsidR="00183EAE" w:rsidRPr="007D1C96">
        <w:rPr>
          <w:rFonts w:hint="eastAsia"/>
          <w:kern w:val="0"/>
          <w:sz w:val="24"/>
        </w:rPr>
        <w:t xml:space="preserve">2 </w:t>
      </w:r>
      <w:r w:rsidRPr="007D1C96">
        <w:rPr>
          <w:kern w:val="0"/>
          <w:sz w:val="24"/>
        </w:rPr>
        <w:t>vid</w:t>
      </w:r>
      <w:r w:rsidRPr="00296A4D">
        <w:rPr>
          <w:kern w:val="0"/>
          <w:sz w:val="24"/>
        </w:rPr>
        <w:t xml:space="preserve">eo surveillance client </w:t>
      </w:r>
      <w:r w:rsidR="00687799" w:rsidRPr="00296A4D">
        <w:rPr>
          <w:kern w:val="0"/>
          <w:sz w:val="24"/>
        </w:rPr>
        <w:t>(</w:t>
      </w:r>
      <w:r w:rsidRPr="00296A4D">
        <w:rPr>
          <w:kern w:val="0"/>
          <w:sz w:val="24"/>
        </w:rPr>
        <w:t xml:space="preserve">called UC for </w:t>
      </w:r>
      <w:r w:rsidR="007E1A67" w:rsidRPr="00296A4D">
        <w:rPr>
          <w:kern w:val="0"/>
          <w:sz w:val="24"/>
        </w:rPr>
        <w:t>short</w:t>
      </w:r>
      <w:r w:rsidR="00687799" w:rsidRPr="00296A4D">
        <w:rPr>
          <w:kern w:val="0"/>
          <w:sz w:val="24"/>
        </w:rPr>
        <w:t>)</w:t>
      </w:r>
      <w:r w:rsidR="007E1A67" w:rsidRPr="00296A4D">
        <w:rPr>
          <w:kern w:val="0"/>
          <w:sz w:val="24"/>
        </w:rPr>
        <w:t>, which</w:t>
      </w:r>
      <w:r w:rsidRPr="00296A4D">
        <w:rPr>
          <w:kern w:val="0"/>
          <w:sz w:val="24"/>
        </w:rPr>
        <w:t xml:space="preserve"> support Windows 2000/XP/</w:t>
      </w:r>
      <w:smartTag w:uri="urn:schemas-microsoft-com:office:smarttags" w:element="chsdate">
        <w:smartTagPr>
          <w:attr w:name="IsROCDate" w:val="False"/>
          <w:attr w:name="IsLunarDate" w:val="False"/>
          <w:attr w:name="Day" w:val="8"/>
          <w:attr w:name="Month" w:val="7"/>
          <w:attr w:name="Year" w:val="2003"/>
        </w:smartTagPr>
        <w:r w:rsidRPr="00296A4D">
          <w:rPr>
            <w:kern w:val="0"/>
            <w:sz w:val="24"/>
          </w:rPr>
          <w:t xml:space="preserve">2003/7 </w:t>
        </w:r>
        <w:r w:rsidR="0079359D" w:rsidRPr="0079359D">
          <w:rPr>
            <w:rFonts w:hint="eastAsia"/>
            <w:color w:val="FF00FF"/>
            <w:kern w:val="0"/>
            <w:sz w:val="24"/>
          </w:rPr>
          <w:t>/</w:t>
        </w:r>
        <w:r w:rsidR="0079359D" w:rsidRPr="00C53F69">
          <w:rPr>
            <w:rFonts w:hint="eastAsia"/>
            <w:kern w:val="0"/>
            <w:sz w:val="24"/>
          </w:rPr>
          <w:t>8</w:t>
        </w:r>
      </w:smartTag>
      <w:r w:rsidR="0079359D" w:rsidRPr="00C53F69">
        <w:rPr>
          <w:rFonts w:hint="eastAsia"/>
          <w:kern w:val="0"/>
          <w:sz w:val="24"/>
        </w:rPr>
        <w:t xml:space="preserve"> </w:t>
      </w:r>
      <w:r w:rsidRPr="00296A4D">
        <w:rPr>
          <w:kern w:val="0"/>
          <w:sz w:val="24"/>
        </w:rPr>
        <w:t>operating systems, it is recommended not to use the following operating systems Windows 98.</w:t>
      </w:r>
      <w:r w:rsidR="00AA7B77" w:rsidRPr="00296A4D">
        <w:rPr>
          <w:kern w:val="0"/>
          <w:sz w:val="24"/>
        </w:rPr>
        <w:t xml:space="preserve"> </w:t>
      </w:r>
      <w:r w:rsidR="00214200" w:rsidRPr="00296A4D">
        <w:rPr>
          <w:rFonts w:eastAsia="GulimChe"/>
          <w:kern w:val="0"/>
          <w:sz w:val="24"/>
        </w:rPr>
        <w:t xml:space="preserve">Suggest </w:t>
      </w:r>
      <w:r w:rsidR="00AA7B77" w:rsidRPr="00296A4D">
        <w:rPr>
          <w:rFonts w:eastAsia="GulimChe"/>
          <w:kern w:val="0"/>
          <w:sz w:val="24"/>
        </w:rPr>
        <w:t>Internet Explorer 6.0~</w:t>
      </w:r>
      <w:r w:rsidR="00FB7C93" w:rsidRPr="0043610A">
        <w:rPr>
          <w:rFonts w:hint="eastAsia"/>
          <w:kern w:val="0"/>
          <w:sz w:val="24"/>
        </w:rPr>
        <w:t>11.0</w:t>
      </w:r>
      <w:r w:rsidR="00AA7B77" w:rsidRPr="0043610A">
        <w:rPr>
          <w:rFonts w:eastAsia="GulimChe"/>
          <w:kern w:val="0"/>
          <w:sz w:val="24"/>
        </w:rPr>
        <w:t>.</w:t>
      </w:r>
    </w:p>
    <w:p w:rsidR="007B6D0E" w:rsidRPr="00121949" w:rsidRDefault="00A3727F" w:rsidP="00A3727F">
      <w:pPr>
        <w:pStyle w:val="1"/>
        <w:pageBreakBefore/>
        <w:jc w:val="center"/>
      </w:pPr>
      <w:bookmarkStart w:id="28" w:name="_Toc283826928"/>
      <w:bookmarkStart w:id="29" w:name="_Toc286331189"/>
      <w:bookmarkStart w:id="30" w:name="_Toc297728226"/>
      <w:bookmarkStart w:id="31" w:name="_Toc303173515"/>
      <w:bookmarkStart w:id="32" w:name="_Toc441520318"/>
      <w:r w:rsidRPr="00121949">
        <w:lastRenderedPageBreak/>
        <w:t>Chapter3 Install and Uninstall</w:t>
      </w:r>
      <w:bookmarkEnd w:id="28"/>
      <w:bookmarkEnd w:id="29"/>
      <w:bookmarkEnd w:id="30"/>
      <w:bookmarkEnd w:id="31"/>
      <w:bookmarkEnd w:id="32"/>
    </w:p>
    <w:p w:rsidR="00A3727F" w:rsidRPr="00121949" w:rsidRDefault="00A3727F" w:rsidP="0031324A">
      <w:pPr>
        <w:pStyle w:val="3"/>
      </w:pPr>
      <w:bookmarkStart w:id="33" w:name="_Toc281551311"/>
      <w:bookmarkStart w:id="34" w:name="_Toc283826929"/>
      <w:bookmarkStart w:id="35" w:name="_Toc286331190"/>
      <w:bookmarkStart w:id="36" w:name="_Toc297728227"/>
      <w:bookmarkStart w:id="37" w:name="_Toc303173516"/>
      <w:bookmarkStart w:id="38" w:name="_Toc441520319"/>
      <w:r w:rsidRPr="00121949">
        <w:t xml:space="preserve">3.1 </w:t>
      </w:r>
      <w:bookmarkEnd w:id="33"/>
      <w:r w:rsidRPr="00121949">
        <w:t>Installation Steps</w:t>
      </w:r>
      <w:bookmarkEnd w:id="34"/>
      <w:bookmarkEnd w:id="35"/>
      <w:bookmarkEnd w:id="36"/>
      <w:bookmarkEnd w:id="37"/>
      <w:bookmarkEnd w:id="38"/>
    </w:p>
    <w:p w:rsidR="006131D0" w:rsidRPr="00121949" w:rsidRDefault="00A3727F" w:rsidP="007B6D0E">
      <w:pPr>
        <w:rPr>
          <w:kern w:val="0"/>
          <w:sz w:val="24"/>
        </w:rPr>
      </w:pPr>
      <w:r w:rsidRPr="00121949">
        <w:rPr>
          <w:kern w:val="0"/>
          <w:sz w:val="24"/>
        </w:rPr>
        <w:t xml:space="preserve">Double </w:t>
      </w:r>
      <w:r w:rsidR="0063498F" w:rsidRPr="00121949">
        <w:rPr>
          <w:kern w:val="0"/>
          <w:sz w:val="24"/>
        </w:rPr>
        <w:t>cl</w:t>
      </w:r>
      <w:r w:rsidR="0063498F" w:rsidRPr="007D1C96">
        <w:rPr>
          <w:kern w:val="0"/>
          <w:sz w:val="24"/>
        </w:rPr>
        <w:t>ick”</w:t>
      </w:r>
      <w:r w:rsidR="009E788B" w:rsidRPr="007D1C96">
        <w:rPr>
          <w:kern w:val="0"/>
          <w:sz w:val="24"/>
        </w:rPr>
        <w:t>UC</w:t>
      </w:r>
      <w:r w:rsidR="005F6EE2" w:rsidRPr="007D1C96">
        <w:rPr>
          <w:rFonts w:hint="eastAsia"/>
          <w:kern w:val="0"/>
          <w:sz w:val="24"/>
        </w:rPr>
        <w:t>2</w:t>
      </w:r>
      <w:r w:rsidR="00DB12D5" w:rsidRPr="007D1C96">
        <w:rPr>
          <w:kern w:val="0"/>
          <w:sz w:val="24"/>
        </w:rPr>
        <w:t>_*</w:t>
      </w:r>
      <w:r w:rsidR="00894DE9" w:rsidRPr="00121949">
        <w:rPr>
          <w:sz w:val="24"/>
        </w:rPr>
        <w:t>.</w:t>
      </w:r>
      <w:r w:rsidR="00DB12D5" w:rsidRPr="00121949">
        <w:rPr>
          <w:sz w:val="24"/>
        </w:rPr>
        <w:t>*_YYMMDD_***_setup</w:t>
      </w:r>
      <w:r w:rsidR="00027911" w:rsidRPr="00121949">
        <w:rPr>
          <w:sz w:val="24"/>
        </w:rPr>
        <w:t>.</w:t>
      </w:r>
      <w:r w:rsidR="00DB12D5" w:rsidRPr="00121949">
        <w:rPr>
          <w:sz w:val="24"/>
        </w:rPr>
        <w:t>exe</w:t>
      </w:r>
      <w:r w:rsidRPr="00121949">
        <w:rPr>
          <w:sz w:val="24"/>
        </w:rPr>
        <w:t>”</w:t>
      </w:r>
      <w:r w:rsidR="00FC16D4" w:rsidRPr="00121949">
        <w:rPr>
          <w:kern w:val="0"/>
          <w:sz w:val="24"/>
        </w:rPr>
        <w:t>,</w:t>
      </w:r>
      <w:r w:rsidR="00A317A6" w:rsidRPr="00121949">
        <w:rPr>
          <w:kern w:val="0"/>
          <w:sz w:val="24"/>
        </w:rPr>
        <w:t xml:space="preserve"> if your operating system language is </w:t>
      </w:r>
      <w:r w:rsidR="000B41B2" w:rsidRPr="00121949">
        <w:rPr>
          <w:kern w:val="0"/>
          <w:sz w:val="24"/>
        </w:rPr>
        <w:t xml:space="preserve">English, then it will come out an interface as Figure3-1. </w:t>
      </w:r>
      <w:r w:rsidR="00FA5618" w:rsidRPr="00121949">
        <w:rPr>
          <w:kern w:val="0"/>
          <w:sz w:val="24"/>
        </w:rPr>
        <w:t>According to different need</w:t>
      </w:r>
      <w:r w:rsidR="000B41B2" w:rsidRPr="00121949">
        <w:rPr>
          <w:kern w:val="0"/>
          <w:sz w:val="24"/>
        </w:rPr>
        <w:t>,</w:t>
      </w:r>
      <w:r w:rsidR="00F164E3" w:rsidRPr="00121949">
        <w:rPr>
          <w:kern w:val="0"/>
          <w:sz w:val="24"/>
        </w:rPr>
        <w:t xml:space="preserve"> the software has </w:t>
      </w:r>
      <w:r w:rsidR="00B2230E" w:rsidRPr="00121949">
        <w:rPr>
          <w:kern w:val="0"/>
          <w:sz w:val="24"/>
        </w:rPr>
        <w:t>four</w:t>
      </w:r>
      <w:r w:rsidR="00F164E3" w:rsidRPr="00121949">
        <w:rPr>
          <w:kern w:val="0"/>
          <w:sz w:val="24"/>
        </w:rPr>
        <w:t xml:space="preserve"> versions:</w:t>
      </w:r>
      <w:r w:rsidR="000B41B2" w:rsidRPr="00121949">
        <w:rPr>
          <w:kern w:val="0"/>
          <w:sz w:val="24"/>
        </w:rPr>
        <w:t xml:space="preserve"> </w:t>
      </w:r>
      <w:r w:rsidR="00B2230E" w:rsidRPr="00121949">
        <w:rPr>
          <w:kern w:val="0"/>
          <w:sz w:val="24"/>
        </w:rPr>
        <w:t xml:space="preserve">English, Simplified Chinese, </w:t>
      </w:r>
      <w:r w:rsidR="000B41B2" w:rsidRPr="00121949">
        <w:rPr>
          <w:kern w:val="0"/>
          <w:sz w:val="24"/>
        </w:rPr>
        <w:t>Traditional Chinese</w:t>
      </w:r>
      <w:r w:rsidR="00B2230E" w:rsidRPr="00121949">
        <w:rPr>
          <w:kern w:val="0"/>
          <w:sz w:val="24"/>
        </w:rPr>
        <w:t xml:space="preserve"> and Russian.</w:t>
      </w:r>
      <w:r w:rsidR="00F164E3" w:rsidRPr="00121949">
        <w:rPr>
          <w:kern w:val="0"/>
          <w:sz w:val="24"/>
        </w:rPr>
        <w:t xml:space="preserve"> </w:t>
      </w:r>
      <w:r w:rsidR="00B2230E" w:rsidRPr="00121949">
        <w:rPr>
          <w:kern w:val="0"/>
          <w:sz w:val="24"/>
        </w:rPr>
        <w:t xml:space="preserve">Which version you can install determined by your operation system language. In English system, you can only install English version. </w:t>
      </w:r>
      <w:r w:rsidR="00F164E3" w:rsidRPr="00121949">
        <w:rPr>
          <w:kern w:val="0"/>
          <w:sz w:val="24"/>
        </w:rPr>
        <w:t>The detailed step</w:t>
      </w:r>
      <w:r w:rsidR="000B41B2" w:rsidRPr="00121949">
        <w:rPr>
          <w:kern w:val="0"/>
          <w:sz w:val="24"/>
        </w:rPr>
        <w:t xml:space="preserve"> </w:t>
      </w:r>
      <w:r w:rsidRPr="00121949">
        <w:rPr>
          <w:kern w:val="0"/>
          <w:sz w:val="24"/>
        </w:rPr>
        <w:t>as follows:</w:t>
      </w:r>
    </w:p>
    <w:p w:rsidR="00377250" w:rsidRPr="00121949" w:rsidRDefault="00664BDA" w:rsidP="00377250">
      <w:pPr>
        <w:jc w:val="center"/>
        <w:rPr>
          <w:sz w:val="24"/>
        </w:rPr>
      </w:pPr>
      <w:r>
        <w:rPr>
          <w:noProof/>
          <w:sz w:val="24"/>
        </w:rPr>
        <w:drawing>
          <wp:inline distT="0" distB="0" distL="0" distR="0">
            <wp:extent cx="2952750" cy="1619250"/>
            <wp:effectExtent l="1905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srcRect/>
                    <a:stretch>
                      <a:fillRect/>
                    </a:stretch>
                  </pic:blipFill>
                  <pic:spPr bwMode="auto">
                    <a:xfrm>
                      <a:off x="0" y="0"/>
                      <a:ext cx="2952750" cy="1619250"/>
                    </a:xfrm>
                    <a:prstGeom prst="rect">
                      <a:avLst/>
                    </a:prstGeom>
                    <a:noFill/>
                    <a:ln w="9525">
                      <a:noFill/>
                      <a:miter lim="800000"/>
                      <a:headEnd/>
                      <a:tailEnd/>
                    </a:ln>
                  </pic:spPr>
                </pic:pic>
              </a:graphicData>
            </a:graphic>
          </wp:inline>
        </w:drawing>
      </w:r>
    </w:p>
    <w:p w:rsidR="00377250" w:rsidRPr="00121949" w:rsidRDefault="00377250" w:rsidP="00377250">
      <w:pPr>
        <w:jc w:val="center"/>
        <w:rPr>
          <w:sz w:val="24"/>
        </w:rPr>
      </w:pPr>
      <w:r w:rsidRPr="00121949">
        <w:rPr>
          <w:szCs w:val="21"/>
        </w:rPr>
        <w:t>Figure3-1</w:t>
      </w:r>
    </w:p>
    <w:p w:rsidR="0069084D" w:rsidRPr="00121949" w:rsidRDefault="001C551D" w:rsidP="007B6D0E">
      <w:pPr>
        <w:rPr>
          <w:kern w:val="0"/>
          <w:sz w:val="24"/>
        </w:rPr>
      </w:pPr>
      <w:r w:rsidRPr="00121949">
        <w:rPr>
          <w:kern w:val="0"/>
          <w:sz w:val="24"/>
        </w:rPr>
        <w:t>Step 1: Select the language "English", the Welcome wizard interface, as shown in Figure (3-</w:t>
      </w:r>
      <w:r w:rsidR="00377250" w:rsidRPr="00121949">
        <w:rPr>
          <w:kern w:val="0"/>
          <w:sz w:val="24"/>
        </w:rPr>
        <w:t>2</w:t>
      </w:r>
      <w:r w:rsidRPr="00121949">
        <w:rPr>
          <w:kern w:val="0"/>
          <w:sz w:val="24"/>
        </w:rPr>
        <w:t>) below;</w:t>
      </w:r>
    </w:p>
    <w:p w:rsidR="004050DF" w:rsidRPr="00121949" w:rsidRDefault="00664BDA" w:rsidP="004050DF">
      <w:pPr>
        <w:jc w:val="center"/>
        <w:rPr>
          <w:szCs w:val="21"/>
        </w:rPr>
      </w:pPr>
      <w:r>
        <w:rPr>
          <w:noProof/>
          <w:szCs w:val="21"/>
        </w:rPr>
        <w:drawing>
          <wp:inline distT="0" distB="0" distL="0" distR="0">
            <wp:extent cx="4781550" cy="3743325"/>
            <wp:effectExtent l="1905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srcRect/>
                    <a:stretch>
                      <a:fillRect/>
                    </a:stretch>
                  </pic:blipFill>
                  <pic:spPr bwMode="auto">
                    <a:xfrm>
                      <a:off x="0" y="0"/>
                      <a:ext cx="4781550" cy="3743325"/>
                    </a:xfrm>
                    <a:prstGeom prst="rect">
                      <a:avLst/>
                    </a:prstGeom>
                    <a:noFill/>
                    <a:ln w="9525">
                      <a:noFill/>
                      <a:miter lim="800000"/>
                      <a:headEnd/>
                      <a:tailEnd/>
                    </a:ln>
                  </pic:spPr>
                </pic:pic>
              </a:graphicData>
            </a:graphic>
          </wp:inline>
        </w:drawing>
      </w:r>
    </w:p>
    <w:p w:rsidR="004050DF" w:rsidRPr="0014746C" w:rsidRDefault="004050DF" w:rsidP="004050DF">
      <w:pPr>
        <w:jc w:val="center"/>
        <w:rPr>
          <w:szCs w:val="21"/>
        </w:rPr>
      </w:pPr>
      <w:r w:rsidRPr="0014746C">
        <w:rPr>
          <w:szCs w:val="21"/>
        </w:rPr>
        <w:t>Figure3-</w:t>
      </w:r>
      <w:r w:rsidR="00377250" w:rsidRPr="0014746C">
        <w:rPr>
          <w:szCs w:val="21"/>
        </w:rPr>
        <w:t>2</w:t>
      </w:r>
    </w:p>
    <w:p w:rsidR="00AD3D8D" w:rsidRPr="00121949" w:rsidRDefault="001C551D" w:rsidP="006E19B8">
      <w:pPr>
        <w:spacing w:beforeLines="50" w:before="156" w:afterLines="50" w:after="156"/>
        <w:rPr>
          <w:sz w:val="24"/>
        </w:rPr>
      </w:pPr>
      <w:r w:rsidRPr="00121949">
        <w:rPr>
          <w:kern w:val="0"/>
          <w:sz w:val="24"/>
        </w:rPr>
        <w:t>Step 2: Click "Next", select the installation directory, as shown in Figure (3-</w:t>
      </w:r>
      <w:r w:rsidR="00377250" w:rsidRPr="00121949">
        <w:rPr>
          <w:kern w:val="0"/>
          <w:sz w:val="24"/>
        </w:rPr>
        <w:t>3</w:t>
      </w:r>
      <w:r w:rsidRPr="00121949">
        <w:rPr>
          <w:kern w:val="0"/>
          <w:sz w:val="24"/>
        </w:rPr>
        <w:t>) below;</w:t>
      </w:r>
    </w:p>
    <w:p w:rsidR="004050DF" w:rsidRPr="00D3523F" w:rsidRDefault="00664BDA" w:rsidP="004050DF">
      <w:pPr>
        <w:jc w:val="center"/>
        <w:rPr>
          <w:sz w:val="24"/>
        </w:rPr>
      </w:pPr>
      <w:r>
        <w:rPr>
          <w:noProof/>
          <w:sz w:val="24"/>
        </w:rPr>
        <w:lastRenderedPageBreak/>
        <w:drawing>
          <wp:inline distT="0" distB="0" distL="0" distR="0">
            <wp:extent cx="4762500" cy="3733800"/>
            <wp:effectExtent l="1905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srcRect/>
                    <a:stretch>
                      <a:fillRect/>
                    </a:stretch>
                  </pic:blipFill>
                  <pic:spPr bwMode="auto">
                    <a:xfrm>
                      <a:off x="0" y="0"/>
                      <a:ext cx="4762500" cy="3733800"/>
                    </a:xfrm>
                    <a:prstGeom prst="rect">
                      <a:avLst/>
                    </a:prstGeom>
                    <a:noFill/>
                    <a:ln w="9525">
                      <a:noFill/>
                      <a:miter lim="800000"/>
                      <a:headEnd/>
                      <a:tailEnd/>
                    </a:ln>
                  </pic:spPr>
                </pic:pic>
              </a:graphicData>
            </a:graphic>
          </wp:inline>
        </w:drawing>
      </w:r>
    </w:p>
    <w:p w:rsidR="00517FD8" w:rsidRPr="0014746C" w:rsidRDefault="0014746C" w:rsidP="0014746C">
      <w:pPr>
        <w:tabs>
          <w:tab w:val="left" w:pos="4320"/>
          <w:tab w:val="center" w:pos="4836"/>
        </w:tabs>
        <w:jc w:val="left"/>
        <w:rPr>
          <w:szCs w:val="21"/>
        </w:rPr>
      </w:pPr>
      <w:r w:rsidRPr="0014746C">
        <w:rPr>
          <w:szCs w:val="21"/>
        </w:rPr>
        <w:tab/>
      </w:r>
      <w:r w:rsidRPr="0014746C">
        <w:rPr>
          <w:szCs w:val="21"/>
        </w:rPr>
        <w:tab/>
      </w:r>
      <w:r w:rsidR="001C6024" w:rsidRPr="0014746C">
        <w:rPr>
          <w:szCs w:val="21"/>
        </w:rPr>
        <w:t>Figure</w:t>
      </w:r>
      <w:r w:rsidR="00675573" w:rsidRPr="0014746C">
        <w:rPr>
          <w:szCs w:val="21"/>
        </w:rPr>
        <w:t>3-</w:t>
      </w:r>
      <w:r w:rsidR="00377250" w:rsidRPr="0014746C">
        <w:rPr>
          <w:szCs w:val="21"/>
        </w:rPr>
        <w:t>3</w:t>
      </w:r>
    </w:p>
    <w:p w:rsidR="001C6024" w:rsidRPr="00D3523F" w:rsidRDefault="001C6024" w:rsidP="001C6024">
      <w:pPr>
        <w:widowControl/>
        <w:jc w:val="left"/>
        <w:textAlignment w:val="top"/>
        <w:rPr>
          <w:kern w:val="0"/>
          <w:sz w:val="24"/>
        </w:rPr>
      </w:pPr>
      <w:r w:rsidRPr="00D3523F">
        <w:rPr>
          <w:kern w:val="0"/>
          <w:sz w:val="24"/>
        </w:rPr>
        <w:t>Step3: Click "Install", the installation is complete appears in Figure (3-</w:t>
      </w:r>
      <w:r w:rsidR="00377250" w:rsidRPr="00D3523F">
        <w:rPr>
          <w:kern w:val="0"/>
          <w:sz w:val="24"/>
        </w:rPr>
        <w:t>4</w:t>
      </w:r>
      <w:r w:rsidRPr="00D3523F">
        <w:rPr>
          <w:kern w:val="0"/>
          <w:sz w:val="24"/>
        </w:rPr>
        <w:t>) below;</w:t>
      </w:r>
    </w:p>
    <w:p w:rsidR="00AF4705" w:rsidRPr="00D3523F" w:rsidRDefault="00664BDA" w:rsidP="00EB358C">
      <w:pPr>
        <w:jc w:val="center"/>
        <w:rPr>
          <w:sz w:val="24"/>
        </w:rPr>
      </w:pPr>
      <w:r>
        <w:rPr>
          <w:noProof/>
          <w:sz w:val="24"/>
        </w:rPr>
        <w:drawing>
          <wp:inline distT="0" distB="0" distL="0" distR="0">
            <wp:extent cx="4772025" cy="3705225"/>
            <wp:effectExtent l="19050" t="0" r="9525"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srcRect/>
                    <a:stretch>
                      <a:fillRect/>
                    </a:stretch>
                  </pic:blipFill>
                  <pic:spPr bwMode="auto">
                    <a:xfrm>
                      <a:off x="0" y="0"/>
                      <a:ext cx="4772025" cy="3705225"/>
                    </a:xfrm>
                    <a:prstGeom prst="rect">
                      <a:avLst/>
                    </a:prstGeom>
                    <a:noFill/>
                    <a:ln w="9525">
                      <a:noFill/>
                      <a:miter lim="800000"/>
                      <a:headEnd/>
                      <a:tailEnd/>
                    </a:ln>
                  </pic:spPr>
                </pic:pic>
              </a:graphicData>
            </a:graphic>
          </wp:inline>
        </w:drawing>
      </w:r>
    </w:p>
    <w:p w:rsidR="00517FD8" w:rsidRPr="0014746C" w:rsidRDefault="001C6024" w:rsidP="00517FD8">
      <w:pPr>
        <w:jc w:val="center"/>
        <w:rPr>
          <w:kern w:val="0"/>
          <w:sz w:val="24"/>
        </w:rPr>
      </w:pPr>
      <w:r w:rsidRPr="0014746C">
        <w:rPr>
          <w:kern w:val="0"/>
          <w:sz w:val="24"/>
        </w:rPr>
        <w:t>Figure</w:t>
      </w:r>
      <w:r w:rsidR="00517FD8" w:rsidRPr="0014746C">
        <w:rPr>
          <w:kern w:val="0"/>
          <w:sz w:val="24"/>
        </w:rPr>
        <w:t>3-</w:t>
      </w:r>
      <w:r w:rsidR="00377250" w:rsidRPr="0014746C">
        <w:rPr>
          <w:kern w:val="0"/>
          <w:sz w:val="24"/>
        </w:rPr>
        <w:t>4</w:t>
      </w:r>
    </w:p>
    <w:p w:rsidR="000B2B2B" w:rsidRPr="00991F65" w:rsidRDefault="000B2B2B" w:rsidP="000B2B2B">
      <w:pPr>
        <w:rPr>
          <w:kern w:val="0"/>
          <w:sz w:val="24"/>
        </w:rPr>
      </w:pPr>
      <w:r w:rsidRPr="00991F65">
        <w:rPr>
          <w:kern w:val="0"/>
          <w:sz w:val="24"/>
        </w:rPr>
        <w:t>Step4: Click “Finish”</w:t>
      </w:r>
      <w:r w:rsidR="00D3523F" w:rsidRPr="00991F65">
        <w:rPr>
          <w:kern w:val="0"/>
          <w:sz w:val="24"/>
        </w:rPr>
        <w:t xml:space="preserve"> then the installation is</w:t>
      </w:r>
      <w:r w:rsidRPr="00991F65">
        <w:rPr>
          <w:kern w:val="0"/>
          <w:sz w:val="24"/>
        </w:rPr>
        <w:t xml:space="preserve"> finished. The function of “Run UC</w:t>
      </w:r>
      <w:smartTag w:uri="urn:schemas-microsoft-com:office:smarttags" w:element="chmetcnv">
        <w:smartTagPr>
          <w:attr w:name="UnitName" w:val="”"/>
          <w:attr w:name="SourceValue" w:val="2"/>
          <w:attr w:name="HasSpace" w:val="False"/>
          <w:attr w:name="Negative" w:val="False"/>
          <w:attr w:name="NumberType" w:val="1"/>
          <w:attr w:name="TCSC" w:val="0"/>
        </w:smartTagPr>
        <w:r w:rsidRPr="00991F65">
          <w:rPr>
            <w:kern w:val="0"/>
            <w:sz w:val="24"/>
          </w:rPr>
          <w:t>2”</w:t>
        </w:r>
      </w:smartTag>
      <w:r w:rsidRPr="00991F65">
        <w:rPr>
          <w:kern w:val="0"/>
          <w:sz w:val="24"/>
        </w:rPr>
        <w:t xml:space="preserve"> is that the UC2 search</w:t>
      </w:r>
      <w:r w:rsidR="00D3523F" w:rsidRPr="00991F65">
        <w:rPr>
          <w:kern w:val="0"/>
          <w:sz w:val="24"/>
        </w:rPr>
        <w:t>es</w:t>
      </w:r>
      <w:r w:rsidRPr="00991F65">
        <w:rPr>
          <w:kern w:val="0"/>
          <w:sz w:val="24"/>
        </w:rPr>
        <w:t xml:space="preserve"> all devices t</w:t>
      </w:r>
      <w:r w:rsidR="00D3523F" w:rsidRPr="00991F65">
        <w:rPr>
          <w:kern w:val="0"/>
          <w:sz w:val="24"/>
        </w:rPr>
        <w:t>hat your computer can connect to</w:t>
      </w:r>
      <w:r w:rsidRPr="00991F65">
        <w:rPr>
          <w:kern w:val="0"/>
          <w:sz w:val="24"/>
        </w:rPr>
        <w:t>; if the device is not in the same network of your computer then its IP will be modified; add all searched devices auto</w:t>
      </w:r>
      <w:r w:rsidR="00D3523F" w:rsidRPr="00991F65">
        <w:rPr>
          <w:kern w:val="0"/>
          <w:sz w:val="24"/>
        </w:rPr>
        <w:t>matically</w:t>
      </w:r>
      <w:r w:rsidRPr="00991F65">
        <w:rPr>
          <w:kern w:val="0"/>
          <w:sz w:val="24"/>
        </w:rPr>
        <w:t>; after finished the auto-configure, when you login UC</w:t>
      </w:r>
      <w:smartTag w:uri="urn:schemas-microsoft-com:office:smarttags" w:element="chmetcnv">
        <w:smartTagPr>
          <w:attr w:name="UnitName" w:val="in"/>
          <w:attr w:name="SourceValue" w:val="2"/>
          <w:attr w:name="HasSpace" w:val="True"/>
          <w:attr w:name="Negative" w:val="False"/>
          <w:attr w:name="NumberType" w:val="1"/>
          <w:attr w:name="TCSC" w:val="0"/>
        </w:smartTagPr>
        <w:r w:rsidRPr="00991F65">
          <w:rPr>
            <w:kern w:val="0"/>
            <w:sz w:val="24"/>
          </w:rPr>
          <w:t>2 in</w:t>
        </w:r>
      </w:smartTag>
      <w:r w:rsidRPr="00991F65">
        <w:rPr>
          <w:kern w:val="0"/>
          <w:sz w:val="24"/>
        </w:rPr>
        <w:t xml:space="preserve"> </w:t>
      </w:r>
      <w:r w:rsidR="00D3523F" w:rsidRPr="00991F65">
        <w:rPr>
          <w:kern w:val="0"/>
          <w:sz w:val="24"/>
        </w:rPr>
        <w:t xml:space="preserve">the </w:t>
      </w:r>
      <w:r w:rsidRPr="00991F65">
        <w:rPr>
          <w:kern w:val="0"/>
          <w:sz w:val="24"/>
        </w:rPr>
        <w:t>first time, UC2 will play front nine devices automatically.</w:t>
      </w:r>
      <w:r w:rsidR="00D3523F" w:rsidRPr="00991F65">
        <w:rPr>
          <w:kern w:val="0"/>
          <w:sz w:val="24"/>
        </w:rPr>
        <w:t xml:space="preserve"> When finished the installation of UC2,</w:t>
      </w:r>
      <w:bookmarkStart w:id="39" w:name="OLE_LINK5"/>
      <w:r w:rsidR="00D3523F" w:rsidRPr="003B4C52">
        <w:rPr>
          <w:kern w:val="0"/>
          <w:sz w:val="24"/>
        </w:rPr>
        <w:t xml:space="preserve"> this function is </w:t>
      </w:r>
      <w:r w:rsidR="00993C1F" w:rsidRPr="003B4C52">
        <w:rPr>
          <w:rFonts w:hint="eastAsia"/>
          <w:kern w:val="0"/>
          <w:sz w:val="24"/>
        </w:rPr>
        <w:t xml:space="preserve">not </w:t>
      </w:r>
      <w:r w:rsidR="00D3523F" w:rsidRPr="003B4C52">
        <w:rPr>
          <w:kern w:val="0"/>
          <w:sz w:val="24"/>
        </w:rPr>
        <w:t>enabled by default</w:t>
      </w:r>
      <w:bookmarkEnd w:id="39"/>
      <w:r w:rsidR="00CA0135">
        <w:rPr>
          <w:rFonts w:hint="eastAsia"/>
          <w:kern w:val="0"/>
          <w:sz w:val="24"/>
        </w:rPr>
        <w:t>.</w:t>
      </w:r>
    </w:p>
    <w:p w:rsidR="000B2B2B" w:rsidRPr="00D3523F" w:rsidRDefault="00664BDA" w:rsidP="006E19B8">
      <w:pPr>
        <w:tabs>
          <w:tab w:val="left" w:pos="4380"/>
        </w:tabs>
        <w:spacing w:afterLines="50" w:after="156"/>
        <w:ind w:firstLineChars="200" w:firstLine="480"/>
        <w:jc w:val="center"/>
        <w:rPr>
          <w:color w:val="FF00FF"/>
          <w:sz w:val="24"/>
        </w:rPr>
      </w:pPr>
      <w:bookmarkStart w:id="40" w:name="_Toc281551312"/>
      <w:bookmarkStart w:id="41" w:name="_Toc283826930"/>
      <w:bookmarkStart w:id="42" w:name="_Toc286331191"/>
      <w:bookmarkStart w:id="43" w:name="_Toc297728228"/>
      <w:bookmarkStart w:id="44" w:name="_Toc303173517"/>
      <w:r>
        <w:rPr>
          <w:noProof/>
          <w:color w:val="FF00FF"/>
          <w:sz w:val="24"/>
        </w:rPr>
        <w:lastRenderedPageBreak/>
        <w:drawing>
          <wp:inline distT="0" distB="0" distL="0" distR="0">
            <wp:extent cx="5819775" cy="1200150"/>
            <wp:effectExtent l="19050" t="0" r="9525"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srcRect/>
                    <a:stretch>
                      <a:fillRect/>
                    </a:stretch>
                  </pic:blipFill>
                  <pic:spPr bwMode="auto">
                    <a:xfrm>
                      <a:off x="0" y="0"/>
                      <a:ext cx="5819775" cy="1200150"/>
                    </a:xfrm>
                    <a:prstGeom prst="rect">
                      <a:avLst/>
                    </a:prstGeom>
                    <a:noFill/>
                    <a:ln w="9525">
                      <a:noFill/>
                      <a:miter lim="800000"/>
                      <a:headEnd/>
                      <a:tailEnd/>
                    </a:ln>
                  </pic:spPr>
                </pic:pic>
              </a:graphicData>
            </a:graphic>
          </wp:inline>
        </w:drawing>
      </w:r>
    </w:p>
    <w:p w:rsidR="00D3523F" w:rsidRPr="00991F65" w:rsidRDefault="00D3523F" w:rsidP="006E19B8">
      <w:pPr>
        <w:tabs>
          <w:tab w:val="left" w:pos="4380"/>
        </w:tabs>
        <w:spacing w:afterLines="50" w:after="156"/>
        <w:ind w:firstLineChars="200" w:firstLine="420"/>
        <w:jc w:val="center"/>
        <w:rPr>
          <w:szCs w:val="21"/>
        </w:rPr>
      </w:pPr>
      <w:r w:rsidRPr="00991F65">
        <w:rPr>
          <w:szCs w:val="21"/>
        </w:rPr>
        <w:t>Figure 3-5</w:t>
      </w:r>
    </w:p>
    <w:p w:rsidR="000B2B2B" w:rsidRPr="00D3523F" w:rsidRDefault="00664BDA" w:rsidP="006E19B8">
      <w:pPr>
        <w:tabs>
          <w:tab w:val="left" w:pos="4380"/>
        </w:tabs>
        <w:spacing w:afterLines="50" w:after="156"/>
        <w:ind w:firstLineChars="200" w:firstLine="480"/>
        <w:jc w:val="center"/>
        <w:rPr>
          <w:color w:val="FF00FF"/>
          <w:sz w:val="24"/>
        </w:rPr>
      </w:pPr>
      <w:r>
        <w:rPr>
          <w:noProof/>
          <w:color w:val="FF00FF"/>
          <w:sz w:val="24"/>
        </w:rPr>
        <w:drawing>
          <wp:inline distT="0" distB="0" distL="0" distR="0">
            <wp:extent cx="5353050" cy="1847850"/>
            <wp:effectExtent l="1905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a:srcRect/>
                    <a:stretch>
                      <a:fillRect/>
                    </a:stretch>
                  </pic:blipFill>
                  <pic:spPr bwMode="auto">
                    <a:xfrm>
                      <a:off x="0" y="0"/>
                      <a:ext cx="5353050" cy="1847850"/>
                    </a:xfrm>
                    <a:prstGeom prst="rect">
                      <a:avLst/>
                    </a:prstGeom>
                    <a:noFill/>
                    <a:ln w="9525">
                      <a:noFill/>
                      <a:miter lim="800000"/>
                      <a:headEnd/>
                      <a:tailEnd/>
                    </a:ln>
                  </pic:spPr>
                </pic:pic>
              </a:graphicData>
            </a:graphic>
          </wp:inline>
        </w:drawing>
      </w:r>
    </w:p>
    <w:p w:rsidR="00D3523F" w:rsidRPr="00991F65" w:rsidRDefault="00D3523F" w:rsidP="006E19B8">
      <w:pPr>
        <w:tabs>
          <w:tab w:val="left" w:pos="4380"/>
        </w:tabs>
        <w:spacing w:afterLines="50" w:after="156"/>
        <w:ind w:firstLineChars="200" w:firstLine="420"/>
        <w:jc w:val="center"/>
        <w:rPr>
          <w:szCs w:val="21"/>
        </w:rPr>
      </w:pPr>
      <w:r w:rsidRPr="00991F65">
        <w:rPr>
          <w:szCs w:val="21"/>
        </w:rPr>
        <w:t>Figure 3-6</w:t>
      </w:r>
    </w:p>
    <w:p w:rsidR="000B2B2B" w:rsidRPr="00D3523F" w:rsidRDefault="00664BDA" w:rsidP="006E19B8">
      <w:pPr>
        <w:tabs>
          <w:tab w:val="left" w:pos="4380"/>
        </w:tabs>
        <w:spacing w:afterLines="50" w:after="156"/>
        <w:ind w:firstLineChars="200" w:firstLine="480"/>
        <w:jc w:val="center"/>
        <w:rPr>
          <w:color w:val="FF00FF"/>
          <w:sz w:val="24"/>
        </w:rPr>
      </w:pPr>
      <w:r>
        <w:rPr>
          <w:noProof/>
          <w:color w:val="FF00FF"/>
          <w:sz w:val="24"/>
        </w:rPr>
        <w:drawing>
          <wp:inline distT="0" distB="0" distL="0" distR="0">
            <wp:extent cx="5324475" cy="1838325"/>
            <wp:effectExtent l="19050" t="0" r="9525"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a:srcRect/>
                    <a:stretch>
                      <a:fillRect/>
                    </a:stretch>
                  </pic:blipFill>
                  <pic:spPr bwMode="auto">
                    <a:xfrm>
                      <a:off x="0" y="0"/>
                      <a:ext cx="5324475" cy="1838325"/>
                    </a:xfrm>
                    <a:prstGeom prst="rect">
                      <a:avLst/>
                    </a:prstGeom>
                    <a:noFill/>
                    <a:ln w="9525">
                      <a:noFill/>
                      <a:miter lim="800000"/>
                      <a:headEnd/>
                      <a:tailEnd/>
                    </a:ln>
                  </pic:spPr>
                </pic:pic>
              </a:graphicData>
            </a:graphic>
          </wp:inline>
        </w:drawing>
      </w:r>
    </w:p>
    <w:p w:rsidR="00D3523F" w:rsidRPr="00991F65" w:rsidRDefault="00D3523F" w:rsidP="006E19B8">
      <w:pPr>
        <w:tabs>
          <w:tab w:val="left" w:pos="4380"/>
        </w:tabs>
        <w:spacing w:afterLines="50" w:after="156"/>
        <w:ind w:firstLineChars="200" w:firstLine="420"/>
        <w:jc w:val="center"/>
        <w:rPr>
          <w:szCs w:val="21"/>
        </w:rPr>
      </w:pPr>
      <w:r w:rsidRPr="00991F65">
        <w:rPr>
          <w:szCs w:val="21"/>
        </w:rPr>
        <w:t>Figure 3-7</w:t>
      </w:r>
    </w:p>
    <w:p w:rsidR="000B2B2B" w:rsidRPr="00D3523F" w:rsidRDefault="00664BDA" w:rsidP="006E19B8">
      <w:pPr>
        <w:tabs>
          <w:tab w:val="left" w:pos="4380"/>
        </w:tabs>
        <w:spacing w:afterLines="50" w:after="156"/>
        <w:ind w:firstLineChars="200" w:firstLine="480"/>
        <w:jc w:val="center"/>
        <w:rPr>
          <w:color w:val="FF00FF"/>
          <w:sz w:val="24"/>
        </w:rPr>
      </w:pPr>
      <w:r>
        <w:rPr>
          <w:noProof/>
          <w:color w:val="FF00FF"/>
          <w:sz w:val="24"/>
        </w:rPr>
        <w:drawing>
          <wp:inline distT="0" distB="0" distL="0" distR="0">
            <wp:extent cx="5324475" cy="1838325"/>
            <wp:effectExtent l="19050" t="0" r="9525"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a:srcRect/>
                    <a:stretch>
                      <a:fillRect/>
                    </a:stretch>
                  </pic:blipFill>
                  <pic:spPr bwMode="auto">
                    <a:xfrm>
                      <a:off x="0" y="0"/>
                      <a:ext cx="5324475" cy="1838325"/>
                    </a:xfrm>
                    <a:prstGeom prst="rect">
                      <a:avLst/>
                    </a:prstGeom>
                    <a:noFill/>
                    <a:ln w="9525">
                      <a:noFill/>
                      <a:miter lim="800000"/>
                      <a:headEnd/>
                      <a:tailEnd/>
                    </a:ln>
                  </pic:spPr>
                </pic:pic>
              </a:graphicData>
            </a:graphic>
          </wp:inline>
        </w:drawing>
      </w:r>
    </w:p>
    <w:p w:rsidR="00D3523F" w:rsidRPr="00991F65" w:rsidRDefault="00D3523F" w:rsidP="006E19B8">
      <w:pPr>
        <w:tabs>
          <w:tab w:val="left" w:pos="4380"/>
        </w:tabs>
        <w:spacing w:afterLines="50" w:after="156"/>
        <w:ind w:firstLineChars="200" w:firstLine="420"/>
        <w:jc w:val="center"/>
        <w:rPr>
          <w:szCs w:val="21"/>
        </w:rPr>
      </w:pPr>
      <w:r w:rsidRPr="00991F65">
        <w:rPr>
          <w:szCs w:val="21"/>
        </w:rPr>
        <w:t>Figure 3-8</w:t>
      </w:r>
    </w:p>
    <w:p w:rsidR="001C6024" w:rsidRPr="00D3523F" w:rsidRDefault="001C6024" w:rsidP="0031324A">
      <w:pPr>
        <w:pStyle w:val="3"/>
        <w:rPr>
          <w:sz w:val="24"/>
          <w:szCs w:val="24"/>
        </w:rPr>
      </w:pPr>
      <w:bookmarkStart w:id="45" w:name="_Toc441520320"/>
      <w:r w:rsidRPr="00D3523F">
        <w:rPr>
          <w:sz w:val="24"/>
          <w:szCs w:val="24"/>
        </w:rPr>
        <w:lastRenderedPageBreak/>
        <w:t>3.2</w:t>
      </w:r>
      <w:bookmarkEnd w:id="40"/>
      <w:r w:rsidRPr="00D3523F">
        <w:rPr>
          <w:sz w:val="24"/>
          <w:szCs w:val="24"/>
        </w:rPr>
        <w:t xml:space="preserve"> Uninstall Steps</w:t>
      </w:r>
      <w:bookmarkEnd w:id="41"/>
      <w:bookmarkEnd w:id="42"/>
      <w:bookmarkEnd w:id="43"/>
      <w:bookmarkEnd w:id="44"/>
      <w:bookmarkEnd w:id="45"/>
    </w:p>
    <w:p w:rsidR="00167AAE" w:rsidRPr="00D3523F" w:rsidRDefault="00F56932" w:rsidP="00517FD8">
      <w:pPr>
        <w:rPr>
          <w:sz w:val="24"/>
        </w:rPr>
      </w:pPr>
      <w:r w:rsidRPr="00D3523F">
        <w:rPr>
          <w:kern w:val="0"/>
          <w:sz w:val="24"/>
        </w:rPr>
        <w:t>Enter start menu "Programs</w:t>
      </w:r>
      <w:r w:rsidR="0019732A" w:rsidRPr="00D3523F">
        <w:rPr>
          <w:kern w:val="0"/>
          <w:sz w:val="24"/>
        </w:rPr>
        <w:t>”</w:t>
      </w:r>
      <w:r w:rsidR="00871F27" w:rsidRPr="00D3523F">
        <w:rPr>
          <w:sz w:val="24"/>
        </w:rPr>
        <w:t>→</w:t>
      </w:r>
      <w:r w:rsidR="0019732A" w:rsidRPr="00D3523F">
        <w:rPr>
          <w:sz w:val="24"/>
        </w:rPr>
        <w:t>”</w:t>
      </w:r>
      <w:r w:rsidR="00B920FB" w:rsidRPr="00D3523F">
        <w:rPr>
          <w:sz w:val="24"/>
        </w:rPr>
        <w:t>UC</w:t>
      </w:r>
      <w:r w:rsidR="006A4553" w:rsidRPr="00D3523F">
        <w:rPr>
          <w:sz w:val="24"/>
        </w:rPr>
        <w:t>”</w:t>
      </w:r>
      <w:r w:rsidR="00871F27" w:rsidRPr="00D3523F">
        <w:rPr>
          <w:sz w:val="24"/>
        </w:rPr>
        <w:t>→</w:t>
      </w:r>
      <w:r w:rsidRPr="00D3523F">
        <w:rPr>
          <w:kern w:val="0"/>
          <w:sz w:val="24"/>
        </w:rPr>
        <w:t>“Uninstall", operation as follows:</w:t>
      </w:r>
    </w:p>
    <w:p w:rsidR="00FE3CBC" w:rsidRPr="00D3523F" w:rsidRDefault="00F56932" w:rsidP="00F56932">
      <w:pPr>
        <w:textAlignment w:val="top"/>
        <w:rPr>
          <w:kern w:val="0"/>
          <w:sz w:val="24"/>
        </w:rPr>
      </w:pPr>
      <w:r w:rsidRPr="00D3523F">
        <w:rPr>
          <w:kern w:val="0"/>
          <w:sz w:val="24"/>
        </w:rPr>
        <w:t>Step 1: Click the "Uninstall" appears to lift interface,</w:t>
      </w:r>
      <w:r w:rsidR="00FE3CBC" w:rsidRPr="00D3523F">
        <w:rPr>
          <w:kern w:val="0"/>
          <w:sz w:val="24"/>
        </w:rPr>
        <w:t xml:space="preserve"> as shown in Figure</w:t>
      </w:r>
      <w:r w:rsidR="00FE3CBC" w:rsidRPr="00991F65">
        <w:rPr>
          <w:kern w:val="0"/>
          <w:sz w:val="24"/>
        </w:rPr>
        <w:t xml:space="preserve"> (3-</w:t>
      </w:r>
      <w:r w:rsidR="00D3523F" w:rsidRPr="00991F65">
        <w:rPr>
          <w:kern w:val="0"/>
          <w:sz w:val="24"/>
        </w:rPr>
        <w:t>9</w:t>
      </w:r>
      <w:r w:rsidR="00FE3CBC" w:rsidRPr="00991F65">
        <w:rPr>
          <w:kern w:val="0"/>
          <w:sz w:val="24"/>
        </w:rPr>
        <w:t xml:space="preserve">) </w:t>
      </w:r>
      <w:r w:rsidR="00FE3CBC" w:rsidRPr="00D3523F">
        <w:rPr>
          <w:kern w:val="0"/>
          <w:sz w:val="24"/>
        </w:rPr>
        <w:t>below;</w:t>
      </w:r>
    </w:p>
    <w:p w:rsidR="00FE3CBC" w:rsidRPr="00D3523F" w:rsidRDefault="00664BDA" w:rsidP="00FE3CBC">
      <w:pPr>
        <w:jc w:val="center"/>
        <w:textAlignment w:val="top"/>
        <w:rPr>
          <w:sz w:val="24"/>
        </w:rPr>
      </w:pPr>
      <w:r>
        <w:rPr>
          <w:noProof/>
          <w:sz w:val="24"/>
        </w:rPr>
        <w:drawing>
          <wp:inline distT="0" distB="0" distL="0" distR="0">
            <wp:extent cx="4752975" cy="3724275"/>
            <wp:effectExtent l="19050" t="0" r="9525"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2"/>
                    <a:srcRect/>
                    <a:stretch>
                      <a:fillRect/>
                    </a:stretch>
                  </pic:blipFill>
                  <pic:spPr bwMode="auto">
                    <a:xfrm>
                      <a:off x="0" y="0"/>
                      <a:ext cx="4752975" cy="3724275"/>
                    </a:xfrm>
                    <a:prstGeom prst="rect">
                      <a:avLst/>
                    </a:prstGeom>
                    <a:noFill/>
                    <a:ln w="9525">
                      <a:noFill/>
                      <a:miter lim="800000"/>
                      <a:headEnd/>
                      <a:tailEnd/>
                    </a:ln>
                  </pic:spPr>
                </pic:pic>
              </a:graphicData>
            </a:graphic>
          </wp:inline>
        </w:drawing>
      </w:r>
    </w:p>
    <w:p w:rsidR="00FE3CBC" w:rsidRPr="0014746C" w:rsidRDefault="00FE3CBC" w:rsidP="00FD596F">
      <w:pPr>
        <w:jc w:val="center"/>
        <w:rPr>
          <w:szCs w:val="21"/>
        </w:rPr>
      </w:pPr>
      <w:r w:rsidRPr="0014746C">
        <w:rPr>
          <w:szCs w:val="21"/>
        </w:rPr>
        <w:t>Figure3-</w:t>
      </w:r>
      <w:r w:rsidR="00D3523F" w:rsidRPr="0014746C">
        <w:rPr>
          <w:szCs w:val="21"/>
        </w:rPr>
        <w:t>9</w:t>
      </w:r>
    </w:p>
    <w:p w:rsidR="00F56932" w:rsidRPr="00D3523F" w:rsidRDefault="00F56932" w:rsidP="006E19B8">
      <w:pPr>
        <w:spacing w:beforeLines="50" w:before="156" w:afterLines="50" w:after="156"/>
        <w:textAlignment w:val="top"/>
        <w:rPr>
          <w:kern w:val="0"/>
          <w:sz w:val="24"/>
        </w:rPr>
      </w:pPr>
      <w:r w:rsidRPr="00D3523F">
        <w:rPr>
          <w:kern w:val="0"/>
          <w:sz w:val="24"/>
        </w:rPr>
        <w:t>Step 2: Click the "Uninstall" Uninstall completed, as shown in Figure</w:t>
      </w:r>
      <w:r w:rsidRPr="007D1C96">
        <w:rPr>
          <w:kern w:val="0"/>
          <w:sz w:val="24"/>
        </w:rPr>
        <w:t xml:space="preserve"> (3-</w:t>
      </w:r>
      <w:r w:rsidR="00D3523F" w:rsidRPr="007D1C96">
        <w:rPr>
          <w:kern w:val="0"/>
          <w:sz w:val="24"/>
        </w:rPr>
        <w:t>10</w:t>
      </w:r>
      <w:r w:rsidRPr="007D1C96">
        <w:rPr>
          <w:kern w:val="0"/>
          <w:sz w:val="24"/>
        </w:rPr>
        <w:t xml:space="preserve">) </w:t>
      </w:r>
      <w:r w:rsidRPr="00D3523F">
        <w:rPr>
          <w:kern w:val="0"/>
          <w:sz w:val="24"/>
        </w:rPr>
        <w:t>below;</w:t>
      </w:r>
    </w:p>
    <w:p w:rsidR="00A67202" w:rsidRPr="00D3523F" w:rsidRDefault="00664BDA" w:rsidP="005F72DD">
      <w:pPr>
        <w:jc w:val="center"/>
        <w:rPr>
          <w:sz w:val="24"/>
        </w:rPr>
      </w:pPr>
      <w:r>
        <w:rPr>
          <w:noProof/>
          <w:sz w:val="24"/>
        </w:rPr>
        <w:drawing>
          <wp:inline distT="0" distB="0" distL="0" distR="0">
            <wp:extent cx="1828800" cy="1104900"/>
            <wp:effectExtent l="19050" t="0" r="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3"/>
                    <a:srcRect/>
                    <a:stretch>
                      <a:fillRect/>
                    </a:stretch>
                  </pic:blipFill>
                  <pic:spPr bwMode="auto">
                    <a:xfrm>
                      <a:off x="0" y="0"/>
                      <a:ext cx="1828800" cy="1104900"/>
                    </a:xfrm>
                    <a:prstGeom prst="rect">
                      <a:avLst/>
                    </a:prstGeom>
                    <a:noFill/>
                    <a:ln w="9525">
                      <a:noFill/>
                      <a:miter lim="800000"/>
                      <a:headEnd/>
                      <a:tailEnd/>
                    </a:ln>
                  </pic:spPr>
                </pic:pic>
              </a:graphicData>
            </a:graphic>
          </wp:inline>
        </w:drawing>
      </w:r>
    </w:p>
    <w:p w:rsidR="00FE3CBC" w:rsidRPr="0014746C" w:rsidRDefault="00FE3CBC" w:rsidP="00FE3CBC">
      <w:pPr>
        <w:jc w:val="center"/>
        <w:rPr>
          <w:szCs w:val="21"/>
        </w:rPr>
      </w:pPr>
      <w:r w:rsidRPr="0014746C">
        <w:rPr>
          <w:szCs w:val="21"/>
        </w:rPr>
        <w:t>Figure3-</w:t>
      </w:r>
      <w:r w:rsidR="00D3523F" w:rsidRPr="0014746C">
        <w:rPr>
          <w:szCs w:val="21"/>
        </w:rPr>
        <w:t>10</w:t>
      </w:r>
    </w:p>
    <w:p w:rsidR="005F72DD" w:rsidRPr="00D3523F" w:rsidRDefault="00F56932" w:rsidP="00A67202">
      <w:pPr>
        <w:rPr>
          <w:kern w:val="0"/>
          <w:sz w:val="24"/>
        </w:rPr>
      </w:pPr>
      <w:r w:rsidRPr="00D3523F">
        <w:rPr>
          <w:kern w:val="0"/>
          <w:sz w:val="24"/>
        </w:rPr>
        <w:t>Step 3: Click "OK" Uninstall completed.</w:t>
      </w:r>
    </w:p>
    <w:p w:rsidR="00A056E3" w:rsidRPr="00121949" w:rsidRDefault="00C021AA" w:rsidP="00CB0E0D">
      <w:pPr>
        <w:pStyle w:val="1"/>
        <w:pageBreakBefore/>
        <w:jc w:val="center"/>
      </w:pPr>
      <w:bookmarkStart w:id="46" w:name="_Toc286331192"/>
      <w:bookmarkStart w:id="47" w:name="_Toc297728229"/>
      <w:bookmarkStart w:id="48" w:name="_Toc303173518"/>
      <w:bookmarkStart w:id="49" w:name="_Toc441520321"/>
      <w:r w:rsidRPr="00121949">
        <w:lastRenderedPageBreak/>
        <w:t xml:space="preserve">Chapter4 </w:t>
      </w:r>
      <w:bookmarkEnd w:id="46"/>
      <w:r w:rsidR="00C835DC" w:rsidRPr="00121949">
        <w:t>Config Management</w:t>
      </w:r>
      <w:bookmarkEnd w:id="47"/>
      <w:bookmarkEnd w:id="48"/>
      <w:bookmarkEnd w:id="49"/>
    </w:p>
    <w:p w:rsidR="00B328D2" w:rsidRPr="00121949" w:rsidRDefault="00F56932" w:rsidP="008746FB">
      <w:pPr>
        <w:autoSpaceDE w:val="0"/>
        <w:autoSpaceDN w:val="0"/>
        <w:adjustRightInd w:val="0"/>
        <w:ind w:leftChars="-8" w:hangingChars="7" w:hanging="17"/>
        <w:jc w:val="left"/>
        <w:rPr>
          <w:sz w:val="24"/>
        </w:rPr>
      </w:pPr>
      <w:r w:rsidRPr="00121949">
        <w:rPr>
          <w:sz w:val="24"/>
        </w:rPr>
        <w:t xml:space="preserve">On the desktop, double click </w:t>
      </w:r>
      <w:r w:rsidR="008746FB" w:rsidRPr="00121949">
        <w:rPr>
          <w:b/>
          <w:sz w:val="24"/>
        </w:rPr>
        <w:t>UC</w:t>
      </w:r>
      <w:r w:rsidR="008746FB" w:rsidRPr="00121949">
        <w:rPr>
          <w:sz w:val="24"/>
        </w:rPr>
        <w:t xml:space="preserve"> (</w:t>
      </w:r>
      <w:r w:rsidR="00664BDA">
        <w:rPr>
          <w:noProof/>
          <w:sz w:val="24"/>
        </w:rPr>
        <w:drawing>
          <wp:inline distT="0" distB="0" distL="0" distR="0">
            <wp:extent cx="247650" cy="219075"/>
            <wp:effectExtent l="19050" t="0" r="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4"/>
                    <a:srcRect/>
                    <a:stretch>
                      <a:fillRect/>
                    </a:stretch>
                  </pic:blipFill>
                  <pic:spPr bwMode="auto">
                    <a:xfrm>
                      <a:off x="0" y="0"/>
                      <a:ext cx="247650" cy="219075"/>
                    </a:xfrm>
                    <a:prstGeom prst="rect">
                      <a:avLst/>
                    </a:prstGeom>
                    <a:noFill/>
                    <a:ln w="9525">
                      <a:noFill/>
                      <a:miter lim="800000"/>
                      <a:headEnd/>
                      <a:tailEnd/>
                    </a:ln>
                  </pic:spPr>
                </pic:pic>
              </a:graphicData>
            </a:graphic>
          </wp:inline>
        </w:drawing>
      </w:r>
      <w:r w:rsidR="008746FB" w:rsidRPr="00121949">
        <w:rPr>
          <w:sz w:val="24"/>
        </w:rPr>
        <w:t>) to</w:t>
      </w:r>
      <w:r w:rsidRPr="00121949">
        <w:rPr>
          <w:sz w:val="24"/>
        </w:rPr>
        <w:t xml:space="preserve"> start</w:t>
      </w:r>
      <w:r w:rsidRPr="00121949">
        <w:rPr>
          <w:kern w:val="0"/>
          <w:sz w:val="24"/>
        </w:rPr>
        <w:t xml:space="preserve"> UC login interface</w:t>
      </w:r>
      <w:r w:rsidRPr="00121949">
        <w:rPr>
          <w:sz w:val="24"/>
        </w:rPr>
        <w:t>.</w:t>
      </w:r>
      <w:r w:rsidR="001D6884" w:rsidRPr="00121949">
        <w:rPr>
          <w:sz w:val="24"/>
        </w:rPr>
        <w:t xml:space="preserve"> As follow:</w:t>
      </w:r>
    </w:p>
    <w:p w:rsidR="00FC2C2F" w:rsidRPr="00121949" w:rsidRDefault="00664BDA" w:rsidP="00C07F23">
      <w:pPr>
        <w:jc w:val="center"/>
        <w:rPr>
          <w:szCs w:val="21"/>
        </w:rPr>
      </w:pPr>
      <w:r>
        <w:rPr>
          <w:noProof/>
          <w:szCs w:val="21"/>
        </w:rPr>
        <w:drawing>
          <wp:inline distT="0" distB="0" distL="0" distR="0">
            <wp:extent cx="4381500" cy="4152900"/>
            <wp:effectExtent l="19050" t="0" r="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5"/>
                    <a:srcRect/>
                    <a:stretch>
                      <a:fillRect/>
                    </a:stretch>
                  </pic:blipFill>
                  <pic:spPr bwMode="auto">
                    <a:xfrm>
                      <a:off x="0" y="0"/>
                      <a:ext cx="4381500" cy="4152900"/>
                    </a:xfrm>
                    <a:prstGeom prst="rect">
                      <a:avLst/>
                    </a:prstGeom>
                    <a:noFill/>
                    <a:ln w="9525">
                      <a:noFill/>
                      <a:miter lim="800000"/>
                      <a:headEnd/>
                      <a:tailEnd/>
                    </a:ln>
                  </pic:spPr>
                </pic:pic>
              </a:graphicData>
            </a:graphic>
          </wp:inline>
        </w:drawing>
      </w:r>
    </w:p>
    <w:p w:rsidR="002A07B9" w:rsidRPr="009A0BD5" w:rsidRDefault="00850EFD" w:rsidP="006E19B8">
      <w:pPr>
        <w:tabs>
          <w:tab w:val="center" w:pos="5046"/>
          <w:tab w:val="right" w:pos="9672"/>
        </w:tabs>
        <w:spacing w:afterLines="50" w:after="156"/>
        <w:jc w:val="center"/>
        <w:rPr>
          <w:szCs w:val="21"/>
        </w:rPr>
      </w:pPr>
      <w:r w:rsidRPr="009A0BD5">
        <w:rPr>
          <w:szCs w:val="21"/>
        </w:rPr>
        <w:t>Figure</w:t>
      </w:r>
      <w:r w:rsidR="00656510" w:rsidRPr="009A0BD5">
        <w:rPr>
          <w:szCs w:val="21"/>
        </w:rPr>
        <w:t>4-1</w:t>
      </w:r>
      <w:r w:rsidR="00A7498F" w:rsidRPr="009A0BD5">
        <w:rPr>
          <w:szCs w:val="21"/>
        </w:rPr>
        <w:t xml:space="preserve"> </w:t>
      </w:r>
      <w:r w:rsidRPr="009A0BD5">
        <w:rPr>
          <w:szCs w:val="21"/>
        </w:rPr>
        <w:t>Login Interface</w:t>
      </w:r>
    </w:p>
    <w:p w:rsidR="00D7166B" w:rsidRPr="00AF72A3" w:rsidRDefault="00D7166B" w:rsidP="00D7166B">
      <w:pPr>
        <w:rPr>
          <w:sz w:val="24"/>
        </w:rPr>
      </w:pPr>
      <w:r w:rsidRPr="00F609EB">
        <w:rPr>
          <w:rFonts w:hint="eastAsia"/>
          <w:sz w:val="24"/>
        </w:rPr>
        <w:t>UC2 Video Surveillance Client login points sign platform and not login two types of landing</w:t>
      </w:r>
      <w:r w:rsidR="004457AA">
        <w:rPr>
          <w:rFonts w:hint="eastAsia"/>
          <w:sz w:val="24"/>
        </w:rPr>
        <w:t xml:space="preserve">, </w:t>
      </w:r>
      <w:r w:rsidR="004457AA" w:rsidRPr="00AF72A3">
        <w:rPr>
          <w:rFonts w:hint="eastAsia"/>
          <w:sz w:val="24"/>
        </w:rPr>
        <w:t>Support Qr code scanning to convenice the phone users operation</w:t>
      </w:r>
      <w:r w:rsidRPr="00AF72A3">
        <w:rPr>
          <w:rFonts w:hint="eastAsia"/>
          <w:sz w:val="24"/>
        </w:rPr>
        <w:t>.</w:t>
      </w:r>
    </w:p>
    <w:p w:rsidR="00904B23" w:rsidRDefault="00D7166B" w:rsidP="00D7166B">
      <w:pPr>
        <w:rPr>
          <w:sz w:val="24"/>
        </w:rPr>
      </w:pPr>
      <w:r w:rsidRPr="00F609EB">
        <w:rPr>
          <w:rFonts w:hint="eastAsia"/>
          <w:sz w:val="24"/>
        </w:rPr>
        <w:t>When you don</w:t>
      </w:r>
      <w:r w:rsidRPr="00F609EB">
        <w:rPr>
          <w:sz w:val="24"/>
        </w:rPr>
        <w:t>’</w:t>
      </w:r>
      <w:r w:rsidRPr="00F609EB">
        <w:rPr>
          <w:rFonts w:hint="eastAsia"/>
          <w:sz w:val="24"/>
        </w:rPr>
        <w:t>t sign platform, t</w:t>
      </w:r>
      <w:r w:rsidR="00C47464" w:rsidRPr="00121949">
        <w:rPr>
          <w:sz w:val="24"/>
        </w:rPr>
        <w:t>he default username is admin, password is 123456. You can add user after login, the detail operation will describe later. Check "Automatic login", UC will save password and it will login automatically. Check “Save Password” the UC will save the password if you login successfully this time, then you won’t need to enter its password next if you login with this username.</w:t>
      </w:r>
      <w:r w:rsidR="00A45205" w:rsidRPr="007D1C96">
        <w:rPr>
          <w:sz w:val="24"/>
        </w:rPr>
        <w:t xml:space="preserve"> In order to ensure the security of the software, if the user checked the "save the password", then in UC exit after login, password a column shows the 32-bit key</w:t>
      </w:r>
      <w:r w:rsidR="00A45205" w:rsidRPr="007D1C96">
        <w:rPr>
          <w:rFonts w:hint="eastAsia"/>
          <w:sz w:val="24"/>
        </w:rPr>
        <w:t>.</w:t>
      </w:r>
      <w:r w:rsidR="00A45205" w:rsidRPr="007D1C96">
        <w:rPr>
          <w:sz w:val="24"/>
        </w:rPr>
        <w:t xml:space="preserve"> UC autosave recently login five user's letter</w:t>
      </w:r>
      <w:r w:rsidR="00A45205" w:rsidRPr="007D1C96">
        <w:rPr>
          <w:rFonts w:hint="eastAsia"/>
          <w:sz w:val="24"/>
        </w:rPr>
        <w:t>.</w:t>
      </w:r>
      <w:r w:rsidR="00C47464" w:rsidRPr="007D1C96">
        <w:rPr>
          <w:sz w:val="24"/>
        </w:rPr>
        <w:t xml:space="preserve"> </w:t>
      </w:r>
    </w:p>
    <w:p w:rsidR="00AD10F6" w:rsidRPr="00F609EB" w:rsidRDefault="003F6C46" w:rsidP="00AD10F6">
      <w:pPr>
        <w:rPr>
          <w:sz w:val="24"/>
        </w:rPr>
      </w:pPr>
      <w:r w:rsidRPr="00F609EB">
        <w:rPr>
          <w:rFonts w:hint="eastAsia"/>
          <w:sz w:val="24"/>
        </w:rPr>
        <w:t>When you sign platform, username and password is registered on platform, IP is platform address. Sign pl</w:t>
      </w:r>
      <w:r w:rsidR="00675A4B" w:rsidRPr="00F609EB">
        <w:rPr>
          <w:rFonts w:hint="eastAsia"/>
          <w:sz w:val="24"/>
        </w:rPr>
        <w:t>atform can only grant access to the user of all the devices automatically,</w:t>
      </w:r>
      <w:r w:rsidR="00AD10F6" w:rsidRPr="00F609EB">
        <w:rPr>
          <w:rFonts w:hint="eastAsia"/>
          <w:sz w:val="24"/>
        </w:rPr>
        <w:t xml:space="preserve"> i</w:t>
      </w:r>
      <w:r w:rsidR="00AD10F6" w:rsidRPr="00F609EB">
        <w:rPr>
          <w:sz w:val="24"/>
        </w:rPr>
        <w:t>mplement</w:t>
      </w:r>
      <w:r w:rsidR="00AD10F6" w:rsidRPr="00F609EB">
        <w:rPr>
          <w:rFonts w:hint="eastAsia"/>
          <w:sz w:val="24"/>
        </w:rPr>
        <w:t xml:space="preserve"> preview </w:t>
      </w:r>
      <w:r w:rsidR="00675A4B" w:rsidRPr="00F609EB">
        <w:rPr>
          <w:rFonts w:hint="eastAsia"/>
          <w:sz w:val="24"/>
        </w:rPr>
        <w:t xml:space="preserve"> </w:t>
      </w:r>
      <w:r w:rsidR="0092434C" w:rsidRPr="00F609EB">
        <w:rPr>
          <w:sz w:val="24"/>
        </w:rPr>
        <w:t xml:space="preserve">                                                                                      </w:t>
      </w:r>
    </w:p>
    <w:p w:rsidR="00675A4B" w:rsidRDefault="00675A4B" w:rsidP="00AD10F6">
      <w:pPr>
        <w:rPr>
          <w:sz w:val="24"/>
        </w:rPr>
      </w:pPr>
      <w:r w:rsidRPr="00F609EB">
        <w:rPr>
          <w:sz w:val="24"/>
        </w:rPr>
        <w:t>video playback, and other funct</w:t>
      </w:r>
      <w:r w:rsidR="00AD10F6" w:rsidRPr="00F609EB">
        <w:rPr>
          <w:sz w:val="24"/>
        </w:rPr>
        <w:t>ions, can't remote config</w:t>
      </w:r>
      <w:r w:rsidRPr="00F609EB">
        <w:rPr>
          <w:sz w:val="24"/>
        </w:rPr>
        <w:t xml:space="preserve"> management </w:t>
      </w:r>
      <w:r w:rsidR="00AD10F6" w:rsidRPr="00F609EB">
        <w:rPr>
          <w:rFonts w:hint="eastAsia"/>
          <w:sz w:val="24"/>
        </w:rPr>
        <w:t>P2P</w:t>
      </w:r>
      <w:r w:rsidRPr="00F609EB">
        <w:rPr>
          <w:sz w:val="24"/>
        </w:rPr>
        <w:t xml:space="preserve"> devices and add the local device</w:t>
      </w:r>
      <w:r w:rsidR="00AD10F6" w:rsidRPr="00F609EB">
        <w:rPr>
          <w:rFonts w:hint="eastAsia"/>
          <w:sz w:val="24"/>
        </w:rPr>
        <w:t>.</w:t>
      </w:r>
    </w:p>
    <w:p w:rsidR="004457AA" w:rsidRPr="004457AA" w:rsidRDefault="004457AA" w:rsidP="00AD10F6">
      <w:pPr>
        <w:rPr>
          <w:sz w:val="24"/>
        </w:rPr>
      </w:pPr>
    </w:p>
    <w:p w:rsidR="00A45205" w:rsidRDefault="00A45205" w:rsidP="00991F65">
      <w:pPr>
        <w:jc w:val="center"/>
        <w:rPr>
          <w:szCs w:val="21"/>
        </w:rPr>
      </w:pPr>
    </w:p>
    <w:p w:rsidR="00A45205" w:rsidRDefault="00A45205" w:rsidP="00991F65">
      <w:pPr>
        <w:jc w:val="center"/>
        <w:rPr>
          <w:szCs w:val="21"/>
        </w:rPr>
      </w:pPr>
    </w:p>
    <w:p w:rsidR="00A45205" w:rsidRDefault="00664BDA" w:rsidP="00991F65">
      <w:pPr>
        <w:jc w:val="center"/>
        <w:rPr>
          <w:szCs w:val="21"/>
        </w:rPr>
      </w:pPr>
      <w:r>
        <w:rPr>
          <w:rFonts w:hint="eastAsia"/>
          <w:noProof/>
          <w:szCs w:val="21"/>
        </w:rPr>
        <w:lastRenderedPageBreak/>
        <w:drawing>
          <wp:inline distT="0" distB="0" distL="0" distR="0">
            <wp:extent cx="6134100" cy="4610100"/>
            <wp:effectExtent l="19050" t="0" r="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6"/>
                    <a:srcRect/>
                    <a:stretch>
                      <a:fillRect/>
                    </a:stretch>
                  </pic:blipFill>
                  <pic:spPr bwMode="auto">
                    <a:xfrm>
                      <a:off x="0" y="0"/>
                      <a:ext cx="6134100" cy="4610100"/>
                    </a:xfrm>
                    <a:prstGeom prst="rect">
                      <a:avLst/>
                    </a:prstGeom>
                    <a:noFill/>
                    <a:ln w="9525">
                      <a:noFill/>
                      <a:miter lim="800000"/>
                      <a:headEnd/>
                      <a:tailEnd/>
                    </a:ln>
                  </pic:spPr>
                </pic:pic>
              </a:graphicData>
            </a:graphic>
          </wp:inline>
        </w:drawing>
      </w:r>
    </w:p>
    <w:p w:rsidR="00A45205" w:rsidRPr="009A0BD5" w:rsidRDefault="00F7078E" w:rsidP="00991F65">
      <w:pPr>
        <w:jc w:val="center"/>
        <w:rPr>
          <w:szCs w:val="21"/>
        </w:rPr>
      </w:pPr>
      <w:r w:rsidRPr="009A0BD5">
        <w:rPr>
          <w:szCs w:val="21"/>
        </w:rPr>
        <w:t>Figure4-2 Main Interface</w:t>
      </w:r>
      <w:r w:rsidRPr="009A0BD5">
        <w:rPr>
          <w:rFonts w:hint="eastAsia"/>
          <w:szCs w:val="21"/>
        </w:rPr>
        <w:t xml:space="preserve"> for register the PTZ platform</w:t>
      </w:r>
    </w:p>
    <w:p w:rsidR="00A45205" w:rsidRPr="009A0BD5" w:rsidRDefault="008C74B5" w:rsidP="008C74B5">
      <w:pPr>
        <w:tabs>
          <w:tab w:val="left" w:pos="7695"/>
        </w:tabs>
        <w:jc w:val="left"/>
        <w:rPr>
          <w:szCs w:val="21"/>
        </w:rPr>
      </w:pPr>
      <w:r w:rsidRPr="009A0BD5">
        <w:rPr>
          <w:szCs w:val="21"/>
        </w:rPr>
        <w:tab/>
      </w:r>
    </w:p>
    <w:p w:rsidR="00A45205" w:rsidRDefault="00A45205" w:rsidP="00991F65">
      <w:pPr>
        <w:jc w:val="center"/>
        <w:rPr>
          <w:szCs w:val="21"/>
        </w:rPr>
      </w:pPr>
    </w:p>
    <w:p w:rsidR="00A45205" w:rsidRDefault="00A45205" w:rsidP="00991F65">
      <w:pPr>
        <w:jc w:val="center"/>
        <w:rPr>
          <w:szCs w:val="21"/>
        </w:rPr>
      </w:pPr>
    </w:p>
    <w:p w:rsidR="00A45205" w:rsidRDefault="00A45205" w:rsidP="00991F65">
      <w:pPr>
        <w:jc w:val="center"/>
        <w:rPr>
          <w:szCs w:val="21"/>
        </w:rPr>
      </w:pPr>
    </w:p>
    <w:p w:rsidR="00A45205" w:rsidRPr="00F7078E" w:rsidRDefault="00A45205" w:rsidP="00991F65">
      <w:pPr>
        <w:jc w:val="center"/>
        <w:rPr>
          <w:szCs w:val="21"/>
        </w:rPr>
      </w:pPr>
    </w:p>
    <w:p w:rsidR="00A45205" w:rsidRDefault="00A45205" w:rsidP="00991F65">
      <w:pPr>
        <w:jc w:val="center"/>
        <w:rPr>
          <w:szCs w:val="21"/>
        </w:rPr>
      </w:pPr>
    </w:p>
    <w:p w:rsidR="00A45205" w:rsidRDefault="00A45205" w:rsidP="00991F65">
      <w:pPr>
        <w:jc w:val="center"/>
        <w:rPr>
          <w:szCs w:val="21"/>
        </w:rPr>
      </w:pPr>
    </w:p>
    <w:p w:rsidR="00A45205" w:rsidRDefault="00A45205" w:rsidP="00991F65">
      <w:pPr>
        <w:jc w:val="center"/>
        <w:rPr>
          <w:szCs w:val="21"/>
        </w:rPr>
      </w:pPr>
    </w:p>
    <w:p w:rsidR="00A45205" w:rsidRDefault="00A45205" w:rsidP="00991F65">
      <w:pPr>
        <w:jc w:val="center"/>
        <w:rPr>
          <w:szCs w:val="21"/>
        </w:rPr>
      </w:pPr>
    </w:p>
    <w:p w:rsidR="00A45205" w:rsidRDefault="00A45205" w:rsidP="00991F65">
      <w:pPr>
        <w:jc w:val="center"/>
        <w:rPr>
          <w:szCs w:val="21"/>
        </w:rPr>
      </w:pPr>
    </w:p>
    <w:p w:rsidR="00A45205" w:rsidRDefault="00A45205" w:rsidP="00991F65">
      <w:pPr>
        <w:jc w:val="center"/>
        <w:rPr>
          <w:szCs w:val="21"/>
        </w:rPr>
      </w:pPr>
    </w:p>
    <w:p w:rsidR="00A45205" w:rsidRDefault="00A45205" w:rsidP="00991F65">
      <w:pPr>
        <w:jc w:val="center"/>
        <w:rPr>
          <w:szCs w:val="21"/>
        </w:rPr>
      </w:pPr>
    </w:p>
    <w:p w:rsidR="00A45205" w:rsidRDefault="00664BDA" w:rsidP="00991F65">
      <w:pPr>
        <w:jc w:val="center"/>
        <w:rPr>
          <w:szCs w:val="21"/>
        </w:rPr>
      </w:pPr>
      <w:r>
        <w:rPr>
          <w:rFonts w:hint="eastAsia"/>
          <w:noProof/>
          <w:szCs w:val="21"/>
        </w:rPr>
        <w:lastRenderedPageBreak/>
        <w:drawing>
          <wp:inline distT="0" distB="0" distL="0" distR="0">
            <wp:extent cx="6134100" cy="4581525"/>
            <wp:effectExtent l="19050" t="0" r="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7"/>
                    <a:srcRect/>
                    <a:stretch>
                      <a:fillRect/>
                    </a:stretch>
                  </pic:blipFill>
                  <pic:spPr bwMode="auto">
                    <a:xfrm>
                      <a:off x="0" y="0"/>
                      <a:ext cx="6134100" cy="4581525"/>
                    </a:xfrm>
                    <a:prstGeom prst="rect">
                      <a:avLst/>
                    </a:prstGeom>
                    <a:noFill/>
                    <a:ln w="9525">
                      <a:noFill/>
                      <a:miter lim="800000"/>
                      <a:headEnd/>
                      <a:tailEnd/>
                    </a:ln>
                  </pic:spPr>
                </pic:pic>
              </a:graphicData>
            </a:graphic>
          </wp:inline>
        </w:drawing>
      </w:r>
    </w:p>
    <w:p w:rsidR="00DF6187" w:rsidRPr="009A0BD5" w:rsidRDefault="004531B4" w:rsidP="004531B4">
      <w:pPr>
        <w:jc w:val="center"/>
        <w:rPr>
          <w:szCs w:val="21"/>
        </w:rPr>
      </w:pPr>
      <w:r w:rsidRPr="009A0BD5">
        <w:rPr>
          <w:szCs w:val="21"/>
        </w:rPr>
        <w:t>Figure4-</w:t>
      </w:r>
      <w:r w:rsidR="00497C6B" w:rsidRPr="009A0BD5">
        <w:rPr>
          <w:rFonts w:hint="eastAsia"/>
          <w:szCs w:val="21"/>
        </w:rPr>
        <w:t xml:space="preserve">3 </w:t>
      </w:r>
      <w:r w:rsidRPr="009A0BD5">
        <w:rPr>
          <w:szCs w:val="21"/>
        </w:rPr>
        <w:t xml:space="preserve"> Main Interface </w:t>
      </w:r>
    </w:p>
    <w:p w:rsidR="0060479E" w:rsidRPr="0060558B" w:rsidRDefault="00A7498F" w:rsidP="001C33B8">
      <w:pPr>
        <w:pStyle w:val="3"/>
      </w:pPr>
      <w:bookmarkStart w:id="50" w:name="_Toc286331193"/>
      <w:bookmarkStart w:id="51" w:name="_Toc297728230"/>
      <w:bookmarkStart w:id="52" w:name="_Toc303173519"/>
      <w:bookmarkStart w:id="53" w:name="_Toc441520322"/>
      <w:r w:rsidRPr="0060558B">
        <w:t>4</w:t>
      </w:r>
      <w:r w:rsidR="00DC71A0" w:rsidRPr="0060558B">
        <w:t>.</w:t>
      </w:r>
      <w:r w:rsidRPr="0060558B">
        <w:t>1</w:t>
      </w:r>
      <w:r w:rsidR="001C33B8" w:rsidRPr="0060558B">
        <w:t>Main Interface description</w:t>
      </w:r>
      <w:bookmarkEnd w:id="50"/>
      <w:bookmarkEnd w:id="51"/>
      <w:bookmarkEnd w:id="52"/>
      <w:bookmarkEnd w:id="53"/>
      <w:r w:rsidR="001C33B8" w:rsidRPr="0060558B">
        <w:t xml:space="preserve"> </w:t>
      </w:r>
    </w:p>
    <w:p w:rsidR="00553BC9" w:rsidRPr="0060558B" w:rsidRDefault="001C33B8" w:rsidP="00FD596F">
      <w:pPr>
        <w:numPr>
          <w:ilvl w:val="0"/>
          <w:numId w:val="4"/>
        </w:numPr>
        <w:rPr>
          <w:sz w:val="24"/>
        </w:rPr>
      </w:pPr>
      <w:r w:rsidRPr="0060558B">
        <w:rPr>
          <w:kern w:val="0"/>
          <w:sz w:val="24"/>
        </w:rPr>
        <w:t>Function menu:</w:t>
      </w:r>
    </w:p>
    <w:p w:rsidR="00553BC9" w:rsidRPr="007D1C96" w:rsidRDefault="00225282" w:rsidP="00FD596F">
      <w:pPr>
        <w:ind w:leftChars="171" w:left="359"/>
        <w:rPr>
          <w:sz w:val="24"/>
        </w:rPr>
      </w:pPr>
      <w:r w:rsidRPr="007D1C96">
        <w:rPr>
          <w:sz w:val="24"/>
        </w:rPr>
        <w:t xml:space="preserve">Video View, Record </w:t>
      </w:r>
      <w:r w:rsidR="001C33B8" w:rsidRPr="007D1C96">
        <w:rPr>
          <w:sz w:val="24"/>
        </w:rPr>
        <w:t>Query,</w:t>
      </w:r>
      <w:r w:rsidRPr="007D1C96">
        <w:rPr>
          <w:sz w:val="24"/>
        </w:rPr>
        <w:t xml:space="preserve"> Alarm Message, </w:t>
      </w:r>
      <w:r w:rsidR="001C33B8" w:rsidRPr="007D1C96">
        <w:rPr>
          <w:sz w:val="24"/>
        </w:rPr>
        <w:t>Config Management</w:t>
      </w:r>
      <w:r w:rsidR="00C7292D" w:rsidRPr="007D1C96">
        <w:rPr>
          <w:sz w:val="24"/>
        </w:rPr>
        <w:t>,</w:t>
      </w:r>
      <w:r w:rsidRPr="007D1C96">
        <w:rPr>
          <w:sz w:val="24"/>
        </w:rPr>
        <w:t xml:space="preserve"> TV Wall, </w:t>
      </w:r>
      <w:r w:rsidR="00786E59" w:rsidRPr="007D1C96">
        <w:rPr>
          <w:rFonts w:hint="eastAsia"/>
          <w:sz w:val="24"/>
        </w:rPr>
        <w:t xml:space="preserve">Map, Forward Service Setting, Multi-screen display and </w:t>
      </w:r>
      <w:r w:rsidR="00786E59" w:rsidRPr="007D1C96">
        <w:rPr>
          <w:sz w:val="24"/>
        </w:rPr>
        <w:t>Set main functional areas</w:t>
      </w:r>
      <w:r w:rsidR="00786E59" w:rsidRPr="007D1C96">
        <w:rPr>
          <w:rFonts w:hint="eastAsia"/>
          <w:sz w:val="24"/>
        </w:rPr>
        <w:t>,</w:t>
      </w:r>
      <w:r w:rsidR="00C021AA" w:rsidRPr="007D1C96">
        <w:rPr>
          <w:sz w:val="24"/>
        </w:rPr>
        <w:t xml:space="preserve"> detailed </w:t>
      </w:r>
      <w:r w:rsidR="0063498F" w:rsidRPr="007D1C96">
        <w:rPr>
          <w:sz w:val="24"/>
        </w:rPr>
        <w:t xml:space="preserve">in </w:t>
      </w:r>
      <w:hyperlink w:anchor="_4.2_Device_Config" w:history="1">
        <w:r w:rsidR="0063498F" w:rsidRPr="007D1C96">
          <w:t>Chapter4</w:t>
        </w:r>
        <w:r w:rsidR="00C021AA" w:rsidRPr="007D1C96">
          <w:t xml:space="preserve"> </w:t>
        </w:r>
        <w:r w:rsidRPr="007D1C96">
          <w:t>Config Management</w:t>
        </w:r>
        <w:r w:rsidR="005226B2" w:rsidRPr="007D1C96">
          <w:t xml:space="preserve"> </w:t>
        </w:r>
        <w:r w:rsidR="00C021AA" w:rsidRPr="007D1C96">
          <w:t>&gt;&gt;</w:t>
        </w:r>
      </w:hyperlink>
      <w:r w:rsidR="0063498F" w:rsidRPr="007D1C96">
        <w:rPr>
          <w:sz w:val="24"/>
        </w:rPr>
        <w:t>;</w:t>
      </w:r>
      <w:r w:rsidR="005226B2" w:rsidRPr="007D1C96">
        <w:rPr>
          <w:sz w:val="24"/>
        </w:rPr>
        <w:t xml:space="preserve"> </w:t>
      </w:r>
      <w:hyperlink w:anchor="_Chapter5_Video_View" w:history="1">
        <w:r w:rsidR="00C021AA" w:rsidRPr="007D1C96">
          <w:t xml:space="preserve">Chapter5 </w:t>
        </w:r>
        <w:r w:rsidRPr="007D1C96">
          <w:t>Video View</w:t>
        </w:r>
        <w:r w:rsidR="005226B2" w:rsidRPr="007D1C96">
          <w:t xml:space="preserve"> </w:t>
        </w:r>
        <w:r w:rsidR="00E91066" w:rsidRPr="007D1C96">
          <w:t>&gt;&gt;</w:t>
        </w:r>
      </w:hyperlink>
      <w:r w:rsidR="0063498F" w:rsidRPr="007D1C96">
        <w:rPr>
          <w:sz w:val="24"/>
        </w:rPr>
        <w:t>;</w:t>
      </w:r>
      <w:r w:rsidR="005226B2" w:rsidRPr="007D1C96">
        <w:rPr>
          <w:sz w:val="24"/>
        </w:rPr>
        <w:t xml:space="preserve"> </w:t>
      </w:r>
      <w:hyperlink w:anchor="_Chapter6_Record_Query" w:history="1">
        <w:r w:rsidR="00C021AA" w:rsidRPr="007D1C96">
          <w:t>Chapter6</w:t>
        </w:r>
        <w:r w:rsidR="005226B2" w:rsidRPr="007D1C96">
          <w:t xml:space="preserve"> </w:t>
        </w:r>
        <w:r w:rsidRPr="007D1C96">
          <w:t>Record Query</w:t>
        </w:r>
        <w:r w:rsidR="005A3571" w:rsidRPr="007D1C96">
          <w:rPr>
            <w:rFonts w:hint="eastAsia"/>
          </w:rPr>
          <w:t xml:space="preserve"> </w:t>
        </w:r>
        <w:r w:rsidR="00C021AA" w:rsidRPr="007D1C96">
          <w:t>&gt;&gt;</w:t>
        </w:r>
      </w:hyperlink>
      <w:r w:rsidR="0063498F" w:rsidRPr="007D1C96">
        <w:rPr>
          <w:sz w:val="24"/>
        </w:rPr>
        <w:t>;</w:t>
      </w:r>
      <w:r w:rsidR="005226B2" w:rsidRPr="007D1C96">
        <w:rPr>
          <w:sz w:val="24"/>
        </w:rPr>
        <w:t xml:space="preserve"> </w:t>
      </w:r>
      <w:hyperlink w:anchor="_Chapter_7_Alarm_Message" w:history="1">
        <w:r w:rsidR="00C021AA" w:rsidRPr="007D1C96">
          <w:t xml:space="preserve">Chapter7 </w:t>
        </w:r>
        <w:r w:rsidRPr="007D1C96">
          <w:t xml:space="preserve">Alarm Message </w:t>
        </w:r>
        <w:r w:rsidR="00D82D67" w:rsidRPr="007D1C96">
          <w:t>&gt;&gt;</w:t>
        </w:r>
      </w:hyperlink>
      <w:r w:rsidRPr="007D1C96">
        <w:rPr>
          <w:sz w:val="24"/>
        </w:rPr>
        <w:t>;</w:t>
      </w:r>
      <w:r w:rsidR="005226B2" w:rsidRPr="007D1C96">
        <w:rPr>
          <w:sz w:val="24"/>
        </w:rPr>
        <w:t xml:space="preserve"> </w:t>
      </w:r>
      <w:hyperlink w:anchor="_第7章_配置管理" w:history="1">
        <w:r w:rsidRPr="007D1C96">
          <w:rPr>
            <w:sz w:val="24"/>
          </w:rPr>
          <w:t>Chapter</w:t>
        </w:r>
        <w:r w:rsidR="00DA38BA" w:rsidRPr="007D1C96">
          <w:rPr>
            <w:sz w:val="24"/>
          </w:rPr>
          <w:t>8</w:t>
        </w:r>
        <w:r w:rsidRPr="007D1C96">
          <w:rPr>
            <w:sz w:val="24"/>
          </w:rPr>
          <w:t xml:space="preserve"> TV Wall </w:t>
        </w:r>
        <w:r w:rsidR="00144857" w:rsidRPr="007D1C96">
          <w:rPr>
            <w:rFonts w:hint="eastAsia"/>
            <w:sz w:val="24"/>
          </w:rPr>
          <w:t xml:space="preserve">&gt;&gt;; </w:t>
        </w:r>
      </w:hyperlink>
      <w:r w:rsidR="00BA0449" w:rsidRPr="007D1C96">
        <w:rPr>
          <w:sz w:val="24"/>
        </w:rPr>
        <w:t>Chapter 9 Map &gt;&gt;</w:t>
      </w:r>
      <w:r w:rsidR="005A3571" w:rsidRPr="007D1C96">
        <w:rPr>
          <w:rFonts w:hint="eastAsia"/>
          <w:sz w:val="24"/>
        </w:rPr>
        <w:t>;</w:t>
      </w:r>
      <w:r w:rsidR="00144857" w:rsidRPr="007D1C96">
        <w:rPr>
          <w:rFonts w:hint="eastAsia"/>
          <w:sz w:val="24"/>
        </w:rPr>
        <w:t xml:space="preserve"> C</w:t>
      </w:r>
      <w:r w:rsidR="005A3571" w:rsidRPr="007D1C96">
        <w:rPr>
          <w:rFonts w:hint="eastAsia"/>
          <w:sz w:val="24"/>
        </w:rPr>
        <w:t>hapter 10 Forward Service Setting &gt;&gt;</w:t>
      </w:r>
      <w:r w:rsidR="00144857" w:rsidRPr="007D1C96">
        <w:rPr>
          <w:rFonts w:hint="eastAsia"/>
          <w:sz w:val="24"/>
        </w:rPr>
        <w:t xml:space="preserve">; </w:t>
      </w:r>
      <w:r w:rsidR="005A3571" w:rsidRPr="007D1C96">
        <w:rPr>
          <w:rFonts w:hint="eastAsia"/>
          <w:sz w:val="24"/>
        </w:rPr>
        <w:t>Chapter 11 Multi-screen display &gt;&gt;;</w:t>
      </w:r>
      <w:r w:rsidR="00144857" w:rsidRPr="007D1C96">
        <w:rPr>
          <w:rFonts w:hint="eastAsia"/>
          <w:sz w:val="24"/>
        </w:rPr>
        <w:t xml:space="preserve"> C</w:t>
      </w:r>
      <w:r w:rsidR="005A3571" w:rsidRPr="007D1C96">
        <w:rPr>
          <w:rFonts w:hint="eastAsia"/>
          <w:sz w:val="24"/>
        </w:rPr>
        <w:t>hapter 12 Setting;</w:t>
      </w:r>
    </w:p>
    <w:p w:rsidR="00553BC9" w:rsidRPr="0060558B" w:rsidRDefault="00C021AA" w:rsidP="00FD596F">
      <w:pPr>
        <w:numPr>
          <w:ilvl w:val="0"/>
          <w:numId w:val="4"/>
        </w:numPr>
        <w:rPr>
          <w:sz w:val="24"/>
        </w:rPr>
      </w:pPr>
      <w:r w:rsidRPr="0060558B">
        <w:rPr>
          <w:sz w:val="24"/>
        </w:rPr>
        <w:t>Video Window:</w:t>
      </w:r>
    </w:p>
    <w:p w:rsidR="00553BC9" w:rsidRPr="0060558B" w:rsidRDefault="00707ADB" w:rsidP="00FD596F">
      <w:pPr>
        <w:ind w:firstLineChars="200" w:firstLine="480"/>
        <w:rPr>
          <w:sz w:val="24"/>
        </w:rPr>
      </w:pPr>
      <w:r w:rsidRPr="0060558B">
        <w:rPr>
          <w:sz w:val="24"/>
        </w:rPr>
        <w:t>According to the op</w:t>
      </w:r>
      <w:r w:rsidR="00CF6853" w:rsidRPr="0060558B">
        <w:rPr>
          <w:sz w:val="24"/>
        </w:rPr>
        <w:t xml:space="preserve">eration of the toolbar in </w:t>
      </w:r>
      <w:r w:rsidRPr="0060558B">
        <w:rPr>
          <w:sz w:val="24"/>
        </w:rPr>
        <w:t>above, details in “Real-Time monitor” section</w:t>
      </w:r>
      <w:r w:rsidR="00C7292D" w:rsidRPr="0060558B">
        <w:rPr>
          <w:sz w:val="24"/>
        </w:rPr>
        <w:t>.</w:t>
      </w:r>
    </w:p>
    <w:p w:rsidR="0060479E" w:rsidRPr="0060558B" w:rsidRDefault="00707ADB" w:rsidP="00FD596F">
      <w:pPr>
        <w:numPr>
          <w:ilvl w:val="0"/>
          <w:numId w:val="4"/>
        </w:numPr>
        <w:rPr>
          <w:sz w:val="24"/>
        </w:rPr>
      </w:pPr>
      <w:r w:rsidRPr="0060558B">
        <w:rPr>
          <w:sz w:val="24"/>
        </w:rPr>
        <w:t>PTZ Control</w:t>
      </w:r>
      <w:r w:rsidR="00A31451" w:rsidRPr="0060558B">
        <w:rPr>
          <w:sz w:val="24"/>
        </w:rPr>
        <w:t>:</w:t>
      </w:r>
    </w:p>
    <w:p w:rsidR="0060479E" w:rsidRPr="0060558B" w:rsidRDefault="00707ADB" w:rsidP="00FD596F">
      <w:pPr>
        <w:ind w:firstLine="420"/>
        <w:rPr>
          <w:sz w:val="24"/>
        </w:rPr>
      </w:pPr>
      <w:r w:rsidRPr="0060558B">
        <w:rPr>
          <w:sz w:val="24"/>
        </w:rPr>
        <w:t>PTZ control operation details in “PTZ Control” section</w:t>
      </w:r>
    </w:p>
    <w:p w:rsidR="0060479E" w:rsidRPr="0060558B" w:rsidRDefault="00AB73F0" w:rsidP="00FD596F">
      <w:pPr>
        <w:numPr>
          <w:ilvl w:val="0"/>
          <w:numId w:val="4"/>
        </w:numPr>
        <w:rPr>
          <w:sz w:val="24"/>
        </w:rPr>
      </w:pPr>
      <w:r w:rsidRPr="0060558B">
        <w:rPr>
          <w:sz w:val="24"/>
        </w:rPr>
        <w:t>Device list:</w:t>
      </w:r>
    </w:p>
    <w:p w:rsidR="0060479E" w:rsidRPr="0060558B" w:rsidRDefault="00AB73F0" w:rsidP="00FD596F">
      <w:pPr>
        <w:ind w:firstLine="420"/>
        <w:rPr>
          <w:szCs w:val="21"/>
        </w:rPr>
      </w:pPr>
      <w:r w:rsidRPr="0060558B">
        <w:rPr>
          <w:sz w:val="24"/>
        </w:rPr>
        <w:t>The region display device information, device list details in “Device list” section</w:t>
      </w:r>
      <w:r w:rsidR="00C7292D" w:rsidRPr="0060558B">
        <w:rPr>
          <w:sz w:val="24"/>
        </w:rPr>
        <w:t>.</w:t>
      </w:r>
    </w:p>
    <w:p w:rsidR="00553BC9" w:rsidRPr="0060558B" w:rsidRDefault="00AB73F0" w:rsidP="00FD596F">
      <w:pPr>
        <w:numPr>
          <w:ilvl w:val="0"/>
          <w:numId w:val="4"/>
        </w:numPr>
        <w:rPr>
          <w:sz w:val="24"/>
        </w:rPr>
      </w:pPr>
      <w:r w:rsidRPr="0060558B">
        <w:rPr>
          <w:sz w:val="24"/>
        </w:rPr>
        <w:t>Tool Bar</w:t>
      </w:r>
      <w:r w:rsidR="00A31451" w:rsidRPr="0060558B">
        <w:rPr>
          <w:sz w:val="24"/>
        </w:rPr>
        <w:t>:</w:t>
      </w:r>
    </w:p>
    <w:p w:rsidR="007D5C0A" w:rsidRPr="0060558B" w:rsidRDefault="00AB73F0" w:rsidP="00786E59">
      <w:pPr>
        <w:ind w:leftChars="200" w:left="660" w:hangingChars="100" w:hanging="240"/>
        <w:rPr>
          <w:sz w:val="24"/>
        </w:rPr>
      </w:pPr>
      <w:r w:rsidRPr="0060558B">
        <w:rPr>
          <w:sz w:val="24"/>
        </w:rPr>
        <w:t xml:space="preserve">The video window can </w:t>
      </w:r>
      <w:r w:rsidR="002A3049" w:rsidRPr="0060558B">
        <w:rPr>
          <w:sz w:val="24"/>
        </w:rPr>
        <w:t>do electronic zoom,</w:t>
      </w:r>
      <w:r w:rsidRPr="0060558B">
        <w:rPr>
          <w:sz w:val="24"/>
        </w:rPr>
        <w:t xml:space="preserve"> </w:t>
      </w:r>
      <w:r w:rsidR="00652685" w:rsidRPr="0060558B">
        <w:rPr>
          <w:sz w:val="24"/>
        </w:rPr>
        <w:t>D</w:t>
      </w:r>
      <w:r w:rsidRPr="0060558B">
        <w:rPr>
          <w:sz w:val="24"/>
        </w:rPr>
        <w:t xml:space="preserve">ual-stream switch, </w:t>
      </w:r>
      <w:r w:rsidR="00652685" w:rsidRPr="0060558B">
        <w:rPr>
          <w:sz w:val="24"/>
        </w:rPr>
        <w:t>Capture</w:t>
      </w:r>
      <w:r w:rsidRPr="0060558B">
        <w:rPr>
          <w:sz w:val="24"/>
        </w:rPr>
        <w:t xml:space="preserve">, </w:t>
      </w:r>
      <w:r w:rsidR="00652685" w:rsidRPr="0060558B">
        <w:rPr>
          <w:sz w:val="24"/>
        </w:rPr>
        <w:t>Voice talk</w:t>
      </w:r>
      <w:r w:rsidRPr="0060558B">
        <w:rPr>
          <w:sz w:val="24"/>
        </w:rPr>
        <w:t xml:space="preserve">, </w:t>
      </w:r>
      <w:r w:rsidR="00652685" w:rsidRPr="0060558B">
        <w:rPr>
          <w:sz w:val="24"/>
        </w:rPr>
        <w:t>Audio</w:t>
      </w:r>
      <w:r w:rsidRPr="0060558B">
        <w:rPr>
          <w:sz w:val="24"/>
        </w:rPr>
        <w:t>,</w:t>
      </w:r>
      <w:r w:rsidR="00652685" w:rsidRPr="0060558B">
        <w:rPr>
          <w:sz w:val="24"/>
        </w:rPr>
        <w:t xml:space="preserve"> </w:t>
      </w:r>
      <w:r w:rsidR="00786E59" w:rsidRPr="007D1C96">
        <w:rPr>
          <w:rFonts w:hint="eastAsia"/>
          <w:sz w:val="24"/>
        </w:rPr>
        <w:t>Broadcast</w:t>
      </w:r>
      <w:r w:rsidR="00786E59">
        <w:rPr>
          <w:rFonts w:hint="eastAsia"/>
          <w:sz w:val="24"/>
        </w:rPr>
        <w:t xml:space="preserve">, </w:t>
      </w:r>
      <w:r w:rsidR="00570A60" w:rsidRPr="0060558B">
        <w:rPr>
          <w:sz w:val="24"/>
        </w:rPr>
        <w:t>M</w:t>
      </w:r>
      <w:r w:rsidR="00692168" w:rsidRPr="0060558B">
        <w:rPr>
          <w:sz w:val="24"/>
        </w:rPr>
        <w:t xml:space="preserve">anual Record, </w:t>
      </w:r>
      <w:r w:rsidR="00570A60" w:rsidRPr="0060558B">
        <w:rPr>
          <w:sz w:val="24"/>
        </w:rPr>
        <w:t>Pa</w:t>
      </w:r>
      <w:r w:rsidR="00692168" w:rsidRPr="0060558B">
        <w:rPr>
          <w:sz w:val="24"/>
        </w:rPr>
        <w:t>t</w:t>
      </w:r>
      <w:r w:rsidR="00570A60" w:rsidRPr="0060558B">
        <w:rPr>
          <w:sz w:val="24"/>
        </w:rPr>
        <w:t>r</w:t>
      </w:r>
      <w:r w:rsidR="00692168" w:rsidRPr="0060558B">
        <w:rPr>
          <w:sz w:val="24"/>
        </w:rPr>
        <w:t xml:space="preserve">ol, Alarm action, Full/Norm, lock screen, </w:t>
      </w:r>
      <w:r w:rsidR="00652685" w:rsidRPr="0060558B">
        <w:rPr>
          <w:sz w:val="24"/>
        </w:rPr>
        <w:t>Stop, Stop all,</w:t>
      </w:r>
      <w:r w:rsidRPr="0060558B">
        <w:rPr>
          <w:sz w:val="24"/>
        </w:rPr>
        <w:t xml:space="preserve"> </w:t>
      </w:r>
      <w:r w:rsidR="00786E59" w:rsidRPr="007D1C96">
        <w:rPr>
          <w:rFonts w:hint="eastAsia"/>
          <w:sz w:val="24"/>
        </w:rPr>
        <w:t>start all record</w:t>
      </w:r>
      <w:r w:rsidR="00786E59">
        <w:rPr>
          <w:rFonts w:hint="eastAsia"/>
          <w:sz w:val="24"/>
        </w:rPr>
        <w:t xml:space="preserve">, </w:t>
      </w:r>
      <w:r w:rsidR="00652685" w:rsidRPr="0060558B">
        <w:rPr>
          <w:sz w:val="24"/>
        </w:rPr>
        <w:t>f</w:t>
      </w:r>
      <w:r w:rsidRPr="0060558B">
        <w:rPr>
          <w:sz w:val="24"/>
        </w:rPr>
        <w:t>ull screen, single screen</w:t>
      </w:r>
      <w:r w:rsidR="00FB6112" w:rsidRPr="0060558B">
        <w:rPr>
          <w:sz w:val="24"/>
        </w:rPr>
        <w:t>, 4</w:t>
      </w:r>
      <w:r w:rsidRPr="0060558B">
        <w:rPr>
          <w:sz w:val="24"/>
        </w:rPr>
        <w:t xml:space="preserve"> screens, 6</w:t>
      </w:r>
      <w:r w:rsidR="00CF6853" w:rsidRPr="0060558B">
        <w:rPr>
          <w:sz w:val="24"/>
        </w:rPr>
        <w:t xml:space="preserve"> </w:t>
      </w:r>
      <w:r w:rsidRPr="0060558B">
        <w:rPr>
          <w:sz w:val="24"/>
        </w:rPr>
        <w:t>screens, 8</w:t>
      </w:r>
      <w:r w:rsidR="00CF6853" w:rsidRPr="0060558B">
        <w:rPr>
          <w:sz w:val="24"/>
        </w:rPr>
        <w:t xml:space="preserve"> </w:t>
      </w:r>
      <w:r w:rsidRPr="0060558B">
        <w:rPr>
          <w:sz w:val="24"/>
        </w:rPr>
        <w:t xml:space="preserve">screens, 9 screens, </w:t>
      </w:r>
      <w:r w:rsidR="00281C36" w:rsidRPr="0060558B">
        <w:rPr>
          <w:sz w:val="24"/>
        </w:rPr>
        <w:t>10 screen</w:t>
      </w:r>
      <w:r w:rsidR="00AE6C6A" w:rsidRPr="0060558B">
        <w:rPr>
          <w:sz w:val="24"/>
        </w:rPr>
        <w:t>s</w:t>
      </w:r>
      <w:r w:rsidR="00281C36" w:rsidRPr="0060558B">
        <w:rPr>
          <w:sz w:val="24"/>
        </w:rPr>
        <w:t xml:space="preserve"> , 13 screen</w:t>
      </w:r>
      <w:r w:rsidR="00AE6C6A" w:rsidRPr="0060558B">
        <w:rPr>
          <w:sz w:val="24"/>
        </w:rPr>
        <w:t>s</w:t>
      </w:r>
      <w:r w:rsidR="00281C36" w:rsidRPr="0060558B">
        <w:rPr>
          <w:sz w:val="24"/>
        </w:rPr>
        <w:t xml:space="preserve"> ,</w:t>
      </w:r>
      <w:r w:rsidRPr="0060558B">
        <w:rPr>
          <w:sz w:val="24"/>
        </w:rPr>
        <w:t>16 screen</w:t>
      </w:r>
      <w:r w:rsidR="00AE6C6A" w:rsidRPr="0060558B">
        <w:rPr>
          <w:sz w:val="24"/>
        </w:rPr>
        <w:t>s</w:t>
      </w:r>
      <w:r w:rsidRPr="0060558B">
        <w:rPr>
          <w:sz w:val="24"/>
        </w:rPr>
        <w:t>, 25 screen</w:t>
      </w:r>
      <w:r w:rsidR="00FB6112" w:rsidRPr="0060558B">
        <w:rPr>
          <w:sz w:val="24"/>
        </w:rPr>
        <w:t>s and 36</w:t>
      </w:r>
      <w:r w:rsidRPr="0060558B">
        <w:rPr>
          <w:sz w:val="24"/>
        </w:rPr>
        <w:t xml:space="preserve"> screens</w:t>
      </w:r>
      <w:r w:rsidR="00281C36" w:rsidRPr="0060558B">
        <w:rPr>
          <w:sz w:val="24"/>
        </w:rPr>
        <w:t>,</w:t>
      </w:r>
      <w:r w:rsidR="00281C36" w:rsidRPr="007D1C96">
        <w:rPr>
          <w:sz w:val="24"/>
        </w:rPr>
        <w:t xml:space="preserve"> 4</w:t>
      </w:r>
      <w:r w:rsidR="001C1534" w:rsidRPr="007D1C96">
        <w:rPr>
          <w:sz w:val="24"/>
        </w:rPr>
        <w:t>9</w:t>
      </w:r>
      <w:r w:rsidR="00281C36" w:rsidRPr="007D1C96">
        <w:rPr>
          <w:sz w:val="24"/>
        </w:rPr>
        <w:t xml:space="preserve"> screen</w:t>
      </w:r>
      <w:r w:rsidR="00AE6C6A" w:rsidRPr="007D1C96">
        <w:rPr>
          <w:sz w:val="24"/>
        </w:rPr>
        <w:t>s</w:t>
      </w:r>
      <w:r w:rsidR="00281C36" w:rsidRPr="007D1C96">
        <w:rPr>
          <w:sz w:val="24"/>
        </w:rPr>
        <w:t>, 64 screen</w:t>
      </w:r>
      <w:r w:rsidR="00AE6C6A" w:rsidRPr="007D1C96">
        <w:rPr>
          <w:sz w:val="24"/>
        </w:rPr>
        <w:t>s</w:t>
      </w:r>
      <w:r w:rsidR="00C7292D" w:rsidRPr="007D1C96">
        <w:rPr>
          <w:sz w:val="24"/>
        </w:rPr>
        <w:t>.</w:t>
      </w:r>
    </w:p>
    <w:p w:rsidR="00760975" w:rsidRPr="0060558B" w:rsidRDefault="00760975" w:rsidP="00FD596F">
      <w:pPr>
        <w:numPr>
          <w:ilvl w:val="0"/>
          <w:numId w:val="4"/>
        </w:numPr>
        <w:rPr>
          <w:sz w:val="24"/>
        </w:rPr>
      </w:pPr>
      <w:r w:rsidRPr="0060558B">
        <w:rPr>
          <w:sz w:val="24"/>
        </w:rPr>
        <w:lastRenderedPageBreak/>
        <w:t>Setting</w:t>
      </w:r>
      <w:r w:rsidR="00FD596F" w:rsidRPr="0060558B">
        <w:rPr>
          <w:sz w:val="24"/>
        </w:rPr>
        <w:t>:</w:t>
      </w:r>
    </w:p>
    <w:p w:rsidR="00760975" w:rsidRPr="005A3571" w:rsidRDefault="00760975" w:rsidP="00FD596F">
      <w:pPr>
        <w:rPr>
          <w:color w:val="FF00FF"/>
          <w:sz w:val="24"/>
        </w:rPr>
      </w:pPr>
      <w:r w:rsidRPr="0060558B">
        <w:rPr>
          <w:sz w:val="24"/>
        </w:rPr>
        <w:t xml:space="preserve">   </w:t>
      </w:r>
      <w:r w:rsidR="00786E59" w:rsidRPr="007D1C96">
        <w:rPr>
          <w:rFonts w:hint="eastAsia"/>
          <w:sz w:val="24"/>
        </w:rPr>
        <w:t>Y</w:t>
      </w:r>
      <w:r w:rsidR="00FC6784" w:rsidRPr="007D1C96">
        <w:rPr>
          <w:sz w:val="24"/>
        </w:rPr>
        <w:t xml:space="preserve">ou can set the software </w:t>
      </w:r>
      <w:r w:rsidR="00786E59" w:rsidRPr="007D1C96">
        <w:rPr>
          <w:rFonts w:hint="eastAsia"/>
          <w:sz w:val="24"/>
        </w:rPr>
        <w:t xml:space="preserve">automatic login, </w:t>
      </w:r>
      <w:r w:rsidR="00FC6784" w:rsidRPr="007D1C96">
        <w:rPr>
          <w:sz w:val="24"/>
        </w:rPr>
        <w:t xml:space="preserve">boot </w:t>
      </w:r>
      <w:r w:rsidR="001C1534" w:rsidRPr="007D1C96">
        <w:rPr>
          <w:sz w:val="24"/>
        </w:rPr>
        <w:t>automatically</w:t>
      </w:r>
      <w:r w:rsidR="00FC6784" w:rsidRPr="007D1C96">
        <w:rPr>
          <w:sz w:val="24"/>
        </w:rPr>
        <w:t xml:space="preserve">, </w:t>
      </w:r>
      <w:r w:rsidR="005A3571" w:rsidRPr="007D1C96">
        <w:rPr>
          <w:rFonts w:hint="eastAsia"/>
          <w:sz w:val="24"/>
        </w:rPr>
        <w:t>system configuration</w:t>
      </w:r>
      <w:r w:rsidR="00570A60" w:rsidRPr="007D1C96">
        <w:rPr>
          <w:sz w:val="24"/>
        </w:rPr>
        <w:t>,</w:t>
      </w:r>
      <w:r w:rsidR="00570A60" w:rsidRPr="00F428B7">
        <w:rPr>
          <w:sz w:val="24"/>
        </w:rPr>
        <w:t xml:space="preserve"> </w:t>
      </w:r>
      <w:r w:rsidR="008137DF" w:rsidRPr="00F428B7">
        <w:rPr>
          <w:rFonts w:hint="eastAsia"/>
          <w:sz w:val="24"/>
        </w:rPr>
        <w:t xml:space="preserve">click the restorable window can restore window, and after restore window can move window, </w:t>
      </w:r>
      <w:r w:rsidR="005A3571" w:rsidRPr="007D1C96">
        <w:rPr>
          <w:sz w:val="24"/>
        </w:rPr>
        <w:t>detailed in</w:t>
      </w:r>
      <w:r w:rsidR="005A3571" w:rsidRPr="007D1C96">
        <w:rPr>
          <w:rFonts w:hint="eastAsia"/>
          <w:sz w:val="24"/>
        </w:rPr>
        <w:t xml:space="preserve"> Chapter 12</w:t>
      </w:r>
      <w:r w:rsidR="00FC6784" w:rsidRPr="007D1C96">
        <w:rPr>
          <w:sz w:val="24"/>
        </w:rPr>
        <w:t xml:space="preserve">. </w:t>
      </w:r>
    </w:p>
    <w:p w:rsidR="008743EE" w:rsidRDefault="00A424C5" w:rsidP="00FD596F">
      <w:pPr>
        <w:rPr>
          <w:sz w:val="24"/>
        </w:rPr>
      </w:pPr>
      <w:r w:rsidRPr="0060558B">
        <w:rPr>
          <w:sz w:val="24"/>
        </w:rPr>
        <w:t>A comprehensive introduction to the various functions as follow</w:t>
      </w:r>
      <w:r w:rsidR="005D2CA7" w:rsidRPr="0060558B">
        <w:rPr>
          <w:sz w:val="24"/>
        </w:rPr>
        <w:t xml:space="preserve"> (minimum resolution 1024 * 768</w:t>
      </w:r>
      <w:r w:rsidRPr="0060558B">
        <w:rPr>
          <w:sz w:val="24"/>
        </w:rPr>
        <w:t>)</w:t>
      </w:r>
      <w:r w:rsidR="006F3451" w:rsidRPr="0060558B">
        <w:rPr>
          <w:sz w:val="24"/>
        </w:rPr>
        <w:t>.</w:t>
      </w:r>
    </w:p>
    <w:p w:rsidR="008743EE" w:rsidRPr="00A8016D" w:rsidRDefault="008743EE" w:rsidP="008743EE">
      <w:pPr>
        <w:autoSpaceDE w:val="0"/>
        <w:autoSpaceDN w:val="0"/>
        <w:adjustRightInd w:val="0"/>
        <w:jc w:val="left"/>
        <w:rPr>
          <w:kern w:val="0"/>
          <w:sz w:val="24"/>
        </w:rPr>
      </w:pPr>
      <w:r w:rsidRPr="00A8016D">
        <w:rPr>
          <w:kern w:val="0"/>
          <w:sz w:val="24"/>
        </w:rPr>
        <w:t>Log in UC, when UC equipment list is empty, add playback devices automatically search.</w:t>
      </w:r>
    </w:p>
    <w:p w:rsidR="008743EE" w:rsidRDefault="00664BDA" w:rsidP="00F01DCD">
      <w:pPr>
        <w:jc w:val="center"/>
        <w:rPr>
          <w:color w:val="FF00FF"/>
          <w:sz w:val="28"/>
          <w:szCs w:val="28"/>
        </w:rPr>
      </w:pPr>
      <w:r>
        <w:rPr>
          <w:rFonts w:hint="eastAsia"/>
          <w:noProof/>
          <w:color w:val="FF00FF"/>
          <w:sz w:val="28"/>
          <w:szCs w:val="28"/>
        </w:rPr>
        <w:drawing>
          <wp:inline distT="0" distB="0" distL="0" distR="0">
            <wp:extent cx="4960842" cy="3705225"/>
            <wp:effectExtent l="19050" t="0" r="0"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7"/>
                    <a:srcRect/>
                    <a:stretch>
                      <a:fillRect/>
                    </a:stretch>
                  </pic:blipFill>
                  <pic:spPr bwMode="auto">
                    <a:xfrm>
                      <a:off x="0" y="0"/>
                      <a:ext cx="4964282" cy="3707794"/>
                    </a:xfrm>
                    <a:prstGeom prst="rect">
                      <a:avLst/>
                    </a:prstGeom>
                    <a:noFill/>
                    <a:ln w="9525">
                      <a:noFill/>
                      <a:miter lim="800000"/>
                      <a:headEnd/>
                      <a:tailEnd/>
                    </a:ln>
                  </pic:spPr>
                </pic:pic>
              </a:graphicData>
            </a:graphic>
          </wp:inline>
        </w:drawing>
      </w:r>
    </w:p>
    <w:p w:rsidR="002C7A09" w:rsidRPr="00F01DCD" w:rsidRDefault="002C7A09" w:rsidP="002C7A09">
      <w:pPr>
        <w:jc w:val="center"/>
        <w:rPr>
          <w:szCs w:val="21"/>
        </w:rPr>
      </w:pPr>
      <w:r w:rsidRPr="00F01DCD">
        <w:rPr>
          <w:szCs w:val="21"/>
        </w:rPr>
        <w:t xml:space="preserve">Figure 4-4 </w:t>
      </w:r>
      <w:r w:rsidRPr="00F01DCD">
        <w:rPr>
          <w:rFonts w:hint="eastAsia"/>
          <w:szCs w:val="21"/>
        </w:rPr>
        <w:t xml:space="preserve"> </w:t>
      </w:r>
      <w:r w:rsidRPr="00F01DCD">
        <w:rPr>
          <w:szCs w:val="21"/>
        </w:rPr>
        <w:t>Automatical searching device</w:t>
      </w:r>
      <w:r w:rsidR="008C50A7" w:rsidRPr="00F01DCD">
        <w:rPr>
          <w:rFonts w:hint="eastAsia"/>
          <w:szCs w:val="21"/>
        </w:rPr>
        <w:t>s</w:t>
      </w:r>
    </w:p>
    <w:p w:rsidR="002C7A09" w:rsidRDefault="00664BDA" w:rsidP="00F01DCD">
      <w:pPr>
        <w:jc w:val="center"/>
        <w:rPr>
          <w:color w:val="FF00FF"/>
          <w:szCs w:val="21"/>
        </w:rPr>
      </w:pPr>
      <w:r>
        <w:rPr>
          <w:rFonts w:hint="eastAsia"/>
          <w:noProof/>
          <w:color w:val="FF00FF"/>
          <w:szCs w:val="21"/>
        </w:rPr>
        <w:drawing>
          <wp:inline distT="0" distB="0" distL="0" distR="0">
            <wp:extent cx="4933950" cy="3715786"/>
            <wp:effectExtent l="19050" t="0" r="0"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8"/>
                    <a:srcRect/>
                    <a:stretch>
                      <a:fillRect/>
                    </a:stretch>
                  </pic:blipFill>
                  <pic:spPr bwMode="auto">
                    <a:xfrm>
                      <a:off x="0" y="0"/>
                      <a:ext cx="4933950" cy="3715786"/>
                    </a:xfrm>
                    <a:prstGeom prst="rect">
                      <a:avLst/>
                    </a:prstGeom>
                    <a:noFill/>
                    <a:ln w="9525">
                      <a:noFill/>
                      <a:miter lim="800000"/>
                      <a:headEnd/>
                      <a:tailEnd/>
                    </a:ln>
                  </pic:spPr>
                </pic:pic>
              </a:graphicData>
            </a:graphic>
          </wp:inline>
        </w:drawing>
      </w:r>
    </w:p>
    <w:p w:rsidR="002C7A09" w:rsidRPr="00F01DCD" w:rsidRDefault="008C50A7" w:rsidP="002C7A09">
      <w:pPr>
        <w:jc w:val="center"/>
        <w:rPr>
          <w:szCs w:val="21"/>
        </w:rPr>
      </w:pPr>
      <w:r w:rsidRPr="00F01DCD">
        <w:rPr>
          <w:rFonts w:hint="eastAsia"/>
          <w:szCs w:val="21"/>
        </w:rPr>
        <w:t>Figure 4-5 Automatical add and play devices</w:t>
      </w:r>
    </w:p>
    <w:p w:rsidR="00FC6784" w:rsidRDefault="00FC6784" w:rsidP="00FC6784">
      <w:pPr>
        <w:rPr>
          <w:sz w:val="24"/>
        </w:rPr>
      </w:pPr>
      <w:bookmarkStart w:id="54" w:name="_实时监控"/>
      <w:bookmarkStart w:id="55" w:name="_Toc286331194"/>
      <w:bookmarkEnd w:id="54"/>
      <w:r w:rsidRPr="0060558B">
        <w:rPr>
          <w:sz w:val="24"/>
        </w:rPr>
        <w:lastRenderedPageBreak/>
        <w:t>Click the “Config Management” to enter the configuration management interface. There are five main functions: Device config, User config, Record config, Remote config and Maintenance.</w:t>
      </w:r>
    </w:p>
    <w:p w:rsidR="00323C40" w:rsidRPr="00323C40" w:rsidRDefault="00323C40" w:rsidP="00FC6784">
      <w:pPr>
        <w:rPr>
          <w:color w:val="FF00FF"/>
          <w:sz w:val="24"/>
        </w:rPr>
      </w:pPr>
      <w:r w:rsidRPr="00F609EB">
        <w:rPr>
          <w:rFonts w:hint="eastAsia"/>
          <w:sz w:val="24"/>
        </w:rPr>
        <w:t xml:space="preserve">Sign </w:t>
      </w:r>
      <w:r w:rsidRPr="00F609EB">
        <w:rPr>
          <w:sz w:val="24"/>
        </w:rPr>
        <w:t>platform</w:t>
      </w:r>
      <w:r w:rsidRPr="00F609EB">
        <w:rPr>
          <w:rFonts w:hint="eastAsia"/>
          <w:sz w:val="24"/>
        </w:rPr>
        <w:t xml:space="preserve"> device config, user config, remote config, maintenance are unavailable.</w:t>
      </w:r>
    </w:p>
    <w:p w:rsidR="00FC6784" w:rsidRPr="0060558B" w:rsidRDefault="008C7539" w:rsidP="00E87598">
      <w:pPr>
        <w:jc w:val="center"/>
      </w:pPr>
      <w:r>
        <w:rPr>
          <w:noProof/>
        </w:rPr>
        <w:drawing>
          <wp:inline distT="0" distB="0" distL="0" distR="0">
            <wp:extent cx="6141720" cy="3397766"/>
            <wp:effectExtent l="19050" t="0" r="0" b="0"/>
            <wp:docPr id="132"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9"/>
                    <a:srcRect/>
                    <a:stretch>
                      <a:fillRect/>
                    </a:stretch>
                  </pic:blipFill>
                  <pic:spPr bwMode="auto">
                    <a:xfrm>
                      <a:off x="0" y="0"/>
                      <a:ext cx="6141720" cy="3397766"/>
                    </a:xfrm>
                    <a:prstGeom prst="rect">
                      <a:avLst/>
                    </a:prstGeom>
                    <a:noFill/>
                    <a:ln w="9525">
                      <a:noFill/>
                      <a:miter lim="800000"/>
                      <a:headEnd/>
                      <a:tailEnd/>
                    </a:ln>
                  </pic:spPr>
                </pic:pic>
              </a:graphicData>
            </a:graphic>
          </wp:inline>
        </w:drawing>
      </w:r>
    </w:p>
    <w:p w:rsidR="00FC6784" w:rsidRPr="00E87598" w:rsidRDefault="00FC6784" w:rsidP="00FC6784">
      <w:pPr>
        <w:jc w:val="center"/>
        <w:rPr>
          <w:color w:val="FF33CC"/>
        </w:rPr>
      </w:pPr>
      <w:r w:rsidRPr="00E87598">
        <w:rPr>
          <w:color w:val="FF33CC"/>
        </w:rPr>
        <w:t>Figure</w:t>
      </w:r>
      <w:r w:rsidR="000F2EAF" w:rsidRPr="00E87598">
        <w:rPr>
          <w:color w:val="FF33CC"/>
        </w:rPr>
        <w:t>4</w:t>
      </w:r>
      <w:r w:rsidRPr="00E87598">
        <w:rPr>
          <w:color w:val="FF33CC"/>
        </w:rPr>
        <w:t>-</w:t>
      </w:r>
      <w:r w:rsidR="00A85253" w:rsidRPr="00E87598">
        <w:rPr>
          <w:rFonts w:hint="eastAsia"/>
          <w:color w:val="FF33CC"/>
        </w:rPr>
        <w:t>6</w:t>
      </w:r>
      <w:r w:rsidRPr="00E87598">
        <w:rPr>
          <w:color w:val="FF33CC"/>
        </w:rPr>
        <w:t xml:space="preserve"> Config management interface</w:t>
      </w:r>
    </w:p>
    <w:p w:rsidR="00FC6784" w:rsidRPr="0060558B" w:rsidRDefault="00FC6784" w:rsidP="00FC6784">
      <w:pPr>
        <w:pStyle w:val="3"/>
      </w:pPr>
      <w:bookmarkStart w:id="56" w:name="_4.2_Device_Config"/>
      <w:bookmarkStart w:id="57" w:name="_Toc297728231"/>
      <w:bookmarkStart w:id="58" w:name="_Toc303173520"/>
      <w:bookmarkStart w:id="59" w:name="_Toc441520323"/>
      <w:bookmarkEnd w:id="56"/>
      <w:r w:rsidRPr="0060558B">
        <w:t>4.2 Device Config</w:t>
      </w:r>
      <w:bookmarkEnd w:id="57"/>
      <w:bookmarkEnd w:id="58"/>
      <w:bookmarkEnd w:id="59"/>
    </w:p>
    <w:p w:rsidR="00FC6784" w:rsidRPr="0060558B" w:rsidRDefault="007258CE" w:rsidP="00FC6784">
      <w:pPr>
        <w:pStyle w:val="4"/>
        <w:rPr>
          <w:rFonts w:ascii="Times New Roman" w:hAnsi="Times New Roman"/>
        </w:rPr>
      </w:pPr>
      <w:bookmarkStart w:id="60" w:name="_Toc297728232"/>
      <w:bookmarkStart w:id="61" w:name="_Toc303173521"/>
      <w:bookmarkStart w:id="62" w:name="_Toc441520324"/>
      <w:smartTag w:uri="urn:schemas-microsoft-com:office:smarttags" w:element="chsdate">
        <w:smartTagPr>
          <w:attr w:name="IsROCDate" w:val="False"/>
          <w:attr w:name="IsLunarDate" w:val="False"/>
          <w:attr w:name="Day" w:val="30"/>
          <w:attr w:name="Month" w:val="12"/>
          <w:attr w:name="Year" w:val="1899"/>
        </w:smartTagPr>
        <w:r w:rsidRPr="0060558B">
          <w:rPr>
            <w:rFonts w:ascii="Times New Roman" w:hAnsi="Times New Roman"/>
          </w:rPr>
          <w:t>4</w:t>
        </w:r>
        <w:r w:rsidR="00FC6784" w:rsidRPr="0060558B">
          <w:rPr>
            <w:rFonts w:ascii="Times New Roman" w:hAnsi="Times New Roman"/>
          </w:rPr>
          <w:t>.</w:t>
        </w:r>
        <w:r w:rsidRPr="0060558B">
          <w:rPr>
            <w:rFonts w:ascii="Times New Roman" w:hAnsi="Times New Roman"/>
          </w:rPr>
          <w:t>2</w:t>
        </w:r>
        <w:r w:rsidR="00FC6784" w:rsidRPr="0060558B">
          <w:rPr>
            <w:rFonts w:ascii="Times New Roman" w:hAnsi="Times New Roman"/>
          </w:rPr>
          <w:t>.1</w:t>
        </w:r>
      </w:smartTag>
      <w:r w:rsidR="00FC6784" w:rsidRPr="0060558B">
        <w:rPr>
          <w:rFonts w:ascii="Times New Roman" w:hAnsi="Times New Roman"/>
        </w:rPr>
        <w:t xml:space="preserve"> Device Group Config</w:t>
      </w:r>
      <w:bookmarkEnd w:id="60"/>
      <w:bookmarkEnd w:id="61"/>
      <w:bookmarkEnd w:id="62"/>
    </w:p>
    <w:p w:rsidR="00FC6784" w:rsidRPr="0060558B" w:rsidRDefault="00FC6784" w:rsidP="00FC6784">
      <w:pPr>
        <w:rPr>
          <w:sz w:val="24"/>
        </w:rPr>
      </w:pPr>
      <w:r w:rsidRPr="0060558B">
        <w:rPr>
          <w:sz w:val="24"/>
        </w:rPr>
        <w:t>There is only one group by default. There you can add, remove and modify groups.</w:t>
      </w:r>
    </w:p>
    <w:p w:rsidR="00FC6784" w:rsidRPr="0060558B" w:rsidRDefault="00664BDA" w:rsidP="00FC6784">
      <w:pPr>
        <w:jc w:val="center"/>
      </w:pPr>
      <w:r>
        <w:rPr>
          <w:noProof/>
        </w:rPr>
        <w:drawing>
          <wp:inline distT="0" distB="0" distL="0" distR="0">
            <wp:extent cx="4286250" cy="419100"/>
            <wp:effectExtent l="19050" t="0" r="0" b="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0"/>
                    <a:srcRect/>
                    <a:stretch>
                      <a:fillRect/>
                    </a:stretch>
                  </pic:blipFill>
                  <pic:spPr bwMode="auto">
                    <a:xfrm>
                      <a:off x="0" y="0"/>
                      <a:ext cx="4286250" cy="419100"/>
                    </a:xfrm>
                    <a:prstGeom prst="rect">
                      <a:avLst/>
                    </a:prstGeom>
                    <a:noFill/>
                    <a:ln w="9525">
                      <a:noFill/>
                      <a:miter lim="800000"/>
                      <a:headEnd/>
                      <a:tailEnd/>
                    </a:ln>
                  </pic:spPr>
                </pic:pic>
              </a:graphicData>
            </a:graphic>
          </wp:inline>
        </w:drawing>
      </w:r>
    </w:p>
    <w:p w:rsidR="00FC6784" w:rsidRPr="00BB081E" w:rsidRDefault="00FC6784" w:rsidP="00FC6784">
      <w:pPr>
        <w:jc w:val="center"/>
      </w:pPr>
      <w:r w:rsidRPr="00BB081E">
        <w:t>Figure</w:t>
      </w:r>
      <w:r w:rsidR="000F2EAF" w:rsidRPr="00BB081E">
        <w:t>4</w:t>
      </w:r>
      <w:r w:rsidRPr="00BB081E">
        <w:t>-</w:t>
      </w:r>
      <w:r w:rsidR="00A85253" w:rsidRPr="00BB081E">
        <w:rPr>
          <w:rFonts w:hint="eastAsia"/>
        </w:rPr>
        <w:t>7</w:t>
      </w:r>
      <w:r w:rsidRPr="00BB081E">
        <w:t xml:space="preserve"> Device group config</w:t>
      </w:r>
    </w:p>
    <w:p w:rsidR="00FC6784" w:rsidRPr="0060558B" w:rsidRDefault="00FC6784" w:rsidP="00FD66DE">
      <w:pPr>
        <w:numPr>
          <w:ilvl w:val="0"/>
          <w:numId w:val="5"/>
        </w:numPr>
        <w:rPr>
          <w:sz w:val="24"/>
        </w:rPr>
      </w:pPr>
      <w:r w:rsidRPr="0060558B">
        <w:rPr>
          <w:b/>
          <w:sz w:val="24"/>
        </w:rPr>
        <w:t>Add device group:</w:t>
      </w:r>
    </w:p>
    <w:p w:rsidR="008010C8" w:rsidRPr="00915121" w:rsidRDefault="00FC6784" w:rsidP="008010C8">
      <w:pPr>
        <w:autoSpaceDE w:val="0"/>
        <w:autoSpaceDN w:val="0"/>
        <w:adjustRightInd w:val="0"/>
        <w:jc w:val="left"/>
        <w:rPr>
          <w:rFonts w:ascii="Tahoma" w:hAnsi="Tahoma" w:cs="Tahoma"/>
          <w:kern w:val="0"/>
          <w:sz w:val="20"/>
          <w:szCs w:val="20"/>
        </w:rPr>
      </w:pPr>
      <w:r w:rsidRPr="0060558B">
        <w:rPr>
          <w:sz w:val="24"/>
        </w:rPr>
        <w:t>Input the group name, and then click “Add” button. The same device group name is not allowed. The new device group name will be displayed in the device list</w:t>
      </w:r>
      <w:r w:rsidR="008010C8">
        <w:rPr>
          <w:rFonts w:hint="eastAsia"/>
          <w:sz w:val="24"/>
        </w:rPr>
        <w:t xml:space="preserve">m, </w:t>
      </w:r>
      <w:r w:rsidR="008010C8" w:rsidRPr="00915121">
        <w:rPr>
          <w:rFonts w:ascii="Tahoma" w:hAnsi="Tahoma" w:cs="Tahoma"/>
          <w:kern w:val="0"/>
          <w:sz w:val="20"/>
          <w:szCs w:val="20"/>
        </w:rPr>
        <w:t>Click the right mouse button can be carried out on the equipment list in ascending order and in descending order, also can delete all</w:t>
      </w:r>
      <w:r w:rsidR="008010C8" w:rsidRPr="00915121">
        <w:rPr>
          <w:rFonts w:ascii="Tahoma" w:hAnsi="Tahoma" w:cs="Tahoma" w:hint="eastAsia"/>
          <w:kern w:val="0"/>
          <w:sz w:val="20"/>
          <w:szCs w:val="20"/>
        </w:rPr>
        <w:t>.</w:t>
      </w:r>
    </w:p>
    <w:p w:rsidR="00FC6784" w:rsidRPr="0060558B" w:rsidRDefault="00FC6784" w:rsidP="00FC6784">
      <w:pPr>
        <w:rPr>
          <w:sz w:val="24"/>
        </w:rPr>
      </w:pPr>
      <w:r w:rsidRPr="0060558B">
        <w:rPr>
          <w:sz w:val="24"/>
        </w:rPr>
        <w:t xml:space="preserve">. </w:t>
      </w:r>
    </w:p>
    <w:p w:rsidR="00FC6784" w:rsidRPr="0060558B" w:rsidRDefault="00FC6784" w:rsidP="00FD66DE">
      <w:pPr>
        <w:numPr>
          <w:ilvl w:val="0"/>
          <w:numId w:val="5"/>
        </w:numPr>
        <w:rPr>
          <w:b/>
          <w:sz w:val="24"/>
        </w:rPr>
      </w:pPr>
      <w:r w:rsidRPr="0060558B">
        <w:rPr>
          <w:b/>
          <w:sz w:val="24"/>
        </w:rPr>
        <w:t>Remove device group:</w:t>
      </w:r>
    </w:p>
    <w:p w:rsidR="00FC6784" w:rsidRPr="0060558B" w:rsidRDefault="00FC6784" w:rsidP="00FC6784">
      <w:pPr>
        <w:rPr>
          <w:sz w:val="24"/>
        </w:rPr>
      </w:pPr>
      <w:r w:rsidRPr="0060558B">
        <w:rPr>
          <w:sz w:val="24"/>
        </w:rPr>
        <w:t>First select the device group name to be removed, and then click “Remove”; the cameras of the group will be moved to default group when the group is removed. The default group can’t be removed.</w:t>
      </w:r>
    </w:p>
    <w:p w:rsidR="00FC6784" w:rsidRPr="0060558B" w:rsidRDefault="00FC6784" w:rsidP="00FD66DE">
      <w:pPr>
        <w:numPr>
          <w:ilvl w:val="0"/>
          <w:numId w:val="5"/>
        </w:numPr>
        <w:rPr>
          <w:b/>
          <w:sz w:val="24"/>
        </w:rPr>
      </w:pPr>
      <w:r w:rsidRPr="0060558B">
        <w:rPr>
          <w:b/>
          <w:sz w:val="24"/>
        </w:rPr>
        <w:t>Modify device group:</w:t>
      </w:r>
    </w:p>
    <w:p w:rsidR="00FC6784" w:rsidRPr="0060558B" w:rsidRDefault="00FC6784" w:rsidP="00FC6784">
      <w:pPr>
        <w:rPr>
          <w:sz w:val="24"/>
        </w:rPr>
      </w:pPr>
      <w:r w:rsidRPr="0060558B">
        <w:rPr>
          <w:sz w:val="24"/>
        </w:rPr>
        <w:t>First select the device group name to be modified, and then input the new name then click “Modify” button; the same group name is not allowed.</w:t>
      </w:r>
    </w:p>
    <w:p w:rsidR="00FC6784" w:rsidRPr="0060558B" w:rsidRDefault="000F2EAF" w:rsidP="00FC6784">
      <w:pPr>
        <w:pStyle w:val="4"/>
        <w:rPr>
          <w:rFonts w:ascii="Times New Roman" w:hAnsi="Times New Roman"/>
        </w:rPr>
      </w:pPr>
      <w:bookmarkStart w:id="63" w:name="_Toc297728233"/>
      <w:bookmarkStart w:id="64" w:name="_Toc303173522"/>
      <w:bookmarkStart w:id="65" w:name="_Toc441520325"/>
      <w:smartTag w:uri="urn:schemas-microsoft-com:office:smarttags" w:element="chsdate">
        <w:smartTagPr>
          <w:attr w:name="IsROCDate" w:val="False"/>
          <w:attr w:name="IsLunarDate" w:val="False"/>
          <w:attr w:name="Day" w:val="30"/>
          <w:attr w:name="Month" w:val="12"/>
          <w:attr w:name="Year" w:val="1899"/>
        </w:smartTagPr>
        <w:r w:rsidRPr="0060558B">
          <w:rPr>
            <w:rFonts w:ascii="Times New Roman" w:hAnsi="Times New Roman"/>
          </w:rPr>
          <w:lastRenderedPageBreak/>
          <w:t>4</w:t>
        </w:r>
        <w:r w:rsidR="00FC6784" w:rsidRPr="0060558B">
          <w:rPr>
            <w:rFonts w:ascii="Times New Roman" w:hAnsi="Times New Roman"/>
          </w:rPr>
          <w:t>.</w:t>
        </w:r>
        <w:r w:rsidRPr="0060558B">
          <w:rPr>
            <w:rFonts w:ascii="Times New Roman" w:hAnsi="Times New Roman"/>
          </w:rPr>
          <w:t>2</w:t>
        </w:r>
        <w:r w:rsidR="00FC6784" w:rsidRPr="0060558B">
          <w:rPr>
            <w:rFonts w:ascii="Times New Roman" w:hAnsi="Times New Roman"/>
          </w:rPr>
          <w:t>.2</w:t>
        </w:r>
      </w:smartTag>
      <w:r w:rsidR="00FC6784" w:rsidRPr="0060558B">
        <w:rPr>
          <w:rFonts w:ascii="Times New Roman" w:hAnsi="Times New Roman"/>
        </w:rPr>
        <w:t xml:space="preserve"> Device Config</w:t>
      </w:r>
      <w:bookmarkEnd w:id="63"/>
      <w:bookmarkEnd w:id="64"/>
      <w:bookmarkEnd w:id="65"/>
    </w:p>
    <w:p w:rsidR="00E87598" w:rsidRPr="00954FCB" w:rsidRDefault="005F551B" w:rsidP="00954FCB">
      <w:pPr>
        <w:pStyle w:val="5"/>
        <w:rPr>
          <w:sz w:val="24"/>
          <w:szCs w:val="24"/>
        </w:rPr>
      </w:pPr>
      <w:r w:rsidRPr="00954FCB">
        <w:rPr>
          <w:rFonts w:hint="eastAsia"/>
          <w:sz w:val="24"/>
          <w:szCs w:val="24"/>
        </w:rPr>
        <w:t xml:space="preserve">1. </w:t>
      </w:r>
      <w:r w:rsidR="00FC6784" w:rsidRPr="00954FCB">
        <w:rPr>
          <w:sz w:val="24"/>
          <w:szCs w:val="24"/>
        </w:rPr>
        <w:t xml:space="preserve">Add </w:t>
      </w:r>
      <w:r w:rsidRPr="00954FCB">
        <w:rPr>
          <w:rFonts w:hint="eastAsia"/>
          <w:sz w:val="24"/>
          <w:szCs w:val="24"/>
        </w:rPr>
        <w:t xml:space="preserve">Local </w:t>
      </w:r>
      <w:r w:rsidR="00FC6784" w:rsidRPr="00954FCB">
        <w:rPr>
          <w:sz w:val="24"/>
          <w:szCs w:val="24"/>
        </w:rPr>
        <w:t>device manually:</w:t>
      </w:r>
    </w:p>
    <w:p w:rsidR="00FC6784" w:rsidRPr="0060558B" w:rsidRDefault="008C7539" w:rsidP="008C7539">
      <w:pPr>
        <w:jc w:val="center"/>
      </w:pPr>
      <w:r>
        <w:rPr>
          <w:noProof/>
        </w:rPr>
        <w:drawing>
          <wp:inline distT="0" distB="0" distL="0" distR="0">
            <wp:extent cx="6141720" cy="1608914"/>
            <wp:effectExtent l="19050" t="0" r="0" b="0"/>
            <wp:docPr id="133"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1"/>
                    <a:srcRect/>
                    <a:stretch>
                      <a:fillRect/>
                    </a:stretch>
                  </pic:blipFill>
                  <pic:spPr bwMode="auto">
                    <a:xfrm>
                      <a:off x="0" y="0"/>
                      <a:ext cx="6141720" cy="1608914"/>
                    </a:xfrm>
                    <a:prstGeom prst="rect">
                      <a:avLst/>
                    </a:prstGeom>
                    <a:noFill/>
                    <a:ln w="9525">
                      <a:noFill/>
                      <a:miter lim="800000"/>
                      <a:headEnd/>
                      <a:tailEnd/>
                    </a:ln>
                  </pic:spPr>
                </pic:pic>
              </a:graphicData>
            </a:graphic>
          </wp:inline>
        </w:drawing>
      </w:r>
    </w:p>
    <w:p w:rsidR="00FC6784" w:rsidRPr="009303FF" w:rsidRDefault="00FC6784" w:rsidP="00FC6784">
      <w:pPr>
        <w:jc w:val="center"/>
      </w:pPr>
      <w:r w:rsidRPr="009303FF">
        <w:t>Figure</w:t>
      </w:r>
      <w:r w:rsidR="000F2EAF" w:rsidRPr="009303FF">
        <w:t>4</w:t>
      </w:r>
      <w:r w:rsidRPr="009303FF">
        <w:t>-</w:t>
      </w:r>
      <w:r w:rsidR="00A85253" w:rsidRPr="009303FF">
        <w:rPr>
          <w:rFonts w:hint="eastAsia"/>
        </w:rPr>
        <w:t xml:space="preserve">8 </w:t>
      </w:r>
      <w:r w:rsidRPr="009303FF">
        <w:t xml:space="preserve"> Device config</w:t>
      </w:r>
    </w:p>
    <w:p w:rsidR="00FC6784" w:rsidRPr="0060558B" w:rsidRDefault="00FC6784" w:rsidP="00FC6784">
      <w:pPr>
        <w:rPr>
          <w:sz w:val="24"/>
        </w:rPr>
      </w:pPr>
      <w:r w:rsidRPr="0060558B">
        <w:rPr>
          <w:sz w:val="24"/>
        </w:rPr>
        <w:t>First select group name as figure</w:t>
      </w:r>
      <w:r w:rsidR="00C86ED6" w:rsidRPr="0060558B">
        <w:rPr>
          <w:sz w:val="24"/>
        </w:rPr>
        <w:t>4-5</w:t>
      </w:r>
      <w:r w:rsidRPr="0060558B">
        <w:rPr>
          <w:sz w:val="24"/>
        </w:rPr>
        <w:t xml:space="preserve"> and device type, input device name, protocol type</w:t>
      </w:r>
      <w:r w:rsidR="0085138F" w:rsidRPr="00EF29D9">
        <w:rPr>
          <w:sz w:val="24"/>
        </w:rPr>
        <w:t xml:space="preserve">&lt;accessing </w:t>
      </w:r>
      <w:r w:rsidR="001C6ECB" w:rsidRPr="00EF29D9">
        <w:rPr>
          <w:sz w:val="24"/>
        </w:rPr>
        <w:t>I</w:t>
      </w:r>
      <w:r w:rsidR="0085138F" w:rsidRPr="00EF29D9">
        <w:rPr>
          <w:sz w:val="24"/>
        </w:rPr>
        <w:t>nternet recommend</w:t>
      </w:r>
      <w:r w:rsidR="004B3547" w:rsidRPr="00EF29D9">
        <w:rPr>
          <w:sz w:val="24"/>
        </w:rPr>
        <w:t>ed</w:t>
      </w:r>
      <w:r w:rsidR="0085138F" w:rsidRPr="00EF29D9">
        <w:rPr>
          <w:sz w:val="24"/>
        </w:rPr>
        <w:t xml:space="preserve"> TCP&gt;</w:t>
      </w:r>
      <w:r w:rsidRPr="0060558B">
        <w:rPr>
          <w:sz w:val="24"/>
        </w:rPr>
        <w:t>, device type</w:t>
      </w:r>
      <w:r w:rsidR="001768F1" w:rsidRPr="007D1C96">
        <w:rPr>
          <w:rFonts w:hint="eastAsia"/>
          <w:sz w:val="24"/>
        </w:rPr>
        <w:t>&lt;IPC, DVS, Decoder, Video Switch Server/VSS</w:t>
      </w:r>
      <w:r w:rsidR="00904E55">
        <w:rPr>
          <w:rFonts w:hint="eastAsia"/>
          <w:sz w:val="24"/>
        </w:rPr>
        <w:t>,</w:t>
      </w:r>
      <w:r w:rsidR="008C50EE">
        <w:rPr>
          <w:rFonts w:hint="eastAsia"/>
          <w:sz w:val="24"/>
        </w:rPr>
        <w:t xml:space="preserve"> </w:t>
      </w:r>
      <w:r w:rsidR="00904E55" w:rsidRPr="003B4C52">
        <w:rPr>
          <w:rFonts w:hint="eastAsia"/>
          <w:sz w:val="24"/>
        </w:rPr>
        <w:t>NVR</w:t>
      </w:r>
      <w:r w:rsidR="008C50EE" w:rsidRPr="00EF29D9">
        <w:rPr>
          <w:rFonts w:hint="eastAsia"/>
          <w:sz w:val="24"/>
        </w:rPr>
        <w:t>/DVR</w:t>
      </w:r>
      <w:r w:rsidR="001768F1" w:rsidRPr="007D1C96">
        <w:rPr>
          <w:rFonts w:hint="eastAsia"/>
          <w:sz w:val="24"/>
        </w:rPr>
        <w:t>&gt;</w:t>
      </w:r>
      <w:r w:rsidRPr="0060558B">
        <w:rPr>
          <w:sz w:val="24"/>
        </w:rPr>
        <w:t>, stream, access method</w:t>
      </w:r>
      <w:r w:rsidRPr="0060558B">
        <w:rPr>
          <w:sz w:val="24"/>
        </w:rPr>
        <w:t>（</w:t>
      </w:r>
      <w:r w:rsidRPr="0060558B">
        <w:rPr>
          <w:sz w:val="24"/>
        </w:rPr>
        <w:t>The default access method of adding devices is RTSP,</w:t>
      </w:r>
      <w:r w:rsidR="008C50EE">
        <w:rPr>
          <w:sz w:val="24"/>
        </w:rPr>
        <w:t xml:space="preserve"> you can change the device’</w:t>
      </w:r>
      <w:r w:rsidR="00BB5297" w:rsidRPr="0060558B">
        <w:rPr>
          <w:sz w:val="24"/>
        </w:rPr>
        <w:t>s access mode</w:t>
      </w:r>
      <w:r w:rsidR="00BB5297" w:rsidRPr="007D1C96">
        <w:rPr>
          <w:sz w:val="24"/>
        </w:rPr>
        <w:t>&lt;RTSP or TPS&gt;</w:t>
      </w:r>
      <w:r w:rsidR="00222140" w:rsidRPr="0060558B">
        <w:rPr>
          <w:sz w:val="24"/>
        </w:rPr>
        <w:t xml:space="preserve">. </w:t>
      </w:r>
      <w:r w:rsidRPr="0060558B">
        <w:rPr>
          <w:sz w:val="24"/>
        </w:rPr>
        <w:t>The standard method is RTSP;</w:t>
      </w:r>
      <w:r w:rsidR="00222140" w:rsidRPr="0060558B">
        <w:rPr>
          <w:sz w:val="24"/>
        </w:rPr>
        <w:t xml:space="preserve"> </w:t>
      </w:r>
      <w:r w:rsidRPr="0060558B">
        <w:rPr>
          <w:sz w:val="24"/>
        </w:rPr>
        <w:t xml:space="preserve">the TPS method is only for the device </w:t>
      </w:r>
      <w:r w:rsidR="008C50EE">
        <w:rPr>
          <w:sz w:val="24"/>
        </w:rPr>
        <w:t>can’</w:t>
      </w:r>
      <w:r w:rsidR="00BB5297" w:rsidRPr="0060558B">
        <w:rPr>
          <w:sz w:val="24"/>
        </w:rPr>
        <w:t>t login IPSAN platform</w:t>
      </w:r>
      <w:r w:rsidRPr="0060558B">
        <w:rPr>
          <w:sz w:val="24"/>
        </w:rPr>
        <w:t>）</w:t>
      </w:r>
      <w:r w:rsidRPr="0060558B">
        <w:rPr>
          <w:sz w:val="24"/>
        </w:rPr>
        <w:t>,</w:t>
      </w:r>
      <w:r w:rsidR="00BB5297" w:rsidRPr="0060558B">
        <w:rPr>
          <w:sz w:val="24"/>
        </w:rPr>
        <w:t xml:space="preserve">device address&lt;it can be </w:t>
      </w:r>
      <w:r w:rsidRPr="0060558B">
        <w:rPr>
          <w:sz w:val="24"/>
        </w:rPr>
        <w:t>IP address</w:t>
      </w:r>
      <w:r w:rsidR="00BB5297" w:rsidRPr="0060558B">
        <w:rPr>
          <w:sz w:val="24"/>
        </w:rPr>
        <w:t xml:space="preserve"> or domain name&gt;,</w:t>
      </w:r>
      <w:r w:rsidRPr="0060558B">
        <w:rPr>
          <w:sz w:val="24"/>
        </w:rPr>
        <w:t xml:space="preserve"> video port, PTZ port (IP address, PTZ port and video port must be the same with IPC itself)</w:t>
      </w:r>
      <w:r w:rsidRPr="007D1C96">
        <w:rPr>
          <w:sz w:val="24"/>
        </w:rPr>
        <w:t>.</w:t>
      </w:r>
      <w:r w:rsidRPr="0060558B">
        <w:rPr>
          <w:sz w:val="24"/>
        </w:rPr>
        <w:t>Login name and password must be the management of t</w:t>
      </w:r>
      <w:r w:rsidR="00222140" w:rsidRPr="0060558B">
        <w:rPr>
          <w:sz w:val="24"/>
        </w:rPr>
        <w:t>he device username and password,</w:t>
      </w:r>
      <w:r w:rsidRPr="0060558B">
        <w:rPr>
          <w:sz w:val="24"/>
        </w:rPr>
        <w:t xml:space="preserve"> </w:t>
      </w:r>
      <w:r w:rsidR="00296BA9" w:rsidRPr="007D1C96">
        <w:rPr>
          <w:rFonts w:hint="eastAsia"/>
          <w:sz w:val="24"/>
        </w:rPr>
        <w:t>PTZ</w:t>
      </w:r>
      <w:r w:rsidR="00296BA9" w:rsidRPr="007D1C96">
        <w:rPr>
          <w:sz w:val="24"/>
        </w:rPr>
        <w:t xml:space="preserve"> address code and control </w:t>
      </w:r>
      <w:r w:rsidR="00296BA9" w:rsidRPr="007D1C96">
        <w:rPr>
          <w:rFonts w:hint="eastAsia"/>
          <w:sz w:val="24"/>
        </w:rPr>
        <w:t>PTZ</w:t>
      </w:r>
      <w:r w:rsidR="00296BA9" w:rsidRPr="007D1C96">
        <w:rPr>
          <w:sz w:val="24"/>
        </w:rPr>
        <w:t xml:space="preserve"> address must be the same, </w:t>
      </w:r>
      <w:r w:rsidRPr="0060558B">
        <w:rPr>
          <w:sz w:val="24"/>
        </w:rPr>
        <w:t xml:space="preserve">otherwise the device will not work properly. </w:t>
      </w:r>
    </w:p>
    <w:p w:rsidR="00AC32D6" w:rsidRDefault="00AC32D6" w:rsidP="00296BA9">
      <w:pPr>
        <w:rPr>
          <w:sz w:val="24"/>
        </w:rPr>
      </w:pPr>
      <w:r w:rsidRPr="0060558B">
        <w:rPr>
          <w:sz w:val="24"/>
        </w:rPr>
        <w:t>After setting those parameters click the button of “Add”, then you have finished manual-adding new device.</w:t>
      </w:r>
      <w:r w:rsidR="00296BA9" w:rsidRPr="00296BA9">
        <w:rPr>
          <w:sz w:val="24"/>
        </w:rPr>
        <w:t xml:space="preserve"> </w:t>
      </w:r>
      <w:r w:rsidR="00296BA9" w:rsidRPr="0060558B">
        <w:rPr>
          <w:sz w:val="24"/>
        </w:rPr>
        <w:t>Modify and remove device are the same with add device, not repeat.</w:t>
      </w:r>
      <w:r w:rsidRPr="0060558B">
        <w:rPr>
          <w:sz w:val="24"/>
        </w:rPr>
        <w:t xml:space="preserve"> </w:t>
      </w:r>
    </w:p>
    <w:p w:rsidR="00296BA9" w:rsidRPr="007D1C96" w:rsidRDefault="00296BA9" w:rsidP="00296BA9">
      <w:pPr>
        <w:autoSpaceDE w:val="0"/>
        <w:autoSpaceDN w:val="0"/>
        <w:adjustRightInd w:val="0"/>
        <w:jc w:val="left"/>
        <w:rPr>
          <w:sz w:val="24"/>
        </w:rPr>
      </w:pPr>
      <w:r w:rsidRPr="007D1C96">
        <w:rPr>
          <w:sz w:val="24"/>
        </w:rPr>
        <w:t xml:space="preserve">When </w:t>
      </w:r>
      <w:r w:rsidRPr="007D1C96">
        <w:rPr>
          <w:rFonts w:hint="eastAsia"/>
          <w:sz w:val="24"/>
        </w:rPr>
        <w:t>Device Type</w:t>
      </w:r>
      <w:r w:rsidRPr="007D1C96">
        <w:rPr>
          <w:sz w:val="24"/>
        </w:rPr>
        <w:t xml:space="preserve"> "</w:t>
      </w:r>
      <w:r w:rsidRPr="007D1C96">
        <w:rPr>
          <w:rFonts w:hint="eastAsia"/>
          <w:sz w:val="24"/>
        </w:rPr>
        <w:t>Video Switch Server/VSS</w:t>
      </w:r>
      <w:r w:rsidRPr="007D1C96">
        <w:rPr>
          <w:sz w:val="24"/>
        </w:rPr>
        <w:t xml:space="preserve">", </w:t>
      </w:r>
      <w:r w:rsidRPr="007D1C96">
        <w:rPr>
          <w:rFonts w:hint="eastAsia"/>
          <w:sz w:val="24"/>
        </w:rPr>
        <w:t>Device IP</w:t>
      </w:r>
      <w:r w:rsidRPr="007D1C96">
        <w:rPr>
          <w:sz w:val="24"/>
        </w:rPr>
        <w:t xml:space="preserve"> for distal open forwarding service host address, and at the same time, also can be the main domain address, "</w:t>
      </w:r>
      <w:smartTag w:uri="urn:schemas-microsoft-com:office:smarttags" w:element="place">
        <w:smartTag w:uri="urn:schemas-microsoft-com:office:smarttags" w:element="PlaceName">
          <w:r w:rsidRPr="007D1C96">
            <w:rPr>
              <w:rFonts w:hint="eastAsia"/>
              <w:sz w:val="24"/>
            </w:rPr>
            <w:t>Video</w:t>
          </w:r>
        </w:smartTag>
        <w:r w:rsidRPr="007D1C96">
          <w:rPr>
            <w:rFonts w:hint="eastAsia"/>
            <w:sz w:val="24"/>
          </w:rPr>
          <w:t xml:space="preserve"> </w:t>
        </w:r>
        <w:smartTag w:uri="urn:schemas-microsoft-com:office:smarttags" w:element="PlaceType">
          <w:r w:rsidRPr="007D1C96">
            <w:rPr>
              <w:rFonts w:hint="eastAsia"/>
              <w:sz w:val="24"/>
            </w:rPr>
            <w:t>Port</w:t>
          </w:r>
        </w:smartTag>
      </w:smartTag>
      <w:r w:rsidRPr="007D1C96">
        <w:rPr>
          <w:sz w:val="24"/>
        </w:rPr>
        <w:t>" for the open service set up the video port</w:t>
      </w:r>
      <w:r w:rsidRPr="007D1C96">
        <w:rPr>
          <w:rFonts w:hint="eastAsia"/>
          <w:sz w:val="24"/>
        </w:rPr>
        <w:t xml:space="preserve">. </w:t>
      </w:r>
      <w:r w:rsidRPr="007D1C96">
        <w:rPr>
          <w:sz w:val="24"/>
        </w:rPr>
        <w:t xml:space="preserve">Click on the "add" button, the server </w:t>
      </w:r>
      <w:r w:rsidRPr="007D1C96">
        <w:rPr>
          <w:rFonts w:hint="eastAsia"/>
          <w:sz w:val="24"/>
        </w:rPr>
        <w:t>device</w:t>
      </w:r>
      <w:r w:rsidRPr="007D1C96">
        <w:rPr>
          <w:sz w:val="24"/>
        </w:rPr>
        <w:t xml:space="preserve"> will be added to the left </w:t>
      </w:r>
      <w:r w:rsidRPr="007D1C96">
        <w:rPr>
          <w:rFonts w:hint="eastAsia"/>
          <w:sz w:val="24"/>
        </w:rPr>
        <w:t>device</w:t>
      </w:r>
      <w:r w:rsidRPr="007D1C96">
        <w:rPr>
          <w:sz w:val="24"/>
        </w:rPr>
        <w:t xml:space="preserve"> list</w:t>
      </w:r>
      <w:r w:rsidRPr="007D1C96">
        <w:rPr>
          <w:rFonts w:hint="eastAsia"/>
          <w:sz w:val="24"/>
        </w:rPr>
        <w:t>.</w:t>
      </w:r>
    </w:p>
    <w:p w:rsidR="00904E55" w:rsidRDefault="00296BA9" w:rsidP="00FC6784">
      <w:pPr>
        <w:numPr>
          <w:ilvl w:val="0"/>
          <w:numId w:val="3"/>
        </w:numPr>
        <w:rPr>
          <w:color w:val="FF0000"/>
          <w:sz w:val="24"/>
        </w:rPr>
      </w:pPr>
      <w:r w:rsidRPr="00296BA9">
        <w:rPr>
          <w:rFonts w:hint="eastAsia"/>
          <w:b/>
          <w:sz w:val="24"/>
        </w:rPr>
        <w:t>Note:</w:t>
      </w:r>
      <w:r w:rsidR="008C1E47">
        <w:rPr>
          <w:rFonts w:hint="eastAsia"/>
          <w:b/>
          <w:sz w:val="24"/>
        </w:rPr>
        <w:t xml:space="preserve"> </w:t>
      </w:r>
      <w:r w:rsidR="00904E55">
        <w:rPr>
          <w:rFonts w:hint="eastAsia"/>
          <w:color w:val="FF0000"/>
          <w:sz w:val="24"/>
        </w:rPr>
        <w:t>1</w:t>
      </w:r>
      <w:r w:rsidR="00904E55">
        <w:rPr>
          <w:rFonts w:hint="eastAsia"/>
          <w:color w:val="FF0000"/>
          <w:sz w:val="24"/>
        </w:rPr>
        <w:t>、</w:t>
      </w:r>
      <w:r w:rsidR="00904E55">
        <w:rPr>
          <w:rFonts w:hint="eastAsia"/>
          <w:color w:val="FF0000"/>
          <w:sz w:val="24"/>
        </w:rPr>
        <w:t>Ad</w:t>
      </w:r>
      <w:r w:rsidR="008C1E47" w:rsidRPr="008C1E47">
        <w:rPr>
          <w:rFonts w:hint="eastAsia"/>
          <w:color w:val="FF0000"/>
          <w:sz w:val="24"/>
        </w:rPr>
        <w:t>d</w:t>
      </w:r>
      <w:r w:rsidR="008C1E47">
        <w:rPr>
          <w:rFonts w:hint="eastAsia"/>
          <w:color w:val="FF0000"/>
          <w:sz w:val="24"/>
        </w:rPr>
        <w:t xml:space="preserve"> distal device, if it is used to IP address form add will </w:t>
      </w:r>
      <w:r w:rsidR="008C1E47" w:rsidRPr="008C1E47">
        <w:rPr>
          <w:color w:val="FF0000"/>
          <w:sz w:val="24"/>
        </w:rPr>
        <w:t>automatic filter out with the same</w:t>
      </w:r>
      <w:r w:rsidR="008C1E47">
        <w:rPr>
          <w:rFonts w:hint="eastAsia"/>
          <w:color w:val="FF0000"/>
          <w:sz w:val="24"/>
        </w:rPr>
        <w:t xml:space="preserve"> device, if it is used to do main name form will not add to the same device filte</w:t>
      </w:r>
      <w:r w:rsidR="00904E55">
        <w:rPr>
          <w:rFonts w:hint="eastAsia"/>
          <w:color w:val="FF0000"/>
          <w:sz w:val="24"/>
        </w:rPr>
        <w:t>r.</w:t>
      </w:r>
    </w:p>
    <w:p w:rsidR="00FC6784" w:rsidRPr="003B4C52" w:rsidRDefault="00904E55" w:rsidP="00904E55">
      <w:pPr>
        <w:ind w:left="1494"/>
        <w:rPr>
          <w:color w:val="FF0000"/>
          <w:sz w:val="24"/>
        </w:rPr>
      </w:pPr>
      <w:r w:rsidRPr="003B4C52">
        <w:rPr>
          <w:rFonts w:hint="eastAsia"/>
          <w:color w:val="FF0000"/>
          <w:sz w:val="24"/>
        </w:rPr>
        <w:t>2</w:t>
      </w:r>
      <w:r w:rsidRPr="003B4C52">
        <w:rPr>
          <w:rFonts w:hint="eastAsia"/>
          <w:color w:val="FF0000"/>
          <w:sz w:val="24"/>
        </w:rPr>
        <w:t>、</w:t>
      </w:r>
      <w:r w:rsidRPr="003B4C52">
        <w:rPr>
          <w:rFonts w:hint="eastAsia"/>
          <w:color w:val="FF0000"/>
          <w:sz w:val="24"/>
        </w:rPr>
        <w:t>A</w:t>
      </w:r>
      <w:r w:rsidRPr="003B4C52">
        <w:rPr>
          <w:color w:val="FF0000"/>
          <w:sz w:val="24"/>
        </w:rPr>
        <w:t xml:space="preserve">ccess UC2 client must use the NVR </w:t>
      </w:r>
      <w:r w:rsidR="003139D8" w:rsidRPr="003B4C52">
        <w:rPr>
          <w:rFonts w:hint="eastAsia"/>
          <w:color w:val="FF0000"/>
          <w:sz w:val="24"/>
        </w:rPr>
        <w:t>advice</w:t>
      </w:r>
      <w:r w:rsidRPr="003B4C52">
        <w:rPr>
          <w:color w:val="FF0000"/>
          <w:sz w:val="24"/>
        </w:rPr>
        <w:t xml:space="preserve"> of the company</w:t>
      </w:r>
      <w:r w:rsidR="003139D8" w:rsidRPr="003B4C52">
        <w:rPr>
          <w:rFonts w:hint="eastAsia"/>
          <w:color w:val="FF0000"/>
          <w:sz w:val="24"/>
        </w:rPr>
        <w:t>.</w:t>
      </w:r>
    </w:p>
    <w:p w:rsidR="005F551B" w:rsidRPr="00954FCB" w:rsidRDefault="005F551B" w:rsidP="00954FCB">
      <w:pPr>
        <w:pStyle w:val="5"/>
        <w:rPr>
          <w:sz w:val="24"/>
          <w:szCs w:val="24"/>
        </w:rPr>
      </w:pPr>
      <w:r w:rsidRPr="00954FCB">
        <w:rPr>
          <w:rFonts w:hint="eastAsia"/>
          <w:sz w:val="24"/>
          <w:szCs w:val="24"/>
        </w:rPr>
        <w:t>2. Add P2P device Manually:</w:t>
      </w:r>
    </w:p>
    <w:p w:rsidR="005F551B" w:rsidRDefault="008C7539" w:rsidP="009152DB">
      <w:pPr>
        <w:autoSpaceDE w:val="0"/>
        <w:autoSpaceDN w:val="0"/>
        <w:adjustRightInd w:val="0"/>
        <w:jc w:val="center"/>
        <w:rPr>
          <w:b/>
          <w:sz w:val="24"/>
        </w:rPr>
      </w:pPr>
      <w:r>
        <w:rPr>
          <w:b/>
          <w:noProof/>
          <w:sz w:val="24"/>
        </w:rPr>
        <w:drawing>
          <wp:inline distT="0" distB="0" distL="0" distR="0">
            <wp:extent cx="6143625" cy="1409700"/>
            <wp:effectExtent l="19050" t="0" r="9525" b="0"/>
            <wp:docPr id="13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2"/>
                    <a:srcRect/>
                    <a:stretch>
                      <a:fillRect/>
                    </a:stretch>
                  </pic:blipFill>
                  <pic:spPr bwMode="auto">
                    <a:xfrm>
                      <a:off x="0" y="0"/>
                      <a:ext cx="6143625" cy="1409700"/>
                    </a:xfrm>
                    <a:prstGeom prst="rect">
                      <a:avLst/>
                    </a:prstGeom>
                    <a:noFill/>
                    <a:ln w="9525">
                      <a:noFill/>
                      <a:miter lim="800000"/>
                      <a:headEnd/>
                      <a:tailEnd/>
                    </a:ln>
                  </pic:spPr>
                </pic:pic>
              </a:graphicData>
            </a:graphic>
          </wp:inline>
        </w:drawing>
      </w:r>
    </w:p>
    <w:p w:rsidR="005F551B" w:rsidRPr="009303FF" w:rsidRDefault="005F551B" w:rsidP="005F551B">
      <w:pPr>
        <w:jc w:val="center"/>
      </w:pPr>
      <w:r w:rsidRPr="009303FF">
        <w:rPr>
          <w:rFonts w:hint="eastAsia"/>
        </w:rPr>
        <w:t>Figure4-</w:t>
      </w:r>
      <w:r w:rsidR="00A85253" w:rsidRPr="009303FF">
        <w:rPr>
          <w:rFonts w:hint="eastAsia"/>
        </w:rPr>
        <w:t xml:space="preserve">9 </w:t>
      </w:r>
      <w:r w:rsidRPr="009303FF">
        <w:rPr>
          <w:rFonts w:hint="eastAsia"/>
        </w:rPr>
        <w:t xml:space="preserve"> Add P2P device</w:t>
      </w:r>
    </w:p>
    <w:p w:rsidR="005F551B" w:rsidRPr="009303FF" w:rsidRDefault="00985BCF" w:rsidP="005F551B">
      <w:pPr>
        <w:rPr>
          <w:sz w:val="24"/>
        </w:rPr>
      </w:pPr>
      <w:r w:rsidRPr="009303FF">
        <w:rPr>
          <w:rFonts w:hint="eastAsia"/>
          <w:sz w:val="24"/>
        </w:rPr>
        <w:lastRenderedPageBreak/>
        <w:t>Domain is P2P device ID</w:t>
      </w:r>
      <w:r w:rsidR="00775312" w:rsidRPr="009303FF">
        <w:rPr>
          <w:rFonts w:hint="eastAsia"/>
          <w:sz w:val="24"/>
        </w:rPr>
        <w:t xml:space="preserve">, </w:t>
      </w:r>
      <w:r w:rsidRPr="009303FF">
        <w:rPr>
          <w:rFonts w:hint="eastAsia"/>
          <w:sz w:val="24"/>
        </w:rPr>
        <w:t xml:space="preserve"> login name and password for user account and password of the device.</w:t>
      </w:r>
    </w:p>
    <w:p w:rsidR="00954FCB" w:rsidRPr="009303FF" w:rsidRDefault="00954FCB" w:rsidP="00954FCB">
      <w:pPr>
        <w:pStyle w:val="5"/>
        <w:rPr>
          <w:sz w:val="24"/>
          <w:szCs w:val="24"/>
        </w:rPr>
      </w:pPr>
      <w:r w:rsidRPr="009303FF">
        <w:rPr>
          <w:rFonts w:hint="eastAsia"/>
          <w:bCs w:val="0"/>
          <w:sz w:val="24"/>
          <w:szCs w:val="24"/>
        </w:rPr>
        <w:t>3.</w:t>
      </w:r>
      <w:r w:rsidR="00E87598" w:rsidRPr="009303FF">
        <w:rPr>
          <w:rFonts w:hint="eastAsia"/>
          <w:sz w:val="24"/>
          <w:szCs w:val="24"/>
        </w:rPr>
        <w:t>Add Onvif device Manually:</w:t>
      </w:r>
    </w:p>
    <w:p w:rsidR="008C7539" w:rsidRPr="009303FF" w:rsidRDefault="008C7539" w:rsidP="008C7539">
      <w:r w:rsidRPr="009303FF">
        <w:rPr>
          <w:noProof/>
        </w:rPr>
        <w:drawing>
          <wp:inline distT="0" distB="0" distL="0" distR="0">
            <wp:extent cx="6141720" cy="1631394"/>
            <wp:effectExtent l="19050" t="0" r="0" b="0"/>
            <wp:docPr id="135"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3"/>
                    <a:srcRect/>
                    <a:stretch>
                      <a:fillRect/>
                    </a:stretch>
                  </pic:blipFill>
                  <pic:spPr bwMode="auto">
                    <a:xfrm>
                      <a:off x="0" y="0"/>
                      <a:ext cx="6141720" cy="1631394"/>
                    </a:xfrm>
                    <a:prstGeom prst="rect">
                      <a:avLst/>
                    </a:prstGeom>
                    <a:noFill/>
                    <a:ln w="9525">
                      <a:noFill/>
                      <a:miter lim="800000"/>
                      <a:headEnd/>
                      <a:tailEnd/>
                    </a:ln>
                  </pic:spPr>
                </pic:pic>
              </a:graphicData>
            </a:graphic>
          </wp:inline>
        </w:drawing>
      </w:r>
    </w:p>
    <w:p w:rsidR="009152DB" w:rsidRPr="009303FF" w:rsidRDefault="009152DB" w:rsidP="009152DB">
      <w:pPr>
        <w:jc w:val="center"/>
      </w:pPr>
      <w:r w:rsidRPr="009303FF">
        <w:rPr>
          <w:rFonts w:hint="eastAsia"/>
        </w:rPr>
        <w:t>Figure4-10  Add Onvif device</w:t>
      </w:r>
    </w:p>
    <w:p w:rsidR="009152DB" w:rsidRPr="009303FF" w:rsidRDefault="009152DB" w:rsidP="00954FCB">
      <w:pPr>
        <w:pStyle w:val="5"/>
        <w:rPr>
          <w:b w:val="0"/>
          <w:sz w:val="24"/>
          <w:szCs w:val="24"/>
        </w:rPr>
      </w:pPr>
      <w:r w:rsidRPr="009303FF">
        <w:rPr>
          <w:b w:val="0"/>
          <w:sz w:val="24"/>
          <w:szCs w:val="24"/>
        </w:rPr>
        <w:t>Equipment domain for the IP address, login name and password for the equipment user account and password, onvif device does not support changes.</w:t>
      </w:r>
    </w:p>
    <w:p w:rsidR="00FC6784" w:rsidRPr="009303FF" w:rsidRDefault="00E87598" w:rsidP="00954FCB">
      <w:pPr>
        <w:pStyle w:val="5"/>
        <w:rPr>
          <w:sz w:val="24"/>
          <w:szCs w:val="24"/>
        </w:rPr>
      </w:pPr>
      <w:r w:rsidRPr="009303FF">
        <w:rPr>
          <w:rFonts w:hint="eastAsia"/>
          <w:sz w:val="24"/>
          <w:szCs w:val="24"/>
        </w:rPr>
        <w:t>4</w:t>
      </w:r>
      <w:r w:rsidR="005F551B" w:rsidRPr="009303FF">
        <w:rPr>
          <w:rFonts w:hint="eastAsia"/>
          <w:sz w:val="24"/>
          <w:szCs w:val="24"/>
        </w:rPr>
        <w:t xml:space="preserve">. </w:t>
      </w:r>
      <w:r w:rsidR="00FC6784" w:rsidRPr="009303FF">
        <w:rPr>
          <w:sz w:val="24"/>
          <w:szCs w:val="24"/>
        </w:rPr>
        <w:t xml:space="preserve">Search </w:t>
      </w:r>
      <w:r w:rsidR="00A44404" w:rsidRPr="009303FF">
        <w:rPr>
          <w:rFonts w:hint="eastAsia"/>
          <w:sz w:val="24"/>
          <w:szCs w:val="24"/>
        </w:rPr>
        <w:t xml:space="preserve">Local </w:t>
      </w:r>
      <w:r w:rsidR="00FC6784" w:rsidRPr="009303FF">
        <w:rPr>
          <w:sz w:val="24"/>
          <w:szCs w:val="24"/>
        </w:rPr>
        <w:t>devices automatically:</w:t>
      </w:r>
    </w:p>
    <w:p w:rsidR="00FC6784" w:rsidRPr="009303FF" w:rsidRDefault="009E788B" w:rsidP="00FC6784">
      <w:pPr>
        <w:rPr>
          <w:sz w:val="24"/>
        </w:rPr>
      </w:pPr>
      <w:r w:rsidRPr="009303FF">
        <w:rPr>
          <w:sz w:val="24"/>
        </w:rPr>
        <w:t>UC</w:t>
      </w:r>
      <w:r w:rsidR="00FC6784" w:rsidRPr="009303FF">
        <w:rPr>
          <w:sz w:val="24"/>
        </w:rPr>
        <w:t xml:space="preserve"> can search </w:t>
      </w:r>
      <w:r w:rsidR="00A44404" w:rsidRPr="009303FF">
        <w:rPr>
          <w:rFonts w:hint="eastAsia"/>
          <w:sz w:val="24"/>
        </w:rPr>
        <w:t xml:space="preserve">local </w:t>
      </w:r>
      <w:r w:rsidR="00FC6784" w:rsidRPr="009303FF">
        <w:rPr>
          <w:sz w:val="24"/>
        </w:rPr>
        <w:t>devices</w:t>
      </w:r>
      <w:r w:rsidR="00791D6B" w:rsidRPr="009303FF">
        <w:rPr>
          <w:rFonts w:hint="eastAsia"/>
          <w:sz w:val="24"/>
        </w:rPr>
        <w:t xml:space="preserve"> t</w:t>
      </w:r>
      <w:r w:rsidR="00791D6B" w:rsidRPr="009303FF">
        <w:rPr>
          <w:sz w:val="24"/>
        </w:rPr>
        <w:t>he difference between private, onvif equipment</w:t>
      </w:r>
      <w:r w:rsidR="00FC6784" w:rsidRPr="009303FF">
        <w:rPr>
          <w:sz w:val="24"/>
        </w:rPr>
        <w:t xml:space="preserve"> automatically.</w:t>
      </w:r>
    </w:p>
    <w:p w:rsidR="00FC6784" w:rsidRPr="009303FF" w:rsidRDefault="008D340A" w:rsidP="00FC6784">
      <w:pPr>
        <w:jc w:val="center"/>
      </w:pPr>
      <w:r w:rsidRPr="009303FF">
        <w:rPr>
          <w:noProof/>
        </w:rPr>
        <w:drawing>
          <wp:inline distT="0" distB="0" distL="0" distR="0">
            <wp:extent cx="5667375" cy="708422"/>
            <wp:effectExtent l="19050" t="0" r="9525" b="0"/>
            <wp:docPr id="136"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4"/>
                    <a:srcRect/>
                    <a:stretch>
                      <a:fillRect/>
                    </a:stretch>
                  </pic:blipFill>
                  <pic:spPr bwMode="auto">
                    <a:xfrm>
                      <a:off x="0" y="0"/>
                      <a:ext cx="5665618" cy="708202"/>
                    </a:xfrm>
                    <a:prstGeom prst="rect">
                      <a:avLst/>
                    </a:prstGeom>
                    <a:noFill/>
                    <a:ln w="9525">
                      <a:noFill/>
                      <a:miter lim="800000"/>
                      <a:headEnd/>
                      <a:tailEnd/>
                    </a:ln>
                  </pic:spPr>
                </pic:pic>
              </a:graphicData>
            </a:graphic>
          </wp:inline>
        </w:drawing>
      </w:r>
    </w:p>
    <w:p w:rsidR="00FC6784" w:rsidRPr="009303FF" w:rsidRDefault="00FC6784" w:rsidP="00FC6784">
      <w:pPr>
        <w:jc w:val="center"/>
      </w:pPr>
      <w:r w:rsidRPr="009303FF">
        <w:t>Figure</w:t>
      </w:r>
      <w:r w:rsidR="000F2EAF" w:rsidRPr="009303FF">
        <w:t>4</w:t>
      </w:r>
      <w:r w:rsidRPr="009303FF">
        <w:t>-</w:t>
      </w:r>
      <w:r w:rsidR="00791D6B" w:rsidRPr="009303FF">
        <w:rPr>
          <w:rFonts w:hint="eastAsia"/>
        </w:rPr>
        <w:t>11</w:t>
      </w:r>
      <w:r w:rsidRPr="009303FF">
        <w:t xml:space="preserve"> Search Camera</w:t>
      </w:r>
    </w:p>
    <w:p w:rsidR="00FC6784" w:rsidRPr="0060558B" w:rsidRDefault="00FC6784" w:rsidP="00FC6784">
      <w:pPr>
        <w:rPr>
          <w:sz w:val="24"/>
        </w:rPr>
      </w:pPr>
      <w:r w:rsidRPr="0060558B">
        <w:rPr>
          <w:sz w:val="24"/>
        </w:rPr>
        <w:t>Click “Search Camera”.</w:t>
      </w:r>
      <w:r w:rsidR="009E788B" w:rsidRPr="0060558B">
        <w:rPr>
          <w:sz w:val="24"/>
        </w:rPr>
        <w:t>UC</w:t>
      </w:r>
      <w:r w:rsidRPr="0060558B">
        <w:rPr>
          <w:sz w:val="24"/>
        </w:rPr>
        <w:t xml:space="preserve"> will search all devices in the same LAN and will display all devices; public network can’t use search function.</w:t>
      </w:r>
    </w:p>
    <w:p w:rsidR="00231CE7" w:rsidRPr="00121949" w:rsidRDefault="000E3AF7" w:rsidP="00FC6784">
      <w:pPr>
        <w:numPr>
          <w:ilvl w:val="0"/>
          <w:numId w:val="3"/>
        </w:numPr>
        <w:rPr>
          <w:color w:val="FF0000"/>
          <w:sz w:val="24"/>
        </w:rPr>
      </w:pPr>
      <w:r w:rsidRPr="00121949">
        <w:rPr>
          <w:b/>
          <w:sz w:val="24"/>
        </w:rPr>
        <w:t>Note:</w:t>
      </w:r>
      <w:r w:rsidRPr="00121949">
        <w:rPr>
          <w:sz w:val="24"/>
        </w:rPr>
        <w:t xml:space="preserve"> </w:t>
      </w:r>
      <w:r w:rsidRPr="00121949">
        <w:rPr>
          <w:color w:val="FF0000"/>
          <w:sz w:val="24"/>
        </w:rPr>
        <w:t>1.</w:t>
      </w:r>
      <w:r w:rsidR="00204E71" w:rsidRPr="00121949">
        <w:rPr>
          <w:color w:val="FF0000"/>
          <w:sz w:val="24"/>
        </w:rPr>
        <w:t xml:space="preserve"> </w:t>
      </w:r>
      <w:r w:rsidRPr="00121949">
        <w:rPr>
          <w:color w:val="FF0000"/>
          <w:sz w:val="24"/>
        </w:rPr>
        <w:t>If you click the top fi</w:t>
      </w:r>
      <w:r w:rsidR="00204E71" w:rsidRPr="00121949">
        <w:rPr>
          <w:color w:val="FF0000"/>
          <w:sz w:val="24"/>
        </w:rPr>
        <w:t>el</w:t>
      </w:r>
      <w:r w:rsidRPr="00121949">
        <w:rPr>
          <w:color w:val="FF0000"/>
          <w:sz w:val="24"/>
        </w:rPr>
        <w:t>d in this table, such as IP Address, Subnet Mask and so on</w:t>
      </w:r>
      <w:r w:rsidR="00204E71" w:rsidRPr="00121949">
        <w:rPr>
          <w:color w:val="FF0000"/>
          <w:sz w:val="24"/>
        </w:rPr>
        <w:t>,</w:t>
      </w:r>
      <w:r w:rsidRPr="00121949">
        <w:rPr>
          <w:color w:val="FF0000"/>
          <w:sz w:val="24"/>
        </w:rPr>
        <w:t xml:space="preserve"> </w:t>
      </w:r>
      <w:r w:rsidR="00F16483" w:rsidRPr="00121949">
        <w:rPr>
          <w:color w:val="FF0000"/>
          <w:sz w:val="24"/>
        </w:rPr>
        <w:t xml:space="preserve">then you </w:t>
      </w:r>
      <w:r w:rsidRPr="00121949">
        <w:rPr>
          <w:color w:val="FF0000"/>
          <w:sz w:val="24"/>
        </w:rPr>
        <w:t>can</w:t>
      </w:r>
      <w:r w:rsidR="00204E71" w:rsidRPr="00121949">
        <w:rPr>
          <w:color w:val="FF0000"/>
          <w:sz w:val="24"/>
        </w:rPr>
        <w:t xml:space="preserve"> order those searched devices as this field.</w:t>
      </w:r>
    </w:p>
    <w:p w:rsidR="000E3AF7" w:rsidRPr="00121949" w:rsidRDefault="005F6432" w:rsidP="00231CE7">
      <w:pPr>
        <w:ind w:leftChars="200" w:left="420" w:firstLineChars="441" w:firstLine="1058"/>
        <w:rPr>
          <w:color w:val="FF0000"/>
          <w:sz w:val="24"/>
        </w:rPr>
      </w:pPr>
      <w:r w:rsidRPr="00121949">
        <w:rPr>
          <w:color w:val="FF0000"/>
          <w:sz w:val="24"/>
        </w:rPr>
        <w:t>2. If you change to other place, the searching will stop.</w:t>
      </w:r>
    </w:p>
    <w:p w:rsidR="00FC6784" w:rsidRPr="00121949" w:rsidRDefault="008D340A" w:rsidP="00FC6784">
      <w:pPr>
        <w:rPr>
          <w:szCs w:val="21"/>
        </w:rPr>
      </w:pPr>
      <w:r>
        <w:rPr>
          <w:noProof/>
          <w:szCs w:val="21"/>
        </w:rPr>
        <w:drawing>
          <wp:inline distT="0" distB="0" distL="0" distR="0">
            <wp:extent cx="6141720" cy="732371"/>
            <wp:effectExtent l="19050" t="0" r="0" b="0"/>
            <wp:docPr id="137"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5"/>
                    <a:srcRect/>
                    <a:stretch>
                      <a:fillRect/>
                    </a:stretch>
                  </pic:blipFill>
                  <pic:spPr bwMode="auto">
                    <a:xfrm>
                      <a:off x="0" y="0"/>
                      <a:ext cx="6141720" cy="732371"/>
                    </a:xfrm>
                    <a:prstGeom prst="rect">
                      <a:avLst/>
                    </a:prstGeom>
                    <a:noFill/>
                    <a:ln w="9525">
                      <a:noFill/>
                      <a:miter lim="800000"/>
                      <a:headEnd/>
                      <a:tailEnd/>
                    </a:ln>
                  </pic:spPr>
                </pic:pic>
              </a:graphicData>
            </a:graphic>
          </wp:inline>
        </w:drawing>
      </w:r>
    </w:p>
    <w:p w:rsidR="00FC6784" w:rsidRPr="009303FF" w:rsidRDefault="00FC6784" w:rsidP="00FC6784">
      <w:pPr>
        <w:jc w:val="center"/>
      </w:pPr>
      <w:r w:rsidRPr="009303FF">
        <w:t>Figure</w:t>
      </w:r>
      <w:r w:rsidR="000F2EAF" w:rsidRPr="009303FF">
        <w:t>4</w:t>
      </w:r>
      <w:r w:rsidRPr="009303FF">
        <w:t>-</w:t>
      </w:r>
      <w:r w:rsidR="00791D6B" w:rsidRPr="009303FF">
        <w:rPr>
          <w:rFonts w:hint="eastAsia"/>
        </w:rPr>
        <w:t>12</w:t>
      </w:r>
      <w:r w:rsidRPr="009303FF">
        <w:t xml:space="preserve"> Search camera</w:t>
      </w:r>
    </w:p>
    <w:p w:rsidR="00EB1482" w:rsidRPr="00121949" w:rsidRDefault="00EB1482" w:rsidP="00EB1482">
      <w:pPr>
        <w:rPr>
          <w:sz w:val="24"/>
        </w:rPr>
      </w:pPr>
      <w:r w:rsidRPr="00121949">
        <w:rPr>
          <w:sz w:val="24"/>
        </w:rPr>
        <w:t>The searching result</w:t>
      </w:r>
      <w:r w:rsidR="00A90ECE" w:rsidRPr="00121949">
        <w:rPr>
          <w:sz w:val="24"/>
        </w:rPr>
        <w:t>s</w:t>
      </w:r>
      <w:r w:rsidRPr="00121949">
        <w:rPr>
          <w:sz w:val="24"/>
        </w:rPr>
        <w:t xml:space="preserve"> as Figure </w:t>
      </w:r>
      <w:r w:rsidRPr="00D12645">
        <w:rPr>
          <w:sz w:val="24"/>
        </w:rPr>
        <w:t>4-</w:t>
      </w:r>
      <w:r w:rsidR="00F72F52" w:rsidRPr="00D12645">
        <w:rPr>
          <w:rFonts w:hint="eastAsia"/>
          <w:sz w:val="24"/>
        </w:rPr>
        <w:t>1</w:t>
      </w:r>
      <w:r w:rsidR="00791D6B">
        <w:rPr>
          <w:rFonts w:hint="eastAsia"/>
          <w:sz w:val="24"/>
        </w:rPr>
        <w:t>2</w:t>
      </w:r>
      <w:r w:rsidR="00A90ECE" w:rsidRPr="00F72F52">
        <w:rPr>
          <w:color w:val="FF00FF"/>
          <w:sz w:val="24"/>
        </w:rPr>
        <w:t>.</w:t>
      </w:r>
      <w:r w:rsidR="00A90ECE" w:rsidRPr="00121949">
        <w:rPr>
          <w:sz w:val="24"/>
        </w:rPr>
        <w:t xml:space="preserve"> After your searching, you can double click the” Serial NO.” to copy the device’s</w:t>
      </w:r>
      <w:r w:rsidR="007D6B3A" w:rsidRPr="00121949">
        <w:rPr>
          <w:sz w:val="24"/>
        </w:rPr>
        <w:t xml:space="preserve"> serial</w:t>
      </w:r>
      <w:r w:rsidR="00A90ECE" w:rsidRPr="00121949">
        <w:rPr>
          <w:sz w:val="24"/>
        </w:rPr>
        <w:t xml:space="preserve"> number.</w:t>
      </w:r>
      <w:r w:rsidRPr="00121949">
        <w:rPr>
          <w:sz w:val="24"/>
        </w:rPr>
        <w:t xml:space="preserve"> </w:t>
      </w:r>
    </w:p>
    <w:p w:rsidR="00FC6784" w:rsidRPr="00121949" w:rsidRDefault="00F609EB" w:rsidP="00954FCB">
      <w:pPr>
        <w:pStyle w:val="5"/>
      </w:pPr>
      <w:r>
        <w:rPr>
          <w:rFonts w:hint="eastAsia"/>
        </w:rPr>
        <w:t>4.</w:t>
      </w:r>
      <w:r w:rsidR="00FC6784" w:rsidRPr="00121949">
        <w:t>Add device automatically:</w:t>
      </w:r>
    </w:p>
    <w:p w:rsidR="00FC6784" w:rsidRPr="00121949" w:rsidRDefault="00FC6784" w:rsidP="00FC6784">
      <w:pPr>
        <w:widowControl/>
        <w:spacing w:line="260" w:lineRule="atLeast"/>
        <w:jc w:val="left"/>
        <w:rPr>
          <w:color w:val="000000"/>
          <w:kern w:val="0"/>
          <w:sz w:val="24"/>
        </w:rPr>
      </w:pPr>
      <w:r w:rsidRPr="00121949">
        <w:rPr>
          <w:sz w:val="24"/>
        </w:rPr>
        <w:t>Check the device that need to be added to the device list and click “Batch Add”, all the device will be added to the device list.</w:t>
      </w:r>
    </w:p>
    <w:p w:rsidR="001C2AE8" w:rsidRPr="00D12645" w:rsidRDefault="00FC6784" w:rsidP="001C2AE8">
      <w:pPr>
        <w:autoSpaceDE w:val="0"/>
        <w:autoSpaceDN w:val="0"/>
        <w:adjustRightInd w:val="0"/>
        <w:jc w:val="left"/>
        <w:rPr>
          <w:kern w:val="0"/>
          <w:sz w:val="24"/>
        </w:rPr>
      </w:pPr>
      <w:r w:rsidRPr="00121949">
        <w:rPr>
          <w:color w:val="000000"/>
          <w:kern w:val="0"/>
          <w:sz w:val="24"/>
        </w:rPr>
        <w:lastRenderedPageBreak/>
        <w:t>Check the device and click it, you can modify the IP address, subnet mask, gateway and DNS. Oslo you can click “Auto gain” to get free IP address</w:t>
      </w:r>
      <w:r w:rsidR="001C2AE8">
        <w:rPr>
          <w:rFonts w:hint="eastAsia"/>
          <w:color w:val="000000"/>
          <w:kern w:val="0"/>
          <w:sz w:val="24"/>
        </w:rPr>
        <w:t>，</w:t>
      </w:r>
      <w:bookmarkStart w:id="66" w:name="OLE_LINK56"/>
      <w:r w:rsidR="001C2AE8" w:rsidRPr="00D12645">
        <w:rPr>
          <w:kern w:val="0"/>
          <w:sz w:val="24"/>
        </w:rPr>
        <w:t>Click on the batch modify IP, can be bulk changes to the selected equipment IP</w:t>
      </w:r>
      <w:bookmarkEnd w:id="66"/>
      <w:r w:rsidR="001C2AE8" w:rsidRPr="00D12645">
        <w:rPr>
          <w:rFonts w:hint="eastAsia"/>
          <w:kern w:val="0"/>
          <w:sz w:val="24"/>
        </w:rPr>
        <w:t>.</w:t>
      </w:r>
    </w:p>
    <w:p w:rsidR="001C2AE8" w:rsidRPr="00D12645" w:rsidRDefault="001C2AE8" w:rsidP="001C2AE8">
      <w:pPr>
        <w:autoSpaceDE w:val="0"/>
        <w:autoSpaceDN w:val="0"/>
        <w:adjustRightInd w:val="0"/>
        <w:jc w:val="left"/>
        <w:rPr>
          <w:rFonts w:ascii="Tahoma" w:hAnsi="Tahoma" w:cs="Tahoma"/>
          <w:kern w:val="0"/>
          <w:sz w:val="20"/>
          <w:szCs w:val="20"/>
        </w:rPr>
      </w:pPr>
    </w:p>
    <w:p w:rsidR="00FC6784" w:rsidRPr="00121949" w:rsidRDefault="00FC6784" w:rsidP="00FC6784">
      <w:pPr>
        <w:rPr>
          <w:color w:val="000000"/>
          <w:kern w:val="0"/>
          <w:sz w:val="24"/>
        </w:rPr>
      </w:pPr>
      <w:r w:rsidRPr="00121949">
        <w:rPr>
          <w:color w:val="000000"/>
          <w:kern w:val="0"/>
          <w:sz w:val="24"/>
        </w:rPr>
        <w:t>.</w:t>
      </w:r>
    </w:p>
    <w:p w:rsidR="00FC6784" w:rsidRPr="00121949" w:rsidRDefault="00CB5AD6" w:rsidP="00FC6784">
      <w:pPr>
        <w:rPr>
          <w:color w:val="000000"/>
          <w:kern w:val="0"/>
          <w:szCs w:val="21"/>
        </w:rPr>
      </w:pPr>
      <w:r>
        <w:rPr>
          <w:noProof/>
          <w:color w:val="000000"/>
          <w:kern w:val="0"/>
          <w:szCs w:val="21"/>
        </w:rPr>
        <w:drawing>
          <wp:inline distT="0" distB="0" distL="0" distR="0">
            <wp:extent cx="6141720" cy="586435"/>
            <wp:effectExtent l="19050" t="0" r="0" b="0"/>
            <wp:docPr id="138"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6"/>
                    <a:srcRect/>
                    <a:stretch>
                      <a:fillRect/>
                    </a:stretch>
                  </pic:blipFill>
                  <pic:spPr bwMode="auto">
                    <a:xfrm>
                      <a:off x="0" y="0"/>
                      <a:ext cx="6141720" cy="586435"/>
                    </a:xfrm>
                    <a:prstGeom prst="rect">
                      <a:avLst/>
                    </a:prstGeom>
                    <a:noFill/>
                    <a:ln w="9525">
                      <a:noFill/>
                      <a:miter lim="800000"/>
                      <a:headEnd/>
                      <a:tailEnd/>
                    </a:ln>
                  </pic:spPr>
                </pic:pic>
              </a:graphicData>
            </a:graphic>
          </wp:inline>
        </w:drawing>
      </w:r>
    </w:p>
    <w:p w:rsidR="00FC6784" w:rsidRPr="009303FF" w:rsidRDefault="00FC6784" w:rsidP="00FC6784">
      <w:pPr>
        <w:jc w:val="center"/>
      </w:pPr>
      <w:r w:rsidRPr="009303FF">
        <w:t>Figure</w:t>
      </w:r>
      <w:r w:rsidR="000F2EAF" w:rsidRPr="009303FF">
        <w:t>4</w:t>
      </w:r>
      <w:r w:rsidRPr="009303FF">
        <w:t>-</w:t>
      </w:r>
      <w:r w:rsidR="00791D6B" w:rsidRPr="009303FF">
        <w:rPr>
          <w:rFonts w:hint="eastAsia"/>
        </w:rPr>
        <w:t>13</w:t>
      </w:r>
      <w:r w:rsidR="00F72F52" w:rsidRPr="009303FF">
        <w:rPr>
          <w:rFonts w:hint="eastAsia"/>
        </w:rPr>
        <w:t xml:space="preserve">  </w:t>
      </w:r>
      <w:r w:rsidRPr="009303FF">
        <w:t>Modify network parameters</w:t>
      </w:r>
    </w:p>
    <w:p w:rsidR="00FC6784" w:rsidRPr="00121949" w:rsidRDefault="000F2EAF" w:rsidP="00FC6784">
      <w:pPr>
        <w:pStyle w:val="3"/>
      </w:pPr>
      <w:bookmarkStart w:id="67" w:name="_Toc297728234"/>
      <w:bookmarkStart w:id="68" w:name="_Toc303173523"/>
      <w:bookmarkStart w:id="69" w:name="_Toc441520326"/>
      <w:r w:rsidRPr="00121949">
        <w:t>4</w:t>
      </w:r>
      <w:r w:rsidR="00FC6784" w:rsidRPr="00121949">
        <w:t>.</w:t>
      </w:r>
      <w:r w:rsidRPr="00121949">
        <w:t>3</w:t>
      </w:r>
      <w:r w:rsidR="00FC6784" w:rsidRPr="00121949">
        <w:t xml:space="preserve"> User config</w:t>
      </w:r>
      <w:bookmarkEnd w:id="67"/>
      <w:bookmarkEnd w:id="68"/>
      <w:bookmarkEnd w:id="69"/>
    </w:p>
    <w:p w:rsidR="00FC6784" w:rsidRPr="00121949" w:rsidRDefault="000F2EAF" w:rsidP="00FC6784">
      <w:pPr>
        <w:pStyle w:val="4"/>
        <w:rPr>
          <w:rFonts w:ascii="Times New Roman" w:hAnsi="Times New Roman"/>
        </w:rPr>
      </w:pPr>
      <w:bookmarkStart w:id="70" w:name="_Toc297728235"/>
      <w:bookmarkStart w:id="71" w:name="_Toc303173524"/>
      <w:bookmarkStart w:id="72" w:name="_Toc441520327"/>
      <w:smartTag w:uri="urn:schemas-microsoft-com:office:smarttags" w:element="chsdate">
        <w:smartTagPr>
          <w:attr w:name="IsROCDate" w:val="False"/>
          <w:attr w:name="IsLunarDate" w:val="False"/>
          <w:attr w:name="Day" w:val="30"/>
          <w:attr w:name="Month" w:val="12"/>
          <w:attr w:name="Year" w:val="1899"/>
        </w:smartTagPr>
        <w:r w:rsidRPr="00121949">
          <w:rPr>
            <w:rFonts w:ascii="Times New Roman" w:hAnsi="Times New Roman"/>
          </w:rPr>
          <w:t>4</w:t>
        </w:r>
        <w:r w:rsidR="00FC6784" w:rsidRPr="00121949">
          <w:rPr>
            <w:rFonts w:ascii="Times New Roman" w:hAnsi="Times New Roman"/>
          </w:rPr>
          <w:t>.</w:t>
        </w:r>
        <w:r w:rsidRPr="00121949">
          <w:rPr>
            <w:rFonts w:ascii="Times New Roman" w:hAnsi="Times New Roman"/>
          </w:rPr>
          <w:t>3</w:t>
        </w:r>
        <w:r w:rsidR="00FC6784" w:rsidRPr="00121949">
          <w:rPr>
            <w:rFonts w:ascii="Times New Roman" w:hAnsi="Times New Roman"/>
          </w:rPr>
          <w:t>.1</w:t>
        </w:r>
      </w:smartTag>
      <w:r w:rsidR="00FC6784" w:rsidRPr="00121949">
        <w:rPr>
          <w:rFonts w:ascii="Times New Roman" w:hAnsi="Times New Roman"/>
        </w:rPr>
        <w:t xml:space="preserve"> Role config</w:t>
      </w:r>
      <w:bookmarkEnd w:id="70"/>
      <w:bookmarkEnd w:id="71"/>
      <w:bookmarkEnd w:id="72"/>
    </w:p>
    <w:p w:rsidR="00FC6784" w:rsidRPr="00121949" w:rsidRDefault="00FC6784" w:rsidP="00FC6784">
      <w:pPr>
        <w:rPr>
          <w:sz w:val="24"/>
        </w:rPr>
      </w:pPr>
      <w:r w:rsidRPr="00121949">
        <w:rPr>
          <w:sz w:val="24"/>
        </w:rPr>
        <w:t>Role management interface as follow:</w:t>
      </w:r>
    </w:p>
    <w:p w:rsidR="00FC6784" w:rsidRPr="00121949" w:rsidRDefault="00664BDA" w:rsidP="00FC6784">
      <w:pPr>
        <w:rPr>
          <w:szCs w:val="21"/>
        </w:rPr>
      </w:pPr>
      <w:r>
        <w:rPr>
          <w:noProof/>
          <w:szCs w:val="21"/>
        </w:rPr>
        <w:drawing>
          <wp:inline distT="0" distB="0" distL="0" distR="0">
            <wp:extent cx="6143625" cy="1000125"/>
            <wp:effectExtent l="19050" t="0" r="9525" b="0"/>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7"/>
                    <a:srcRect/>
                    <a:stretch>
                      <a:fillRect/>
                    </a:stretch>
                  </pic:blipFill>
                  <pic:spPr bwMode="auto">
                    <a:xfrm>
                      <a:off x="0" y="0"/>
                      <a:ext cx="6143625" cy="1000125"/>
                    </a:xfrm>
                    <a:prstGeom prst="rect">
                      <a:avLst/>
                    </a:prstGeom>
                    <a:noFill/>
                    <a:ln w="9525">
                      <a:noFill/>
                      <a:miter lim="800000"/>
                      <a:headEnd/>
                      <a:tailEnd/>
                    </a:ln>
                  </pic:spPr>
                </pic:pic>
              </a:graphicData>
            </a:graphic>
          </wp:inline>
        </w:drawing>
      </w:r>
    </w:p>
    <w:p w:rsidR="00FC6784" w:rsidRPr="00C874E8" w:rsidRDefault="00FC6784" w:rsidP="00FC6784">
      <w:pPr>
        <w:jc w:val="center"/>
        <w:rPr>
          <w:kern w:val="0"/>
          <w:szCs w:val="21"/>
        </w:rPr>
      </w:pPr>
      <w:r w:rsidRPr="00C874E8">
        <w:rPr>
          <w:kern w:val="0"/>
          <w:szCs w:val="21"/>
        </w:rPr>
        <w:t>Figure</w:t>
      </w:r>
      <w:r w:rsidR="000F2EAF" w:rsidRPr="00C874E8">
        <w:rPr>
          <w:kern w:val="0"/>
          <w:szCs w:val="21"/>
        </w:rPr>
        <w:t>4</w:t>
      </w:r>
      <w:r w:rsidRPr="00C874E8">
        <w:rPr>
          <w:kern w:val="0"/>
          <w:szCs w:val="21"/>
        </w:rPr>
        <w:t>-</w:t>
      </w:r>
      <w:r w:rsidR="00791D6B">
        <w:rPr>
          <w:rFonts w:hint="eastAsia"/>
          <w:kern w:val="0"/>
          <w:szCs w:val="21"/>
        </w:rPr>
        <w:t>14</w:t>
      </w:r>
      <w:r w:rsidRPr="00C874E8">
        <w:rPr>
          <w:kern w:val="0"/>
          <w:szCs w:val="21"/>
        </w:rPr>
        <w:t xml:space="preserve"> Role management</w:t>
      </w:r>
    </w:p>
    <w:p w:rsidR="00FC6784" w:rsidRPr="00121949" w:rsidRDefault="00FC6784" w:rsidP="00FC6784">
      <w:pPr>
        <w:rPr>
          <w:sz w:val="24"/>
        </w:rPr>
      </w:pPr>
      <w:r w:rsidRPr="00121949">
        <w:rPr>
          <w:sz w:val="24"/>
        </w:rPr>
        <w:t>There are 5 kind of operation permission: PTZ and Play, Record, Alarm, Log, Config management and advanced operation.</w:t>
      </w:r>
    </w:p>
    <w:p w:rsidR="00FC6784" w:rsidRPr="00121949" w:rsidRDefault="00FC6784" w:rsidP="00FC6784">
      <w:pPr>
        <w:widowControl/>
        <w:spacing w:line="260" w:lineRule="atLeast"/>
        <w:jc w:val="left"/>
        <w:rPr>
          <w:color w:val="000000"/>
          <w:kern w:val="0"/>
          <w:sz w:val="24"/>
        </w:rPr>
      </w:pPr>
      <w:r w:rsidRPr="00121949">
        <w:rPr>
          <w:sz w:val="24"/>
        </w:rPr>
        <w:t xml:space="preserve">Add role: </w:t>
      </w:r>
      <w:r w:rsidRPr="00121949">
        <w:rPr>
          <w:color w:val="000000"/>
          <w:kern w:val="0"/>
          <w:sz w:val="24"/>
        </w:rPr>
        <w:t>Input the role name and check permissions then click “Add role”.</w:t>
      </w:r>
    </w:p>
    <w:p w:rsidR="00FC6784" w:rsidRPr="00121949" w:rsidRDefault="00FC6784" w:rsidP="00FC6784">
      <w:pPr>
        <w:widowControl/>
        <w:spacing w:line="260" w:lineRule="atLeast"/>
        <w:jc w:val="left"/>
        <w:rPr>
          <w:color w:val="000000"/>
          <w:kern w:val="0"/>
          <w:sz w:val="24"/>
        </w:rPr>
      </w:pPr>
      <w:r w:rsidRPr="00121949">
        <w:rPr>
          <w:color w:val="000000"/>
          <w:kern w:val="0"/>
          <w:sz w:val="24"/>
        </w:rPr>
        <w:t>Modify role first select role to be modified then the similar with add a role. Select the role in the role list then click “Remove role” to remove it.</w:t>
      </w:r>
    </w:p>
    <w:p w:rsidR="00FC6784" w:rsidRPr="00121949" w:rsidRDefault="00FC6784" w:rsidP="00FC6784">
      <w:pPr>
        <w:numPr>
          <w:ilvl w:val="0"/>
          <w:numId w:val="3"/>
        </w:numPr>
        <w:rPr>
          <w:sz w:val="24"/>
        </w:rPr>
      </w:pPr>
      <w:r w:rsidRPr="00121949">
        <w:rPr>
          <w:b/>
          <w:sz w:val="24"/>
        </w:rPr>
        <w:t>Note:</w:t>
      </w:r>
      <w:r w:rsidRPr="00121949">
        <w:rPr>
          <w:sz w:val="24"/>
        </w:rPr>
        <w:t xml:space="preserve"> </w:t>
      </w:r>
      <w:r w:rsidRPr="00121949">
        <w:rPr>
          <w:color w:val="FF0000"/>
          <w:sz w:val="24"/>
        </w:rPr>
        <w:t>All the user groups and users of the role will be removed when remove the role.</w:t>
      </w:r>
    </w:p>
    <w:p w:rsidR="00FC6784" w:rsidRPr="00121949" w:rsidRDefault="000F2EAF" w:rsidP="00FC6784">
      <w:pPr>
        <w:pStyle w:val="4"/>
        <w:rPr>
          <w:rFonts w:ascii="Times New Roman" w:hAnsi="Times New Roman"/>
        </w:rPr>
      </w:pPr>
      <w:bookmarkStart w:id="73" w:name="_Toc297728236"/>
      <w:bookmarkStart w:id="74" w:name="_Toc303173525"/>
      <w:bookmarkStart w:id="75" w:name="_Toc441520328"/>
      <w:smartTag w:uri="urn:schemas-microsoft-com:office:smarttags" w:element="chsdate">
        <w:smartTagPr>
          <w:attr w:name="IsROCDate" w:val="False"/>
          <w:attr w:name="IsLunarDate" w:val="False"/>
          <w:attr w:name="Day" w:val="30"/>
          <w:attr w:name="Month" w:val="12"/>
          <w:attr w:name="Year" w:val="1899"/>
        </w:smartTagPr>
        <w:r w:rsidRPr="00121949">
          <w:rPr>
            <w:rFonts w:ascii="Times New Roman" w:hAnsi="Times New Roman"/>
          </w:rPr>
          <w:t>4</w:t>
        </w:r>
        <w:r w:rsidR="00FC6784" w:rsidRPr="00121949">
          <w:rPr>
            <w:rFonts w:ascii="Times New Roman" w:hAnsi="Times New Roman"/>
          </w:rPr>
          <w:t>.</w:t>
        </w:r>
        <w:r w:rsidRPr="00121949">
          <w:rPr>
            <w:rFonts w:ascii="Times New Roman" w:hAnsi="Times New Roman"/>
          </w:rPr>
          <w:t>3</w:t>
        </w:r>
        <w:r w:rsidR="00FC6784" w:rsidRPr="00121949">
          <w:rPr>
            <w:rFonts w:ascii="Times New Roman" w:hAnsi="Times New Roman"/>
          </w:rPr>
          <w:t>.2</w:t>
        </w:r>
      </w:smartTag>
      <w:r w:rsidR="00FC6784" w:rsidRPr="00121949">
        <w:rPr>
          <w:rFonts w:ascii="Times New Roman" w:hAnsi="Times New Roman"/>
        </w:rPr>
        <w:t xml:space="preserve"> User group config</w:t>
      </w:r>
      <w:bookmarkEnd w:id="73"/>
      <w:bookmarkEnd w:id="74"/>
      <w:bookmarkEnd w:id="75"/>
    </w:p>
    <w:p w:rsidR="00FC6784" w:rsidRPr="00121949" w:rsidRDefault="00FC6784" w:rsidP="00FC6784">
      <w:pPr>
        <w:rPr>
          <w:sz w:val="24"/>
        </w:rPr>
      </w:pPr>
      <w:r w:rsidRPr="00121949">
        <w:rPr>
          <w:sz w:val="24"/>
        </w:rPr>
        <w:t>User group management interface as follow:</w:t>
      </w:r>
    </w:p>
    <w:p w:rsidR="00FC6784" w:rsidRPr="00121949" w:rsidRDefault="00664BDA" w:rsidP="00FC6784">
      <w:pPr>
        <w:rPr>
          <w:szCs w:val="21"/>
        </w:rPr>
      </w:pPr>
      <w:r>
        <w:rPr>
          <w:noProof/>
          <w:szCs w:val="21"/>
        </w:rPr>
        <w:drawing>
          <wp:inline distT="0" distB="0" distL="0" distR="0">
            <wp:extent cx="6143625" cy="1200150"/>
            <wp:effectExtent l="19050" t="0" r="9525" b="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8"/>
                    <a:srcRect/>
                    <a:stretch>
                      <a:fillRect/>
                    </a:stretch>
                  </pic:blipFill>
                  <pic:spPr bwMode="auto">
                    <a:xfrm>
                      <a:off x="0" y="0"/>
                      <a:ext cx="6143625" cy="1200150"/>
                    </a:xfrm>
                    <a:prstGeom prst="rect">
                      <a:avLst/>
                    </a:prstGeom>
                    <a:noFill/>
                    <a:ln w="9525">
                      <a:noFill/>
                      <a:miter lim="800000"/>
                      <a:headEnd/>
                      <a:tailEnd/>
                    </a:ln>
                  </pic:spPr>
                </pic:pic>
              </a:graphicData>
            </a:graphic>
          </wp:inline>
        </w:drawing>
      </w:r>
    </w:p>
    <w:p w:rsidR="00FC6784" w:rsidRPr="00E8097A" w:rsidRDefault="00FC6784" w:rsidP="00FC6784">
      <w:pPr>
        <w:jc w:val="center"/>
        <w:rPr>
          <w:kern w:val="0"/>
          <w:szCs w:val="21"/>
        </w:rPr>
      </w:pPr>
      <w:r w:rsidRPr="00E8097A">
        <w:rPr>
          <w:kern w:val="0"/>
          <w:szCs w:val="21"/>
        </w:rPr>
        <w:t>Figure</w:t>
      </w:r>
      <w:r w:rsidR="000F2EAF" w:rsidRPr="00E8097A">
        <w:rPr>
          <w:kern w:val="0"/>
          <w:szCs w:val="21"/>
        </w:rPr>
        <w:t>4</w:t>
      </w:r>
      <w:r w:rsidRPr="00E8097A">
        <w:rPr>
          <w:kern w:val="0"/>
          <w:szCs w:val="21"/>
        </w:rPr>
        <w:t>-</w:t>
      </w:r>
      <w:r w:rsidR="000F2EAF" w:rsidRPr="00E8097A">
        <w:rPr>
          <w:kern w:val="0"/>
          <w:szCs w:val="21"/>
        </w:rPr>
        <w:t>1</w:t>
      </w:r>
      <w:r w:rsidR="00791D6B">
        <w:rPr>
          <w:rFonts w:hint="eastAsia"/>
          <w:kern w:val="0"/>
          <w:szCs w:val="21"/>
        </w:rPr>
        <w:t>5</w:t>
      </w:r>
      <w:r w:rsidRPr="00E8097A">
        <w:rPr>
          <w:kern w:val="0"/>
          <w:szCs w:val="21"/>
        </w:rPr>
        <w:t xml:space="preserve"> User group management</w:t>
      </w:r>
    </w:p>
    <w:p w:rsidR="00FC6784" w:rsidRPr="00121949" w:rsidRDefault="00FC6784" w:rsidP="00FC6784">
      <w:pPr>
        <w:widowControl/>
        <w:spacing w:line="260" w:lineRule="atLeast"/>
        <w:jc w:val="left"/>
        <w:rPr>
          <w:color w:val="000000"/>
          <w:kern w:val="0"/>
          <w:sz w:val="24"/>
        </w:rPr>
      </w:pPr>
      <w:r w:rsidRPr="00121949">
        <w:rPr>
          <w:color w:val="000000"/>
          <w:kern w:val="0"/>
          <w:sz w:val="24"/>
        </w:rPr>
        <w:t>Add user group: Input user group name and select the group role then click “Add group”. The same group users are the same user role.</w:t>
      </w:r>
    </w:p>
    <w:p w:rsidR="00FC6784" w:rsidRPr="00121949" w:rsidRDefault="00FC6784" w:rsidP="00FC6784">
      <w:pPr>
        <w:widowControl/>
        <w:spacing w:line="260" w:lineRule="atLeast"/>
        <w:jc w:val="left"/>
        <w:rPr>
          <w:color w:val="000000"/>
          <w:kern w:val="0"/>
          <w:sz w:val="24"/>
        </w:rPr>
      </w:pPr>
      <w:r w:rsidRPr="00121949">
        <w:rPr>
          <w:color w:val="000000"/>
          <w:kern w:val="0"/>
          <w:sz w:val="24"/>
        </w:rPr>
        <w:lastRenderedPageBreak/>
        <w:t>Modify user group first select the user group to be modified then similar with add user group. Select the user group in the user list and click “Remove group” to remove the user group.</w:t>
      </w:r>
    </w:p>
    <w:p w:rsidR="00FC6784" w:rsidRPr="00121949" w:rsidRDefault="00FC6784" w:rsidP="00FC6784">
      <w:pPr>
        <w:numPr>
          <w:ilvl w:val="0"/>
          <w:numId w:val="3"/>
        </w:numPr>
        <w:rPr>
          <w:sz w:val="24"/>
        </w:rPr>
      </w:pPr>
      <w:r w:rsidRPr="00121949">
        <w:rPr>
          <w:b/>
          <w:sz w:val="24"/>
        </w:rPr>
        <w:t>Note:</w:t>
      </w:r>
      <w:r w:rsidRPr="00121949">
        <w:rPr>
          <w:b/>
          <w:color w:val="FF0000"/>
          <w:sz w:val="24"/>
        </w:rPr>
        <w:t xml:space="preserve"> </w:t>
      </w:r>
      <w:r w:rsidRPr="00121949">
        <w:rPr>
          <w:color w:val="FF0000"/>
          <w:sz w:val="24"/>
        </w:rPr>
        <w:t>The user of the user group will be removed when remove the user group.</w:t>
      </w:r>
    </w:p>
    <w:p w:rsidR="00FC6784" w:rsidRPr="00121949" w:rsidRDefault="000F2EAF" w:rsidP="00FC6784">
      <w:pPr>
        <w:pStyle w:val="4"/>
        <w:rPr>
          <w:rFonts w:ascii="Times New Roman" w:hAnsi="Times New Roman"/>
        </w:rPr>
      </w:pPr>
      <w:bookmarkStart w:id="76" w:name="_Toc297728237"/>
      <w:bookmarkStart w:id="77" w:name="_Toc303173526"/>
      <w:bookmarkStart w:id="78" w:name="_Toc441520329"/>
      <w:smartTag w:uri="urn:schemas-microsoft-com:office:smarttags" w:element="chsdate">
        <w:smartTagPr>
          <w:attr w:name="IsROCDate" w:val="False"/>
          <w:attr w:name="IsLunarDate" w:val="False"/>
          <w:attr w:name="Day" w:val="30"/>
          <w:attr w:name="Month" w:val="12"/>
          <w:attr w:name="Year" w:val="1899"/>
        </w:smartTagPr>
        <w:r w:rsidRPr="00121949">
          <w:rPr>
            <w:rFonts w:ascii="Times New Roman" w:hAnsi="Times New Roman"/>
          </w:rPr>
          <w:t>4</w:t>
        </w:r>
        <w:r w:rsidR="00FC6784" w:rsidRPr="00121949">
          <w:rPr>
            <w:rFonts w:ascii="Times New Roman" w:hAnsi="Times New Roman"/>
          </w:rPr>
          <w:t>.</w:t>
        </w:r>
        <w:r w:rsidRPr="00121949">
          <w:rPr>
            <w:rFonts w:ascii="Times New Roman" w:hAnsi="Times New Roman"/>
          </w:rPr>
          <w:t>3</w:t>
        </w:r>
        <w:r w:rsidR="00FC6784" w:rsidRPr="00121949">
          <w:rPr>
            <w:rFonts w:ascii="Times New Roman" w:hAnsi="Times New Roman"/>
          </w:rPr>
          <w:t>.3</w:t>
        </w:r>
      </w:smartTag>
      <w:r w:rsidR="00FC6784" w:rsidRPr="00121949">
        <w:rPr>
          <w:rFonts w:ascii="Times New Roman" w:hAnsi="Times New Roman"/>
        </w:rPr>
        <w:t xml:space="preserve"> User management</w:t>
      </w:r>
      <w:bookmarkEnd w:id="76"/>
      <w:bookmarkEnd w:id="77"/>
      <w:bookmarkEnd w:id="78"/>
    </w:p>
    <w:p w:rsidR="00FC6784" w:rsidRPr="00121949" w:rsidRDefault="00FC6784" w:rsidP="00FC6784">
      <w:pPr>
        <w:rPr>
          <w:sz w:val="24"/>
        </w:rPr>
      </w:pPr>
      <w:r w:rsidRPr="00121949">
        <w:rPr>
          <w:sz w:val="24"/>
        </w:rPr>
        <w:t>User management interface as follow:</w:t>
      </w:r>
    </w:p>
    <w:p w:rsidR="00FC6784" w:rsidRPr="00121949" w:rsidRDefault="00664BDA" w:rsidP="00FC6784">
      <w:pPr>
        <w:rPr>
          <w:szCs w:val="21"/>
        </w:rPr>
      </w:pPr>
      <w:r>
        <w:rPr>
          <w:noProof/>
          <w:szCs w:val="21"/>
        </w:rPr>
        <w:drawing>
          <wp:inline distT="0" distB="0" distL="0" distR="0">
            <wp:extent cx="6143625" cy="1200150"/>
            <wp:effectExtent l="19050" t="0" r="9525" b="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9"/>
                    <a:srcRect/>
                    <a:stretch>
                      <a:fillRect/>
                    </a:stretch>
                  </pic:blipFill>
                  <pic:spPr bwMode="auto">
                    <a:xfrm>
                      <a:off x="0" y="0"/>
                      <a:ext cx="6143625" cy="1200150"/>
                    </a:xfrm>
                    <a:prstGeom prst="rect">
                      <a:avLst/>
                    </a:prstGeom>
                    <a:noFill/>
                    <a:ln w="9525">
                      <a:noFill/>
                      <a:miter lim="800000"/>
                      <a:headEnd/>
                      <a:tailEnd/>
                    </a:ln>
                  </pic:spPr>
                </pic:pic>
              </a:graphicData>
            </a:graphic>
          </wp:inline>
        </w:drawing>
      </w:r>
    </w:p>
    <w:p w:rsidR="00FC6784" w:rsidRPr="00606A88" w:rsidRDefault="00FC6784" w:rsidP="00FC6784">
      <w:pPr>
        <w:jc w:val="center"/>
        <w:rPr>
          <w:kern w:val="0"/>
          <w:szCs w:val="21"/>
        </w:rPr>
      </w:pPr>
      <w:r w:rsidRPr="00606A88">
        <w:rPr>
          <w:kern w:val="0"/>
          <w:szCs w:val="21"/>
        </w:rPr>
        <w:t>Figure</w:t>
      </w:r>
      <w:r w:rsidR="000F2EAF" w:rsidRPr="00606A88">
        <w:rPr>
          <w:kern w:val="0"/>
          <w:szCs w:val="21"/>
        </w:rPr>
        <w:t>4</w:t>
      </w:r>
      <w:r w:rsidRPr="00606A88">
        <w:rPr>
          <w:kern w:val="0"/>
          <w:szCs w:val="21"/>
        </w:rPr>
        <w:t>-</w:t>
      </w:r>
      <w:r w:rsidR="000F2EAF" w:rsidRPr="00606A88">
        <w:rPr>
          <w:kern w:val="0"/>
          <w:szCs w:val="21"/>
        </w:rPr>
        <w:t>1</w:t>
      </w:r>
      <w:r w:rsidR="00791D6B">
        <w:rPr>
          <w:rFonts w:hint="eastAsia"/>
          <w:kern w:val="0"/>
          <w:szCs w:val="21"/>
        </w:rPr>
        <w:t>6</w:t>
      </w:r>
      <w:r w:rsidR="00F72F52" w:rsidRPr="00606A88">
        <w:rPr>
          <w:rFonts w:hint="eastAsia"/>
          <w:kern w:val="0"/>
          <w:szCs w:val="21"/>
        </w:rPr>
        <w:t xml:space="preserve"> </w:t>
      </w:r>
      <w:r w:rsidRPr="00606A88">
        <w:rPr>
          <w:kern w:val="0"/>
          <w:szCs w:val="21"/>
        </w:rPr>
        <w:t xml:space="preserve"> User management</w:t>
      </w:r>
    </w:p>
    <w:p w:rsidR="00FC6784" w:rsidRPr="00121949" w:rsidRDefault="00FC6784" w:rsidP="00FC6784">
      <w:pPr>
        <w:widowControl/>
        <w:spacing w:line="260" w:lineRule="atLeast"/>
        <w:jc w:val="left"/>
        <w:rPr>
          <w:color w:val="000000"/>
          <w:kern w:val="0"/>
          <w:sz w:val="24"/>
        </w:rPr>
      </w:pPr>
      <w:r w:rsidRPr="00121949">
        <w:rPr>
          <w:color w:val="000000"/>
          <w:kern w:val="0"/>
          <w:sz w:val="24"/>
        </w:rPr>
        <w:t>Add user: Input username, new password, confirm password and select user group then click “Add user”. Do not allow the same username.</w:t>
      </w:r>
    </w:p>
    <w:p w:rsidR="00FC6784" w:rsidRPr="00121949" w:rsidRDefault="00FC6784" w:rsidP="00FC6784">
      <w:pPr>
        <w:widowControl/>
        <w:spacing w:line="260" w:lineRule="atLeast"/>
        <w:jc w:val="left"/>
        <w:rPr>
          <w:color w:val="000000"/>
          <w:kern w:val="0"/>
          <w:sz w:val="24"/>
        </w:rPr>
      </w:pPr>
      <w:r w:rsidRPr="00121949">
        <w:rPr>
          <w:color w:val="000000"/>
          <w:kern w:val="0"/>
          <w:sz w:val="24"/>
        </w:rPr>
        <w:t>Modify user: Select a user in the user list then similar with add a user. Select the user in the user list and click “Remove user” to remove the user.</w:t>
      </w:r>
    </w:p>
    <w:p w:rsidR="00B03F0D" w:rsidRPr="00121949" w:rsidRDefault="00B03F0D" w:rsidP="0065183F">
      <w:pPr>
        <w:pStyle w:val="4"/>
        <w:rPr>
          <w:rFonts w:ascii="Times New Roman" w:hAnsi="Times New Roman"/>
        </w:rPr>
      </w:pPr>
      <w:bookmarkStart w:id="79" w:name="_Toc306958687"/>
      <w:bookmarkStart w:id="80" w:name="_Toc441520330"/>
      <w:smartTag w:uri="urn:schemas-microsoft-com:office:smarttags" w:element="chsdate">
        <w:smartTagPr>
          <w:attr w:name="IsROCDate" w:val="False"/>
          <w:attr w:name="IsLunarDate" w:val="False"/>
          <w:attr w:name="Day" w:val="30"/>
          <w:attr w:name="Month" w:val="12"/>
          <w:attr w:name="Year" w:val="1899"/>
        </w:smartTagPr>
        <w:r w:rsidRPr="00121949">
          <w:rPr>
            <w:rFonts w:ascii="Times New Roman" w:hAnsi="Times New Roman"/>
          </w:rPr>
          <w:t>4.3.4</w:t>
        </w:r>
      </w:smartTag>
      <w:r w:rsidRPr="00121949">
        <w:rPr>
          <w:rFonts w:ascii="Times New Roman" w:hAnsi="Times New Roman"/>
        </w:rPr>
        <w:t xml:space="preserve"> </w:t>
      </w:r>
      <w:bookmarkEnd w:id="79"/>
      <w:r w:rsidR="00FC5EED" w:rsidRPr="00121949">
        <w:rPr>
          <w:rFonts w:ascii="Times New Roman" w:hAnsi="Times New Roman"/>
        </w:rPr>
        <w:t xml:space="preserve">Rolling </w:t>
      </w:r>
      <w:r w:rsidR="00701B99" w:rsidRPr="00121949">
        <w:rPr>
          <w:rFonts w:ascii="Times New Roman" w:hAnsi="Times New Roman"/>
        </w:rPr>
        <w:t>Subtitles Management</w:t>
      </w:r>
      <w:bookmarkEnd w:id="80"/>
    </w:p>
    <w:p w:rsidR="00B03F0D" w:rsidRPr="00121949" w:rsidRDefault="00701B99" w:rsidP="0065183F">
      <w:pPr>
        <w:rPr>
          <w:sz w:val="24"/>
        </w:rPr>
      </w:pPr>
      <w:r w:rsidRPr="00121949">
        <w:rPr>
          <w:sz w:val="24"/>
        </w:rPr>
        <w:t>Rolling subtitles management</w:t>
      </w:r>
      <w:r w:rsidR="00FC5EED" w:rsidRPr="00121949">
        <w:rPr>
          <w:sz w:val="24"/>
        </w:rPr>
        <w:t xml:space="preserve"> as follow:</w:t>
      </w:r>
    </w:p>
    <w:p w:rsidR="00B03F0D" w:rsidRPr="00121949" w:rsidRDefault="00664BDA" w:rsidP="00701B99">
      <w:pPr>
        <w:ind w:firstLineChars="200" w:firstLine="422"/>
        <w:rPr>
          <w:szCs w:val="21"/>
        </w:rPr>
      </w:pPr>
      <w:r>
        <w:rPr>
          <w:b/>
          <w:noProof/>
          <w:szCs w:val="21"/>
        </w:rPr>
        <w:drawing>
          <wp:inline distT="0" distB="0" distL="0" distR="0">
            <wp:extent cx="6134100" cy="857250"/>
            <wp:effectExtent l="19050" t="0" r="0" b="0"/>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0"/>
                    <a:srcRect/>
                    <a:stretch>
                      <a:fillRect/>
                    </a:stretch>
                  </pic:blipFill>
                  <pic:spPr bwMode="auto">
                    <a:xfrm>
                      <a:off x="0" y="0"/>
                      <a:ext cx="6134100" cy="857250"/>
                    </a:xfrm>
                    <a:prstGeom prst="rect">
                      <a:avLst/>
                    </a:prstGeom>
                    <a:noFill/>
                    <a:ln w="9525">
                      <a:noFill/>
                      <a:miter lim="800000"/>
                      <a:headEnd/>
                      <a:tailEnd/>
                    </a:ln>
                  </pic:spPr>
                </pic:pic>
              </a:graphicData>
            </a:graphic>
          </wp:inline>
        </w:drawing>
      </w:r>
    </w:p>
    <w:p w:rsidR="00B03F0D" w:rsidRPr="00606A88" w:rsidRDefault="00FC5EED" w:rsidP="00B03F0D">
      <w:pPr>
        <w:ind w:firstLineChars="200" w:firstLine="420"/>
        <w:jc w:val="center"/>
        <w:rPr>
          <w:szCs w:val="21"/>
        </w:rPr>
      </w:pPr>
      <w:r w:rsidRPr="00606A88">
        <w:rPr>
          <w:szCs w:val="21"/>
        </w:rPr>
        <w:t>Figure4-1</w:t>
      </w:r>
      <w:r w:rsidR="00791D6B">
        <w:rPr>
          <w:rFonts w:hint="eastAsia"/>
          <w:szCs w:val="21"/>
        </w:rPr>
        <w:t>7</w:t>
      </w:r>
      <w:r w:rsidRPr="00606A88">
        <w:rPr>
          <w:szCs w:val="21"/>
        </w:rPr>
        <w:t xml:space="preserve"> Rolling subtitles </w:t>
      </w:r>
      <w:r w:rsidR="00701B99" w:rsidRPr="00606A88">
        <w:rPr>
          <w:szCs w:val="21"/>
        </w:rPr>
        <w:t>management</w:t>
      </w:r>
    </w:p>
    <w:p w:rsidR="00B03F0D" w:rsidRPr="00121949" w:rsidRDefault="00FC5EED" w:rsidP="00FC5EED">
      <w:pPr>
        <w:spacing w:line="300" w:lineRule="auto"/>
        <w:rPr>
          <w:sz w:val="24"/>
        </w:rPr>
      </w:pPr>
      <w:r w:rsidRPr="00121949">
        <w:rPr>
          <w:sz w:val="24"/>
        </w:rPr>
        <w:t xml:space="preserve">Enter the subtitle you want to roll in the </w:t>
      </w:r>
      <w:r w:rsidR="0065183F" w:rsidRPr="00121949">
        <w:rPr>
          <w:sz w:val="24"/>
        </w:rPr>
        <w:t>text-</w:t>
      </w:r>
      <w:r w:rsidRPr="00121949">
        <w:rPr>
          <w:sz w:val="24"/>
        </w:rPr>
        <w:t xml:space="preserve">box of </w:t>
      </w:r>
      <w:r w:rsidR="00626E4E" w:rsidRPr="00121949">
        <w:rPr>
          <w:sz w:val="24"/>
        </w:rPr>
        <w:t>“</w:t>
      </w:r>
      <w:r w:rsidRPr="00121949">
        <w:rPr>
          <w:sz w:val="24"/>
        </w:rPr>
        <w:t>Title Information</w:t>
      </w:r>
      <w:r w:rsidR="00626E4E" w:rsidRPr="00121949">
        <w:rPr>
          <w:sz w:val="24"/>
        </w:rPr>
        <w:t>”</w:t>
      </w:r>
      <w:r w:rsidRPr="00121949">
        <w:rPr>
          <w:sz w:val="24"/>
        </w:rPr>
        <w:t xml:space="preserve">, then click </w:t>
      </w:r>
      <w:r w:rsidR="00626E4E" w:rsidRPr="00121949">
        <w:rPr>
          <w:sz w:val="24"/>
        </w:rPr>
        <w:t>“</w:t>
      </w:r>
      <w:r w:rsidRPr="00121949">
        <w:rPr>
          <w:sz w:val="24"/>
        </w:rPr>
        <w:t>Save</w:t>
      </w:r>
      <w:r w:rsidR="00626E4E" w:rsidRPr="00121949">
        <w:rPr>
          <w:sz w:val="24"/>
        </w:rPr>
        <w:t>”</w:t>
      </w:r>
      <w:r w:rsidRPr="00121949">
        <w:rPr>
          <w:sz w:val="24"/>
        </w:rPr>
        <w:t xml:space="preserve">, words you entered will rolling show in the top of UC. For example, in the </w:t>
      </w:r>
      <w:r w:rsidR="00626E4E" w:rsidRPr="00121949">
        <w:rPr>
          <w:sz w:val="24"/>
        </w:rPr>
        <w:t>“</w:t>
      </w:r>
      <w:r w:rsidRPr="00121949">
        <w:rPr>
          <w:sz w:val="24"/>
        </w:rPr>
        <w:t>Title Information</w:t>
      </w:r>
      <w:r w:rsidR="00626E4E" w:rsidRPr="00121949">
        <w:rPr>
          <w:sz w:val="24"/>
        </w:rPr>
        <w:t>”</w:t>
      </w:r>
      <w:r w:rsidRPr="00121949">
        <w:rPr>
          <w:sz w:val="24"/>
        </w:rPr>
        <w:t xml:space="preserve"> write </w:t>
      </w:r>
      <w:r w:rsidR="00626E4E" w:rsidRPr="00121949">
        <w:rPr>
          <w:sz w:val="24"/>
        </w:rPr>
        <w:t>“</w:t>
      </w:r>
      <w:r w:rsidRPr="00121949">
        <w:rPr>
          <w:sz w:val="24"/>
        </w:rPr>
        <w:t>UC Video Surveillance Client</w:t>
      </w:r>
      <w:r w:rsidR="00626E4E" w:rsidRPr="00121949">
        <w:rPr>
          <w:sz w:val="24"/>
        </w:rPr>
        <w:t>”</w:t>
      </w:r>
      <w:r w:rsidR="00593D1A" w:rsidRPr="00121949">
        <w:rPr>
          <w:sz w:val="24"/>
        </w:rPr>
        <w:t>, rendering</w:t>
      </w:r>
      <w:r w:rsidRPr="00121949">
        <w:rPr>
          <w:sz w:val="24"/>
        </w:rPr>
        <w:t xml:space="preserve"> as follow. If you need to cancel the rolling subtitles, </w:t>
      </w:r>
      <w:r w:rsidR="0065183F" w:rsidRPr="00121949">
        <w:rPr>
          <w:sz w:val="24"/>
        </w:rPr>
        <w:t xml:space="preserve">enter a space in the text-box of </w:t>
      </w:r>
      <w:r w:rsidR="00626E4E" w:rsidRPr="00121949">
        <w:rPr>
          <w:sz w:val="24"/>
        </w:rPr>
        <w:t>“</w:t>
      </w:r>
      <w:r w:rsidR="0065183F" w:rsidRPr="00121949">
        <w:rPr>
          <w:sz w:val="24"/>
        </w:rPr>
        <w:t>Title Information</w:t>
      </w:r>
      <w:r w:rsidR="00626E4E" w:rsidRPr="00121949">
        <w:rPr>
          <w:sz w:val="24"/>
        </w:rPr>
        <w:t>”</w:t>
      </w:r>
      <w:r w:rsidR="0065183F" w:rsidRPr="00121949">
        <w:rPr>
          <w:sz w:val="24"/>
        </w:rPr>
        <w:t xml:space="preserve"> and click </w:t>
      </w:r>
      <w:r w:rsidR="00626E4E" w:rsidRPr="00121949">
        <w:rPr>
          <w:sz w:val="24"/>
        </w:rPr>
        <w:t>“</w:t>
      </w:r>
      <w:r w:rsidR="0065183F" w:rsidRPr="00121949">
        <w:rPr>
          <w:sz w:val="24"/>
        </w:rPr>
        <w:t>Save</w:t>
      </w:r>
      <w:r w:rsidR="00626E4E" w:rsidRPr="00121949">
        <w:rPr>
          <w:sz w:val="24"/>
        </w:rPr>
        <w:t>”</w:t>
      </w:r>
      <w:r w:rsidR="0065183F" w:rsidRPr="00121949">
        <w:rPr>
          <w:sz w:val="24"/>
        </w:rPr>
        <w:t>.</w:t>
      </w:r>
    </w:p>
    <w:p w:rsidR="00B03F0D" w:rsidRPr="00121949" w:rsidRDefault="00664BDA" w:rsidP="006E256F">
      <w:pPr>
        <w:rPr>
          <w:szCs w:val="21"/>
        </w:rPr>
      </w:pPr>
      <w:r>
        <w:rPr>
          <w:noProof/>
          <w:szCs w:val="21"/>
        </w:rPr>
        <w:drawing>
          <wp:inline distT="0" distB="0" distL="0" distR="0">
            <wp:extent cx="6134100" cy="561975"/>
            <wp:effectExtent l="19050" t="0" r="0" b="0"/>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1"/>
                    <a:srcRect/>
                    <a:stretch>
                      <a:fillRect/>
                    </a:stretch>
                  </pic:blipFill>
                  <pic:spPr bwMode="auto">
                    <a:xfrm>
                      <a:off x="0" y="0"/>
                      <a:ext cx="6134100" cy="561975"/>
                    </a:xfrm>
                    <a:prstGeom prst="rect">
                      <a:avLst/>
                    </a:prstGeom>
                    <a:noFill/>
                    <a:ln w="9525">
                      <a:noFill/>
                      <a:miter lim="800000"/>
                      <a:headEnd/>
                      <a:tailEnd/>
                    </a:ln>
                  </pic:spPr>
                </pic:pic>
              </a:graphicData>
            </a:graphic>
          </wp:inline>
        </w:drawing>
      </w:r>
    </w:p>
    <w:p w:rsidR="00B03F0D" w:rsidRPr="00606A88" w:rsidRDefault="00593D1A" w:rsidP="007D1C96">
      <w:pPr>
        <w:jc w:val="center"/>
        <w:rPr>
          <w:kern w:val="0"/>
          <w:szCs w:val="21"/>
        </w:rPr>
      </w:pPr>
      <w:r w:rsidRPr="00606A88">
        <w:rPr>
          <w:kern w:val="0"/>
          <w:szCs w:val="21"/>
        </w:rPr>
        <w:t>Figure4-1</w:t>
      </w:r>
      <w:r w:rsidR="00791D6B">
        <w:rPr>
          <w:rFonts w:hint="eastAsia"/>
          <w:kern w:val="0"/>
          <w:szCs w:val="21"/>
        </w:rPr>
        <w:t>8</w:t>
      </w:r>
      <w:r w:rsidR="00F75931" w:rsidRPr="00606A88">
        <w:rPr>
          <w:kern w:val="0"/>
          <w:szCs w:val="21"/>
        </w:rPr>
        <w:t xml:space="preserve"> </w:t>
      </w:r>
      <w:r w:rsidR="00061FAB" w:rsidRPr="00606A88">
        <w:rPr>
          <w:kern w:val="0"/>
          <w:szCs w:val="21"/>
        </w:rPr>
        <w:t>R</w:t>
      </w:r>
      <w:r w:rsidR="00F75931" w:rsidRPr="00606A88">
        <w:rPr>
          <w:kern w:val="0"/>
          <w:szCs w:val="21"/>
        </w:rPr>
        <w:t>olling captions rendering</w:t>
      </w:r>
    </w:p>
    <w:p w:rsidR="00B03F0D" w:rsidRPr="00121949" w:rsidRDefault="0065183F" w:rsidP="006E19B8">
      <w:pPr>
        <w:numPr>
          <w:ilvl w:val="0"/>
          <w:numId w:val="3"/>
        </w:numPr>
        <w:spacing w:beforeLines="50" w:before="156" w:afterLines="50" w:after="156"/>
        <w:rPr>
          <w:b/>
          <w:color w:val="FF0000"/>
          <w:sz w:val="24"/>
          <w:lang w:eastAsia="zh-TW"/>
        </w:rPr>
      </w:pPr>
      <w:r w:rsidRPr="00121949">
        <w:rPr>
          <w:b/>
          <w:sz w:val="24"/>
        </w:rPr>
        <w:t xml:space="preserve">Note: </w:t>
      </w:r>
      <w:r w:rsidR="001E01D3" w:rsidRPr="00121949">
        <w:rPr>
          <w:color w:val="FF0000"/>
          <w:sz w:val="24"/>
        </w:rPr>
        <w:t xml:space="preserve">Because the resolution of 1024 by 768 is </w:t>
      </w:r>
      <w:r w:rsidR="00EF2169" w:rsidRPr="00121949">
        <w:rPr>
          <w:color w:val="FF0000"/>
          <w:sz w:val="24"/>
        </w:rPr>
        <w:t xml:space="preserve">lower, it will make the space of whole interface not enough, the set rolling subtitles will affect the button area under. So suggest you choose the resolution of 1280 by </w:t>
      </w:r>
      <w:r w:rsidR="00061FAB" w:rsidRPr="00121949">
        <w:rPr>
          <w:color w:val="FF0000"/>
          <w:sz w:val="24"/>
        </w:rPr>
        <w:t>960</w:t>
      </w:r>
      <w:r w:rsidR="00EF2169" w:rsidRPr="00121949">
        <w:rPr>
          <w:color w:val="FF0000"/>
          <w:sz w:val="24"/>
        </w:rPr>
        <w:t>.</w:t>
      </w:r>
    </w:p>
    <w:p w:rsidR="00FC6784" w:rsidRPr="00121949" w:rsidRDefault="000F2EAF" w:rsidP="00FC6784">
      <w:pPr>
        <w:pStyle w:val="3"/>
      </w:pPr>
      <w:bookmarkStart w:id="81" w:name="_Toc297728238"/>
      <w:bookmarkStart w:id="82" w:name="_Toc303173527"/>
      <w:bookmarkStart w:id="83" w:name="_Toc441520331"/>
      <w:r w:rsidRPr="00121949">
        <w:lastRenderedPageBreak/>
        <w:t>4</w:t>
      </w:r>
      <w:r w:rsidR="00FC6784" w:rsidRPr="00121949">
        <w:t>.</w:t>
      </w:r>
      <w:r w:rsidRPr="00121949">
        <w:t>4</w:t>
      </w:r>
      <w:r w:rsidR="00FC6784" w:rsidRPr="00121949">
        <w:t xml:space="preserve"> Record Config</w:t>
      </w:r>
      <w:bookmarkEnd w:id="81"/>
      <w:bookmarkEnd w:id="82"/>
      <w:bookmarkEnd w:id="83"/>
    </w:p>
    <w:p w:rsidR="00FC6784" w:rsidRPr="007D1C96" w:rsidRDefault="000F2EAF" w:rsidP="00FC6784">
      <w:pPr>
        <w:pStyle w:val="4"/>
        <w:rPr>
          <w:rFonts w:ascii="Times New Roman" w:eastAsia="宋体" w:hAnsi="Times New Roman"/>
          <w:sz w:val="32"/>
          <w:szCs w:val="32"/>
        </w:rPr>
      </w:pPr>
      <w:bookmarkStart w:id="84" w:name="_Toc297728239"/>
      <w:bookmarkStart w:id="85" w:name="_Toc303173528"/>
      <w:bookmarkStart w:id="86" w:name="_Toc441520332"/>
      <w:smartTag w:uri="urn:schemas-microsoft-com:office:smarttags" w:element="chsdate">
        <w:smartTagPr>
          <w:attr w:name="IsROCDate" w:val="False"/>
          <w:attr w:name="IsLunarDate" w:val="False"/>
          <w:attr w:name="Day" w:val="30"/>
          <w:attr w:name="Month" w:val="12"/>
          <w:attr w:name="Year" w:val="1899"/>
        </w:smartTagPr>
        <w:r w:rsidRPr="007D1C96">
          <w:rPr>
            <w:rFonts w:ascii="Times New Roman" w:eastAsia="宋体" w:hAnsi="Times New Roman"/>
            <w:sz w:val="32"/>
            <w:szCs w:val="32"/>
          </w:rPr>
          <w:t>4</w:t>
        </w:r>
        <w:r w:rsidR="00FC6784" w:rsidRPr="007D1C96">
          <w:rPr>
            <w:rFonts w:ascii="Times New Roman" w:eastAsia="宋体" w:hAnsi="Times New Roman"/>
            <w:sz w:val="32"/>
            <w:szCs w:val="32"/>
          </w:rPr>
          <w:t>.</w:t>
        </w:r>
        <w:r w:rsidRPr="007D1C96">
          <w:rPr>
            <w:rFonts w:ascii="Times New Roman" w:eastAsia="宋体" w:hAnsi="Times New Roman"/>
            <w:sz w:val="32"/>
            <w:szCs w:val="32"/>
          </w:rPr>
          <w:t>4</w:t>
        </w:r>
        <w:r w:rsidR="00FC6784" w:rsidRPr="007D1C96">
          <w:rPr>
            <w:rFonts w:ascii="Times New Roman" w:eastAsia="宋体" w:hAnsi="Times New Roman"/>
            <w:sz w:val="32"/>
            <w:szCs w:val="32"/>
          </w:rPr>
          <w:t>.1</w:t>
        </w:r>
      </w:smartTag>
      <w:r w:rsidR="00027C6D" w:rsidRPr="007D1C96">
        <w:rPr>
          <w:rFonts w:ascii="Times New Roman" w:eastAsia="宋体" w:hAnsi="Times New Roman" w:hint="eastAsia"/>
          <w:sz w:val="32"/>
          <w:szCs w:val="32"/>
        </w:rPr>
        <w:t xml:space="preserve"> R</w:t>
      </w:r>
      <w:r w:rsidR="00FC6784" w:rsidRPr="007D1C96">
        <w:rPr>
          <w:rFonts w:ascii="Times New Roman" w:eastAsia="宋体" w:hAnsi="Times New Roman"/>
          <w:sz w:val="32"/>
          <w:szCs w:val="32"/>
        </w:rPr>
        <w:t>ecord strategy</w:t>
      </w:r>
      <w:bookmarkEnd w:id="84"/>
      <w:bookmarkEnd w:id="85"/>
      <w:bookmarkEnd w:id="86"/>
    </w:p>
    <w:p w:rsidR="00FC6784" w:rsidRPr="00121949" w:rsidRDefault="00FC6784" w:rsidP="00FC6784">
      <w:pPr>
        <w:rPr>
          <w:sz w:val="24"/>
        </w:rPr>
      </w:pPr>
      <w:r w:rsidRPr="00121949">
        <w:rPr>
          <w:sz w:val="24"/>
        </w:rPr>
        <w:t>Record management interface as follow:</w:t>
      </w:r>
    </w:p>
    <w:p w:rsidR="00FC6784" w:rsidRPr="00121949" w:rsidRDefault="00664BDA" w:rsidP="00FC6784">
      <w:pPr>
        <w:jc w:val="center"/>
        <w:rPr>
          <w:szCs w:val="21"/>
        </w:rPr>
      </w:pPr>
      <w:r>
        <w:rPr>
          <w:noProof/>
          <w:szCs w:val="21"/>
        </w:rPr>
        <w:drawing>
          <wp:inline distT="0" distB="0" distL="0" distR="0">
            <wp:extent cx="3857625" cy="1000125"/>
            <wp:effectExtent l="19050" t="0" r="9525" b="0"/>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2"/>
                    <a:srcRect/>
                    <a:stretch>
                      <a:fillRect/>
                    </a:stretch>
                  </pic:blipFill>
                  <pic:spPr bwMode="auto">
                    <a:xfrm>
                      <a:off x="0" y="0"/>
                      <a:ext cx="3857625" cy="1000125"/>
                    </a:xfrm>
                    <a:prstGeom prst="rect">
                      <a:avLst/>
                    </a:prstGeom>
                    <a:noFill/>
                    <a:ln w="9525">
                      <a:noFill/>
                      <a:miter lim="800000"/>
                      <a:headEnd/>
                      <a:tailEnd/>
                    </a:ln>
                  </pic:spPr>
                </pic:pic>
              </a:graphicData>
            </a:graphic>
          </wp:inline>
        </w:drawing>
      </w:r>
    </w:p>
    <w:p w:rsidR="00FC6784" w:rsidRPr="00310528" w:rsidRDefault="00FC6784" w:rsidP="00FC6784">
      <w:pPr>
        <w:jc w:val="center"/>
        <w:rPr>
          <w:szCs w:val="21"/>
        </w:rPr>
      </w:pPr>
      <w:r w:rsidRPr="00310528">
        <w:rPr>
          <w:szCs w:val="21"/>
        </w:rPr>
        <w:t>Figure</w:t>
      </w:r>
      <w:r w:rsidR="000F2EAF" w:rsidRPr="00310528">
        <w:rPr>
          <w:szCs w:val="21"/>
        </w:rPr>
        <w:t>4</w:t>
      </w:r>
      <w:r w:rsidRPr="00310528">
        <w:rPr>
          <w:szCs w:val="21"/>
        </w:rPr>
        <w:t>-1</w:t>
      </w:r>
      <w:r w:rsidR="00791D6B">
        <w:rPr>
          <w:rFonts w:hint="eastAsia"/>
          <w:szCs w:val="21"/>
        </w:rPr>
        <w:t>9</w:t>
      </w:r>
      <w:r w:rsidRPr="00310528">
        <w:rPr>
          <w:szCs w:val="21"/>
        </w:rPr>
        <w:t xml:space="preserve"> Record config</w:t>
      </w:r>
    </w:p>
    <w:p w:rsidR="00E837B9" w:rsidRPr="00F776FA" w:rsidRDefault="00E837B9" w:rsidP="00AE7731">
      <w:pPr>
        <w:autoSpaceDE w:val="0"/>
        <w:autoSpaceDN w:val="0"/>
        <w:adjustRightInd w:val="0"/>
        <w:jc w:val="left"/>
        <w:rPr>
          <w:color w:val="FF00FF"/>
          <w:sz w:val="24"/>
        </w:rPr>
      </w:pPr>
      <w:r w:rsidRPr="007D1C96">
        <w:rPr>
          <w:sz w:val="24"/>
        </w:rPr>
        <w:t xml:space="preserve">In the </w:t>
      </w:r>
      <w:r w:rsidRPr="007D1C96">
        <w:rPr>
          <w:rFonts w:hint="eastAsia"/>
          <w:sz w:val="24"/>
        </w:rPr>
        <w:t>【</w:t>
      </w:r>
      <w:r w:rsidR="00EA0070">
        <w:rPr>
          <w:rFonts w:hint="eastAsia"/>
          <w:sz w:val="24"/>
        </w:rPr>
        <w:t xml:space="preserve"> </w:t>
      </w:r>
      <w:r w:rsidRPr="007D1C96">
        <w:rPr>
          <w:rFonts w:hint="eastAsia"/>
          <w:sz w:val="24"/>
        </w:rPr>
        <w:t>Device Config</w:t>
      </w:r>
      <w:r w:rsidR="00EA0070">
        <w:rPr>
          <w:rFonts w:hint="eastAsia"/>
          <w:sz w:val="24"/>
        </w:rPr>
        <w:t xml:space="preserve"> </w:t>
      </w:r>
      <w:r w:rsidRPr="007D1C96">
        <w:rPr>
          <w:rFonts w:hint="eastAsia"/>
          <w:sz w:val="24"/>
        </w:rPr>
        <w:t>】</w:t>
      </w:r>
      <w:r w:rsidRPr="007D1C96">
        <w:rPr>
          <w:sz w:val="24"/>
        </w:rPr>
        <w:t xml:space="preserve"> interface to add the </w:t>
      </w:r>
      <w:r w:rsidRPr="007D1C96">
        <w:rPr>
          <w:rFonts w:hint="eastAsia"/>
          <w:sz w:val="24"/>
        </w:rPr>
        <w:t>device</w:t>
      </w:r>
      <w:r w:rsidRPr="007D1C96">
        <w:rPr>
          <w:sz w:val="24"/>
        </w:rPr>
        <w:t xml:space="preserve">, </w:t>
      </w:r>
      <w:r w:rsidRPr="007D1C96">
        <w:rPr>
          <w:rFonts w:hint="eastAsia"/>
          <w:sz w:val="24"/>
        </w:rPr>
        <w:t>UC2</w:t>
      </w:r>
      <w:r w:rsidRPr="007D1C96">
        <w:rPr>
          <w:sz w:val="24"/>
        </w:rPr>
        <w:t xml:space="preserve"> will </w:t>
      </w:r>
      <w:r w:rsidRPr="007D1C96">
        <w:rPr>
          <w:rFonts w:hint="eastAsia"/>
          <w:sz w:val="24"/>
        </w:rPr>
        <w:t>put</w:t>
      </w:r>
      <w:r w:rsidRPr="007D1C96">
        <w:rPr>
          <w:sz w:val="24"/>
        </w:rPr>
        <w:t xml:space="preserve"> </w:t>
      </w:r>
      <w:r w:rsidRPr="007D1C96">
        <w:rPr>
          <w:rFonts w:hint="eastAsia"/>
          <w:sz w:val="24"/>
        </w:rPr>
        <w:t>device</w:t>
      </w:r>
      <w:r w:rsidRPr="007D1C96">
        <w:rPr>
          <w:sz w:val="24"/>
        </w:rPr>
        <w:t xml:space="preserve"> in</w:t>
      </w:r>
      <w:r w:rsidRPr="007D1C96">
        <w:rPr>
          <w:rFonts w:hint="eastAsia"/>
          <w:sz w:val="24"/>
        </w:rPr>
        <w:t>to</w:t>
      </w:r>
      <w:r w:rsidRPr="007D1C96">
        <w:rPr>
          <w:sz w:val="24"/>
        </w:rPr>
        <w:t xml:space="preserve"> "Default Strategy"</w:t>
      </w:r>
      <w:r w:rsidRPr="007D1C96">
        <w:rPr>
          <w:rFonts w:hint="eastAsia"/>
          <w:sz w:val="24"/>
        </w:rPr>
        <w:t>.</w:t>
      </w:r>
      <w:r w:rsidRPr="007D1C96">
        <w:rPr>
          <w:sz w:val="24"/>
        </w:rPr>
        <w:t xml:space="preserve"> Later add </w:t>
      </w:r>
      <w:r w:rsidRPr="007D1C96">
        <w:rPr>
          <w:rFonts w:hint="eastAsia"/>
          <w:sz w:val="24"/>
        </w:rPr>
        <w:t>device</w:t>
      </w:r>
      <w:r w:rsidRPr="007D1C96">
        <w:rPr>
          <w:sz w:val="24"/>
        </w:rPr>
        <w:t xml:space="preserve"> also will be added to the "Default Strategy"</w:t>
      </w:r>
      <w:r w:rsidRPr="007D1C96">
        <w:rPr>
          <w:rFonts w:hint="eastAsia"/>
          <w:sz w:val="24"/>
        </w:rPr>
        <w:t>.</w:t>
      </w:r>
      <w:r w:rsidR="00A217AA">
        <w:rPr>
          <w:rFonts w:hint="eastAsia"/>
          <w:sz w:val="24"/>
        </w:rPr>
        <w:t xml:space="preserve"> </w:t>
      </w:r>
      <w:r w:rsidRPr="007D1C96">
        <w:rPr>
          <w:sz w:val="24"/>
        </w:rPr>
        <w:t xml:space="preserve">"Default Strategy" configuration is the Strategy of the </w:t>
      </w:r>
      <w:r w:rsidRPr="007D1C96">
        <w:rPr>
          <w:rFonts w:hint="eastAsia"/>
          <w:sz w:val="24"/>
        </w:rPr>
        <w:t>device</w:t>
      </w:r>
      <w:r w:rsidRPr="007D1C96">
        <w:rPr>
          <w:sz w:val="24"/>
        </w:rPr>
        <w:t xml:space="preserve"> for 24 hours timing video</w:t>
      </w:r>
      <w:r w:rsidRPr="007D1C96">
        <w:rPr>
          <w:rFonts w:hint="eastAsia"/>
          <w:sz w:val="24"/>
        </w:rPr>
        <w:t>.</w:t>
      </w:r>
      <w:r w:rsidRPr="007D1C96">
        <w:rPr>
          <w:sz w:val="24"/>
        </w:rPr>
        <w:t xml:space="preserve"> In the</w:t>
      </w:r>
      <w:r w:rsidRPr="007D1C96">
        <w:rPr>
          <w:rFonts w:hint="eastAsia"/>
          <w:sz w:val="24"/>
        </w:rPr>
        <w:t>【</w:t>
      </w:r>
      <w:r w:rsidRPr="007D1C96">
        <w:rPr>
          <w:sz w:val="24"/>
        </w:rPr>
        <w:t xml:space="preserve"> </w:t>
      </w:r>
      <w:r w:rsidRPr="007D1C96">
        <w:rPr>
          <w:rFonts w:hint="eastAsia"/>
          <w:sz w:val="24"/>
        </w:rPr>
        <w:t>Record Config</w:t>
      </w:r>
      <w:r w:rsidRPr="007D1C96">
        <w:rPr>
          <w:sz w:val="24"/>
        </w:rPr>
        <w:t xml:space="preserve"> </w:t>
      </w:r>
      <w:r w:rsidRPr="007D1C96">
        <w:rPr>
          <w:rFonts w:hint="eastAsia"/>
          <w:sz w:val="24"/>
        </w:rPr>
        <w:t>】</w:t>
      </w:r>
      <w:r w:rsidRPr="007D1C96">
        <w:rPr>
          <w:sz w:val="24"/>
        </w:rPr>
        <w:t xml:space="preserve"> interface click "</w:t>
      </w:r>
      <w:r w:rsidRPr="007D1C96">
        <w:rPr>
          <w:rFonts w:hint="eastAsia"/>
          <w:sz w:val="24"/>
        </w:rPr>
        <w:t>S</w:t>
      </w:r>
      <w:r w:rsidRPr="007D1C96">
        <w:rPr>
          <w:sz w:val="24"/>
        </w:rPr>
        <w:t>tart</w:t>
      </w:r>
      <w:r w:rsidRPr="007D1C96">
        <w:rPr>
          <w:rFonts w:hint="eastAsia"/>
          <w:sz w:val="24"/>
        </w:rPr>
        <w:t xml:space="preserve"> Record</w:t>
      </w:r>
      <w:r w:rsidRPr="007D1C96">
        <w:rPr>
          <w:sz w:val="24"/>
        </w:rPr>
        <w:t xml:space="preserve">", will start the </w:t>
      </w:r>
      <w:r w:rsidRPr="007D1C96">
        <w:rPr>
          <w:rFonts w:hint="eastAsia"/>
          <w:sz w:val="24"/>
        </w:rPr>
        <w:t>Record</w:t>
      </w:r>
      <w:r w:rsidRPr="007D1C96">
        <w:rPr>
          <w:sz w:val="24"/>
        </w:rPr>
        <w:t xml:space="preserve"> strategy</w:t>
      </w:r>
      <w:r w:rsidR="00AE7731" w:rsidRPr="007D1C96">
        <w:rPr>
          <w:rFonts w:hint="eastAsia"/>
          <w:sz w:val="24"/>
        </w:rPr>
        <w:t>.</w:t>
      </w:r>
      <w:r w:rsidR="00AE7731" w:rsidRPr="007D1C96">
        <w:rPr>
          <w:sz w:val="24"/>
        </w:rPr>
        <w:t xml:space="preserve"> Start </w:t>
      </w:r>
      <w:r w:rsidR="00AE7731" w:rsidRPr="007D1C96">
        <w:rPr>
          <w:rFonts w:hint="eastAsia"/>
          <w:sz w:val="24"/>
        </w:rPr>
        <w:t>Record</w:t>
      </w:r>
      <w:r w:rsidR="00AE7731" w:rsidRPr="007D1C96">
        <w:rPr>
          <w:sz w:val="24"/>
        </w:rPr>
        <w:t xml:space="preserve"> button into a "</w:t>
      </w:r>
      <w:r w:rsidR="00AE7731" w:rsidRPr="007D1C96">
        <w:rPr>
          <w:rFonts w:hint="eastAsia"/>
          <w:sz w:val="24"/>
        </w:rPr>
        <w:t>Stop Record</w:t>
      </w:r>
      <w:r w:rsidR="00AE7731" w:rsidRPr="007D1C96">
        <w:rPr>
          <w:sz w:val="24"/>
        </w:rPr>
        <w:t xml:space="preserve">", and click the button, then stop the </w:t>
      </w:r>
      <w:r w:rsidR="00AE7731" w:rsidRPr="007D1C96">
        <w:rPr>
          <w:rFonts w:hint="eastAsia"/>
          <w:sz w:val="24"/>
        </w:rPr>
        <w:t xml:space="preserve">Record </w:t>
      </w:r>
      <w:r w:rsidR="00AE7731" w:rsidRPr="007D1C96">
        <w:rPr>
          <w:sz w:val="24"/>
        </w:rPr>
        <w:t>strategy</w:t>
      </w:r>
      <w:r w:rsidR="00AE7731" w:rsidRPr="007D1C96">
        <w:rPr>
          <w:rFonts w:hint="eastAsia"/>
          <w:sz w:val="24"/>
        </w:rPr>
        <w:t xml:space="preserve">. </w:t>
      </w:r>
      <w:r w:rsidR="00AE7731" w:rsidRPr="007D1C96">
        <w:rPr>
          <w:sz w:val="24"/>
        </w:rPr>
        <w:t xml:space="preserve">If you have multiple </w:t>
      </w:r>
      <w:r w:rsidR="00AE7731" w:rsidRPr="007D1C96">
        <w:rPr>
          <w:rFonts w:hint="eastAsia"/>
          <w:sz w:val="24"/>
        </w:rPr>
        <w:t>record</w:t>
      </w:r>
      <w:r w:rsidR="00AE7731" w:rsidRPr="007D1C96">
        <w:rPr>
          <w:sz w:val="24"/>
        </w:rPr>
        <w:t xml:space="preserve"> strategy, </w:t>
      </w:r>
      <w:r w:rsidR="00C66C9F" w:rsidRPr="00EF29D9">
        <w:rPr>
          <w:rFonts w:hint="eastAsia"/>
          <w:sz w:val="24"/>
        </w:rPr>
        <w:t>click</w:t>
      </w:r>
      <w:r w:rsidR="00C66C9F" w:rsidRPr="00EF29D9">
        <w:rPr>
          <w:rFonts w:hint="eastAsia"/>
          <w:sz w:val="24"/>
        </w:rPr>
        <w:t>【</w:t>
      </w:r>
      <w:r w:rsidR="00C66C9F" w:rsidRPr="00EF29D9">
        <w:rPr>
          <w:rFonts w:hint="eastAsia"/>
          <w:sz w:val="24"/>
        </w:rPr>
        <w:t xml:space="preserve"> Video View</w:t>
      </w:r>
      <w:r w:rsidR="00C66C9F" w:rsidRPr="00EF29D9">
        <w:rPr>
          <w:rFonts w:hint="eastAsia"/>
          <w:sz w:val="24"/>
        </w:rPr>
        <w:t>】</w:t>
      </w:r>
      <w:r w:rsidR="00C66C9F" w:rsidRPr="00EF29D9">
        <w:rPr>
          <w:rFonts w:hint="eastAsia"/>
          <w:sz w:val="24"/>
        </w:rPr>
        <w:t xml:space="preserve">interface </w:t>
      </w:r>
      <w:r w:rsidR="00C66C9F" w:rsidRPr="00EF29D9">
        <w:rPr>
          <w:sz w:val="24"/>
        </w:rPr>
        <w:t>in the toolbar "</w:t>
      </w:r>
      <w:r w:rsidR="0072400E" w:rsidRPr="00EF29D9">
        <w:rPr>
          <w:rFonts w:hint="eastAsia"/>
          <w:sz w:val="24"/>
        </w:rPr>
        <w:t>Start A</w:t>
      </w:r>
      <w:r w:rsidR="00C66C9F" w:rsidRPr="00EF29D9">
        <w:rPr>
          <w:sz w:val="24"/>
        </w:rPr>
        <w:t xml:space="preserve">ll </w:t>
      </w:r>
      <w:r w:rsidR="0072400E" w:rsidRPr="00EF29D9">
        <w:rPr>
          <w:rFonts w:hint="eastAsia"/>
          <w:sz w:val="24"/>
        </w:rPr>
        <w:t>Record</w:t>
      </w:r>
      <w:r w:rsidR="00C66C9F" w:rsidRPr="00EF29D9">
        <w:rPr>
          <w:sz w:val="24"/>
        </w:rPr>
        <w:t>" button</w:t>
      </w:r>
      <w:r w:rsidR="0072400E" w:rsidRPr="00EF29D9">
        <w:rPr>
          <w:rFonts w:hint="eastAsia"/>
          <w:sz w:val="24"/>
        </w:rPr>
        <w:t>.</w:t>
      </w:r>
    </w:p>
    <w:p w:rsidR="00B77A09" w:rsidRPr="00121949" w:rsidRDefault="00B77A09" w:rsidP="00592AB2">
      <w:pPr>
        <w:rPr>
          <w:sz w:val="24"/>
        </w:rPr>
      </w:pPr>
      <w:r w:rsidRPr="00121949">
        <w:rPr>
          <w:sz w:val="24"/>
        </w:rPr>
        <w:t>Click “Detail” button you can view the detail information of default strategy.</w:t>
      </w:r>
    </w:p>
    <w:p w:rsidR="00A6605D" w:rsidRPr="00121949" w:rsidRDefault="000F2EAF" w:rsidP="0067407C">
      <w:pPr>
        <w:pStyle w:val="4"/>
        <w:rPr>
          <w:rFonts w:ascii="Times New Roman" w:hAnsi="Times New Roman"/>
        </w:rPr>
      </w:pPr>
      <w:bookmarkStart w:id="87" w:name="_Toc297728240"/>
      <w:bookmarkStart w:id="88" w:name="_Toc303173529"/>
      <w:bookmarkStart w:id="89" w:name="_Toc441520333"/>
      <w:smartTag w:uri="urn:schemas-microsoft-com:office:smarttags" w:element="chsdate">
        <w:smartTagPr>
          <w:attr w:name="IsROCDate" w:val="False"/>
          <w:attr w:name="IsLunarDate" w:val="False"/>
          <w:attr w:name="Day" w:val="30"/>
          <w:attr w:name="Month" w:val="12"/>
          <w:attr w:name="Year" w:val="1899"/>
        </w:smartTagPr>
        <w:r w:rsidRPr="00121949">
          <w:rPr>
            <w:rFonts w:ascii="Times New Roman" w:hAnsi="Times New Roman"/>
          </w:rPr>
          <w:t>4</w:t>
        </w:r>
        <w:r w:rsidR="00FC6784" w:rsidRPr="00121949">
          <w:rPr>
            <w:rFonts w:ascii="Times New Roman" w:hAnsi="Times New Roman"/>
          </w:rPr>
          <w:t>.</w:t>
        </w:r>
        <w:r w:rsidRPr="00121949">
          <w:rPr>
            <w:rFonts w:ascii="Times New Roman" w:hAnsi="Times New Roman"/>
          </w:rPr>
          <w:t>4</w:t>
        </w:r>
        <w:r w:rsidR="00FC6784" w:rsidRPr="00121949">
          <w:rPr>
            <w:rFonts w:ascii="Times New Roman" w:hAnsi="Times New Roman"/>
          </w:rPr>
          <w:t>.2</w:t>
        </w:r>
      </w:smartTag>
      <w:r w:rsidR="00FC6784" w:rsidRPr="00121949">
        <w:rPr>
          <w:rFonts w:ascii="Times New Roman" w:hAnsi="Times New Roman"/>
        </w:rPr>
        <w:t xml:space="preserve"> Strategy config</w:t>
      </w:r>
      <w:bookmarkEnd w:id="87"/>
      <w:bookmarkEnd w:id="88"/>
      <w:bookmarkEnd w:id="89"/>
    </w:p>
    <w:p w:rsidR="002A50C7" w:rsidRDefault="00A0259E" w:rsidP="00102591">
      <w:pPr>
        <w:widowControl/>
        <w:spacing w:line="260" w:lineRule="atLeast"/>
        <w:jc w:val="left"/>
        <w:rPr>
          <w:color w:val="FF00FF"/>
          <w:szCs w:val="21"/>
        </w:rPr>
      </w:pPr>
      <w:r w:rsidRPr="00121949">
        <w:rPr>
          <w:sz w:val="24"/>
        </w:rPr>
        <w:t>Click “Detail” then enter the interface of record strategy detail</w:t>
      </w:r>
      <w:r w:rsidR="005429C1" w:rsidRPr="00121949">
        <w:rPr>
          <w:sz w:val="24"/>
        </w:rPr>
        <w:t xml:space="preserve"> configuration. As figure 4-</w:t>
      </w:r>
      <w:r w:rsidR="00791D6B">
        <w:rPr>
          <w:rFonts w:hint="eastAsia"/>
          <w:sz w:val="24"/>
        </w:rPr>
        <w:t>20</w:t>
      </w:r>
      <w:r w:rsidR="005429C1" w:rsidRPr="00121949">
        <w:rPr>
          <w:sz w:val="24"/>
        </w:rPr>
        <w:t>:</w:t>
      </w:r>
      <w:r w:rsidR="005429C1" w:rsidRPr="00121949">
        <w:rPr>
          <w:color w:val="FF00FF"/>
          <w:szCs w:val="21"/>
        </w:rPr>
        <w:t xml:space="preserve"> </w:t>
      </w:r>
    </w:p>
    <w:p w:rsidR="00F73B9A" w:rsidRPr="00121949" w:rsidRDefault="00664BDA" w:rsidP="00102591">
      <w:pPr>
        <w:widowControl/>
        <w:spacing w:line="260" w:lineRule="atLeast"/>
        <w:jc w:val="left"/>
        <w:rPr>
          <w:color w:val="FF00FF"/>
          <w:szCs w:val="21"/>
        </w:rPr>
      </w:pPr>
      <w:r>
        <w:rPr>
          <w:rFonts w:hint="eastAsia"/>
          <w:noProof/>
          <w:color w:val="FF00FF"/>
          <w:szCs w:val="21"/>
        </w:rPr>
        <w:lastRenderedPageBreak/>
        <w:drawing>
          <wp:inline distT="0" distB="0" distL="0" distR="0">
            <wp:extent cx="6134100" cy="5133975"/>
            <wp:effectExtent l="19050" t="0" r="0" b="0"/>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3"/>
                    <a:srcRect/>
                    <a:stretch>
                      <a:fillRect/>
                    </a:stretch>
                  </pic:blipFill>
                  <pic:spPr bwMode="auto">
                    <a:xfrm>
                      <a:off x="0" y="0"/>
                      <a:ext cx="6134100" cy="5133975"/>
                    </a:xfrm>
                    <a:prstGeom prst="rect">
                      <a:avLst/>
                    </a:prstGeom>
                    <a:noFill/>
                    <a:ln w="9525">
                      <a:noFill/>
                      <a:miter lim="800000"/>
                      <a:headEnd/>
                      <a:tailEnd/>
                    </a:ln>
                  </pic:spPr>
                </pic:pic>
              </a:graphicData>
            </a:graphic>
          </wp:inline>
        </w:drawing>
      </w:r>
    </w:p>
    <w:p w:rsidR="002A50C7" w:rsidRPr="007650A4" w:rsidRDefault="00E41128" w:rsidP="002A50C7">
      <w:pPr>
        <w:jc w:val="center"/>
        <w:rPr>
          <w:sz w:val="24"/>
        </w:rPr>
      </w:pPr>
      <w:r w:rsidRPr="007650A4">
        <w:rPr>
          <w:sz w:val="24"/>
        </w:rPr>
        <w:t>Figure 4-</w:t>
      </w:r>
      <w:r w:rsidR="00791D6B" w:rsidRPr="007650A4">
        <w:rPr>
          <w:rFonts w:hint="eastAsia"/>
          <w:sz w:val="24"/>
        </w:rPr>
        <w:t>20</w:t>
      </w:r>
      <w:r w:rsidRPr="007650A4">
        <w:rPr>
          <w:sz w:val="24"/>
        </w:rPr>
        <w:t xml:space="preserve"> Record parameter configure interface</w:t>
      </w:r>
    </w:p>
    <w:p w:rsidR="00102591" w:rsidRPr="00121949" w:rsidRDefault="00102591" w:rsidP="00102591">
      <w:pPr>
        <w:widowControl/>
        <w:spacing w:line="260" w:lineRule="atLeast"/>
        <w:jc w:val="left"/>
        <w:rPr>
          <w:sz w:val="24"/>
        </w:rPr>
      </w:pPr>
      <w:r w:rsidRPr="00121949">
        <w:rPr>
          <w:sz w:val="24"/>
        </w:rPr>
        <w:t>The configuration of record strategy includes two sides: Basic Config and Record Config. Next we will have a detailed explain for every parameter.</w:t>
      </w:r>
    </w:p>
    <w:p w:rsidR="002A50C7" w:rsidRPr="00121949" w:rsidRDefault="00102591" w:rsidP="00102591">
      <w:pPr>
        <w:widowControl/>
        <w:spacing w:line="260" w:lineRule="atLeast"/>
        <w:jc w:val="left"/>
        <w:rPr>
          <w:sz w:val="24"/>
        </w:rPr>
      </w:pPr>
      <w:r w:rsidRPr="00121949">
        <w:rPr>
          <w:sz w:val="24"/>
        </w:rPr>
        <w:t xml:space="preserve">Strategy name: </w:t>
      </w:r>
      <w:r w:rsidR="00C679D5" w:rsidRPr="00121949">
        <w:rPr>
          <w:sz w:val="24"/>
        </w:rPr>
        <w:t>T</w:t>
      </w:r>
      <w:r w:rsidRPr="00121949">
        <w:rPr>
          <w:sz w:val="24"/>
        </w:rPr>
        <w:t xml:space="preserve">here is a system default named Default Strategy, which can not modify. When you need add other strategy, you can named by yourself but Default Strategy. </w:t>
      </w:r>
    </w:p>
    <w:p w:rsidR="002A50C7" w:rsidRPr="00121949" w:rsidRDefault="00C679D5" w:rsidP="00C679D5">
      <w:pPr>
        <w:widowControl/>
        <w:spacing w:line="260" w:lineRule="atLeast"/>
        <w:jc w:val="left"/>
        <w:rPr>
          <w:sz w:val="24"/>
        </w:rPr>
      </w:pPr>
      <w:r w:rsidRPr="00121949">
        <w:rPr>
          <w:sz w:val="24"/>
        </w:rPr>
        <w:t>Storage Strategy: You have two choices, Stop record when full or Overwrite latest files when full.</w:t>
      </w:r>
    </w:p>
    <w:p w:rsidR="002A50C7" w:rsidRPr="00121949" w:rsidRDefault="00C679D5" w:rsidP="00034765">
      <w:pPr>
        <w:widowControl/>
        <w:spacing w:line="260" w:lineRule="atLeast"/>
        <w:ind w:left="240" w:hangingChars="100" w:hanging="240"/>
        <w:jc w:val="left"/>
        <w:rPr>
          <w:sz w:val="24"/>
        </w:rPr>
      </w:pPr>
      <w:r w:rsidRPr="00121949">
        <w:rPr>
          <w:sz w:val="24"/>
        </w:rPr>
        <w:t xml:space="preserve">Trigger method: Schedule Record </w:t>
      </w:r>
      <w:r w:rsidR="00941F02" w:rsidRPr="00121949">
        <w:rPr>
          <w:sz w:val="24"/>
        </w:rPr>
        <w:t>refers to</w:t>
      </w:r>
      <w:r w:rsidRPr="00121949">
        <w:rPr>
          <w:sz w:val="24"/>
        </w:rPr>
        <w:t xml:space="preserve"> record all the time </w:t>
      </w:r>
      <w:r w:rsidR="00941F02" w:rsidRPr="00121949">
        <w:rPr>
          <w:sz w:val="24"/>
        </w:rPr>
        <w:t>during the time</w:t>
      </w:r>
      <w:r w:rsidRPr="00121949">
        <w:rPr>
          <w:sz w:val="24"/>
        </w:rPr>
        <w:t xml:space="preserve"> you</w:t>
      </w:r>
      <w:r w:rsidR="00941F02" w:rsidRPr="00121949">
        <w:rPr>
          <w:sz w:val="24"/>
        </w:rPr>
        <w:t xml:space="preserve"> have</w:t>
      </w:r>
      <w:r w:rsidR="00034765">
        <w:rPr>
          <w:sz w:val="24"/>
        </w:rPr>
        <w:t xml:space="preserve"> set; Motion</w:t>
      </w:r>
      <w:r w:rsidR="00034765">
        <w:rPr>
          <w:rFonts w:hint="eastAsia"/>
          <w:sz w:val="24"/>
        </w:rPr>
        <w:t xml:space="preserve"> </w:t>
      </w:r>
      <w:r w:rsidRPr="00121949">
        <w:rPr>
          <w:sz w:val="24"/>
        </w:rPr>
        <w:t xml:space="preserve">detect Record </w:t>
      </w:r>
      <w:r w:rsidR="00941F02" w:rsidRPr="00121949">
        <w:rPr>
          <w:sz w:val="24"/>
        </w:rPr>
        <w:t>refers to when has</w:t>
      </w:r>
      <w:r w:rsidRPr="00121949">
        <w:rPr>
          <w:sz w:val="24"/>
        </w:rPr>
        <w:t xml:space="preserve"> motion </w:t>
      </w:r>
      <w:r w:rsidR="00941F02" w:rsidRPr="00121949">
        <w:rPr>
          <w:sz w:val="24"/>
        </w:rPr>
        <w:t>alarm</w:t>
      </w:r>
      <w:r w:rsidRPr="00121949">
        <w:rPr>
          <w:sz w:val="24"/>
        </w:rPr>
        <w:t xml:space="preserve"> then record</w:t>
      </w:r>
      <w:r w:rsidR="007B3421" w:rsidRPr="00121949">
        <w:rPr>
          <w:sz w:val="24"/>
        </w:rPr>
        <w:t>,</w:t>
      </w:r>
      <w:r w:rsidR="00941F02" w:rsidRPr="00121949">
        <w:rPr>
          <w:sz w:val="24"/>
        </w:rPr>
        <w:t xml:space="preserve"> the premise is that the device has already opened motion </w:t>
      </w:r>
      <w:r w:rsidR="007B3421" w:rsidRPr="00121949">
        <w:rPr>
          <w:sz w:val="24"/>
        </w:rPr>
        <w:t>alarm</w:t>
      </w:r>
      <w:r w:rsidRPr="00121949">
        <w:rPr>
          <w:sz w:val="24"/>
        </w:rPr>
        <w:t xml:space="preserve">; </w:t>
      </w:r>
      <w:r w:rsidR="00941F02" w:rsidRPr="00121949">
        <w:rPr>
          <w:sz w:val="24"/>
        </w:rPr>
        <w:t>IO alarm record refers to when has IO alarm then record</w:t>
      </w:r>
      <w:r w:rsidR="007B3421" w:rsidRPr="00121949">
        <w:rPr>
          <w:sz w:val="24"/>
        </w:rPr>
        <w:t>,</w:t>
      </w:r>
      <w:r w:rsidR="00941F02" w:rsidRPr="00121949">
        <w:rPr>
          <w:sz w:val="24"/>
        </w:rPr>
        <w:t xml:space="preserve"> the premise is that the device has already opened </w:t>
      </w:r>
      <w:r w:rsidR="007B3421" w:rsidRPr="00121949">
        <w:rPr>
          <w:sz w:val="24"/>
        </w:rPr>
        <w:t>IO alarm</w:t>
      </w:r>
      <w:r w:rsidR="00941F02" w:rsidRPr="00121949">
        <w:rPr>
          <w:sz w:val="24"/>
        </w:rPr>
        <w:t xml:space="preserve"> </w:t>
      </w:r>
      <w:r w:rsidR="00034765">
        <w:rPr>
          <w:rFonts w:hint="eastAsia"/>
          <w:sz w:val="24"/>
        </w:rPr>
        <w:t>s</w:t>
      </w:r>
      <w:r w:rsidR="007B3421" w:rsidRPr="00121949">
        <w:rPr>
          <w:sz w:val="24"/>
        </w:rPr>
        <w:t xml:space="preserve">trategy path: The system will auto gain three disks as strategy, except your system disk. When user need modify the strategy path can click the button of “Browse” to select path free. When user need </w:t>
      </w:r>
      <w:r w:rsidR="009D4685" w:rsidRPr="00121949">
        <w:rPr>
          <w:sz w:val="24"/>
        </w:rPr>
        <w:t>delete</w:t>
      </w:r>
      <w:r w:rsidR="007B3421" w:rsidRPr="00121949">
        <w:rPr>
          <w:sz w:val="24"/>
        </w:rPr>
        <w:t xml:space="preserve"> the strategy path,, click “Browse”, </w:t>
      </w:r>
      <w:r w:rsidR="009D4685" w:rsidRPr="00121949">
        <w:rPr>
          <w:sz w:val="24"/>
        </w:rPr>
        <w:t xml:space="preserve">then </w:t>
      </w:r>
      <w:r w:rsidR="007B3421" w:rsidRPr="00121949">
        <w:rPr>
          <w:sz w:val="24"/>
        </w:rPr>
        <w:t>click “Cancel” on the pop-up dialog box.</w:t>
      </w:r>
      <w:r w:rsidR="009D4685" w:rsidRPr="00121949">
        <w:rPr>
          <w:sz w:val="24"/>
        </w:rPr>
        <w:t xml:space="preserve"> </w:t>
      </w:r>
    </w:p>
    <w:p w:rsidR="002A50C7" w:rsidRPr="00121949" w:rsidRDefault="009D4685" w:rsidP="009D4685">
      <w:pPr>
        <w:widowControl/>
        <w:spacing w:line="260" w:lineRule="atLeast"/>
        <w:jc w:val="left"/>
        <w:rPr>
          <w:sz w:val="24"/>
        </w:rPr>
      </w:pPr>
      <w:r w:rsidRPr="00121949">
        <w:rPr>
          <w:sz w:val="24"/>
        </w:rPr>
        <w:t>Original devices: All devices that you have added.</w:t>
      </w:r>
    </w:p>
    <w:p w:rsidR="002A50C7" w:rsidRPr="00121949" w:rsidRDefault="009D4685" w:rsidP="009D4685">
      <w:pPr>
        <w:widowControl/>
        <w:spacing w:line="260" w:lineRule="atLeast"/>
        <w:jc w:val="left"/>
        <w:rPr>
          <w:sz w:val="24"/>
        </w:rPr>
      </w:pPr>
      <w:r w:rsidRPr="00121949">
        <w:rPr>
          <w:sz w:val="24"/>
        </w:rPr>
        <w:t xml:space="preserve">Strategy Devices: Devices in current record strategy. Modify record device you can by those buttons between “Original devices” and “Strategy devices” </w:t>
      </w:r>
    </w:p>
    <w:p w:rsidR="0013691C" w:rsidRPr="00121949" w:rsidRDefault="009D4685" w:rsidP="001B0356">
      <w:pPr>
        <w:widowControl/>
        <w:spacing w:line="260" w:lineRule="atLeast"/>
        <w:jc w:val="left"/>
        <w:rPr>
          <w:color w:val="000000"/>
          <w:kern w:val="0"/>
          <w:sz w:val="24"/>
        </w:rPr>
      </w:pPr>
      <w:r w:rsidRPr="00121949">
        <w:rPr>
          <w:color w:val="000000"/>
          <w:kern w:val="0"/>
          <w:sz w:val="24"/>
        </w:rPr>
        <w:t xml:space="preserve">Config enable: When </w:t>
      </w:r>
      <w:r w:rsidR="0013691C" w:rsidRPr="00121949">
        <w:rPr>
          <w:color w:val="000000"/>
          <w:kern w:val="0"/>
          <w:sz w:val="24"/>
        </w:rPr>
        <w:t xml:space="preserve">user </w:t>
      </w:r>
      <w:r w:rsidRPr="00121949">
        <w:rPr>
          <w:color w:val="000000"/>
          <w:kern w:val="0"/>
          <w:sz w:val="24"/>
        </w:rPr>
        <w:t>choose</w:t>
      </w:r>
      <w:r w:rsidR="0013691C" w:rsidRPr="00121949">
        <w:rPr>
          <w:color w:val="000000"/>
          <w:kern w:val="0"/>
          <w:sz w:val="24"/>
        </w:rPr>
        <w:t xml:space="preserve"> yes and save, then open current record. Strategy record can also opened by clicking the button of “start record”. When user choose no and save, then close current record.</w:t>
      </w:r>
    </w:p>
    <w:p w:rsidR="0013691C" w:rsidRPr="00121949" w:rsidRDefault="0013691C" w:rsidP="001B0356">
      <w:pPr>
        <w:widowControl/>
        <w:spacing w:line="260" w:lineRule="atLeast"/>
        <w:jc w:val="left"/>
        <w:rPr>
          <w:color w:val="000000"/>
          <w:kern w:val="0"/>
          <w:sz w:val="24"/>
        </w:rPr>
      </w:pPr>
      <w:r w:rsidRPr="00121949">
        <w:rPr>
          <w:color w:val="000000"/>
          <w:kern w:val="0"/>
          <w:sz w:val="24"/>
        </w:rPr>
        <w:t>Record time per file: Record time for a schedule record.</w:t>
      </w:r>
    </w:p>
    <w:p w:rsidR="002A50C7" w:rsidRPr="00121949" w:rsidRDefault="0013691C" w:rsidP="001B0356">
      <w:pPr>
        <w:widowControl/>
        <w:spacing w:line="260" w:lineRule="atLeast"/>
        <w:jc w:val="left"/>
        <w:rPr>
          <w:color w:val="000000"/>
          <w:kern w:val="0"/>
          <w:sz w:val="24"/>
        </w:rPr>
      </w:pPr>
      <w:r w:rsidRPr="00121949">
        <w:rPr>
          <w:color w:val="000000"/>
          <w:kern w:val="0"/>
          <w:sz w:val="24"/>
        </w:rPr>
        <w:lastRenderedPageBreak/>
        <w:t>Prerecord time: The time before start record.</w:t>
      </w:r>
    </w:p>
    <w:p w:rsidR="0013691C" w:rsidRPr="00121949" w:rsidRDefault="0013691C" w:rsidP="001B0356">
      <w:pPr>
        <w:widowControl/>
        <w:spacing w:line="260" w:lineRule="atLeast"/>
        <w:jc w:val="left"/>
        <w:rPr>
          <w:color w:val="000000"/>
          <w:kern w:val="0"/>
          <w:sz w:val="24"/>
        </w:rPr>
      </w:pPr>
      <w:r w:rsidRPr="00121949">
        <w:rPr>
          <w:color w:val="000000"/>
          <w:kern w:val="0"/>
          <w:sz w:val="24"/>
        </w:rPr>
        <w:t>Record video: User can choose sub stream or main stream.</w:t>
      </w:r>
    </w:p>
    <w:p w:rsidR="0013691C" w:rsidRPr="00121949" w:rsidRDefault="0013691C" w:rsidP="001B0356">
      <w:pPr>
        <w:widowControl/>
        <w:spacing w:line="260" w:lineRule="atLeast"/>
        <w:jc w:val="left"/>
        <w:rPr>
          <w:color w:val="000000"/>
          <w:kern w:val="0"/>
          <w:sz w:val="24"/>
        </w:rPr>
      </w:pPr>
      <w:r w:rsidRPr="00121949">
        <w:rPr>
          <w:color w:val="000000"/>
          <w:kern w:val="0"/>
          <w:sz w:val="24"/>
        </w:rPr>
        <w:t>Detect record time: Record time for a motion detect record.</w:t>
      </w:r>
    </w:p>
    <w:p w:rsidR="002A50C7" w:rsidRDefault="0013691C" w:rsidP="001B0356">
      <w:pPr>
        <w:widowControl/>
        <w:spacing w:line="260" w:lineRule="atLeast"/>
        <w:jc w:val="left"/>
        <w:rPr>
          <w:color w:val="000000"/>
          <w:kern w:val="0"/>
          <w:sz w:val="24"/>
        </w:rPr>
      </w:pPr>
      <w:r w:rsidRPr="00121949">
        <w:rPr>
          <w:color w:val="000000"/>
          <w:kern w:val="0"/>
          <w:sz w:val="24"/>
        </w:rPr>
        <w:t>Record audio: If hope t</w:t>
      </w:r>
      <w:r w:rsidR="00A3100A" w:rsidRPr="00121949">
        <w:rPr>
          <w:color w:val="000000"/>
          <w:kern w:val="0"/>
          <w:sz w:val="24"/>
        </w:rPr>
        <w:t xml:space="preserve">he record file with audio you </w:t>
      </w:r>
      <w:r w:rsidRPr="00121949">
        <w:rPr>
          <w:color w:val="000000"/>
          <w:kern w:val="0"/>
          <w:sz w:val="24"/>
        </w:rPr>
        <w:t xml:space="preserve">need choose it. </w:t>
      </w:r>
      <w:r w:rsidR="00A3100A" w:rsidRPr="00121949">
        <w:rPr>
          <w:color w:val="000000"/>
          <w:kern w:val="0"/>
          <w:sz w:val="24"/>
        </w:rPr>
        <w:t>Only w</w:t>
      </w:r>
      <w:r w:rsidRPr="00121949">
        <w:rPr>
          <w:color w:val="000000"/>
          <w:kern w:val="0"/>
          <w:sz w:val="24"/>
        </w:rPr>
        <w:t xml:space="preserve">hen device </w:t>
      </w:r>
      <w:r w:rsidR="00A3100A" w:rsidRPr="00121949">
        <w:rPr>
          <w:color w:val="000000"/>
          <w:kern w:val="0"/>
          <w:sz w:val="24"/>
        </w:rPr>
        <w:t>encode audio and checked it then the record file will be video and audio file.</w:t>
      </w:r>
    </w:p>
    <w:p w:rsidR="00F73B9A" w:rsidRPr="00791D6B" w:rsidRDefault="00F73B9A" w:rsidP="001B0356">
      <w:pPr>
        <w:widowControl/>
        <w:spacing w:line="260" w:lineRule="atLeast"/>
        <w:jc w:val="left"/>
        <w:rPr>
          <w:kern w:val="0"/>
          <w:sz w:val="24"/>
        </w:rPr>
      </w:pPr>
      <w:r w:rsidRPr="00791D6B">
        <w:rPr>
          <w:sz w:val="24"/>
        </w:rPr>
        <w:t>Video type: select video format video files, can be set up MP4 format and AVI format.</w:t>
      </w:r>
    </w:p>
    <w:p w:rsidR="00A3100A" w:rsidRPr="00121949" w:rsidRDefault="00A3100A" w:rsidP="001B0356">
      <w:pPr>
        <w:widowControl/>
        <w:spacing w:line="260" w:lineRule="atLeast"/>
        <w:jc w:val="left"/>
        <w:rPr>
          <w:color w:val="000000"/>
          <w:kern w:val="0"/>
          <w:sz w:val="24"/>
        </w:rPr>
      </w:pPr>
      <w:r w:rsidRPr="00121949">
        <w:rPr>
          <w:color w:val="000000"/>
          <w:kern w:val="0"/>
          <w:sz w:val="24"/>
        </w:rPr>
        <w:t>Time slot set: It refers to set the record time, you can set seven time slots total. When there be some conflict during different time slot, the system will automatically take there intersection. After starting record, there will be video file only in the time slot.</w:t>
      </w:r>
    </w:p>
    <w:p w:rsidR="002A50C7" w:rsidRPr="00121949" w:rsidRDefault="00A3100A" w:rsidP="001B0356">
      <w:pPr>
        <w:widowControl/>
        <w:spacing w:line="260" w:lineRule="atLeast"/>
        <w:jc w:val="left"/>
        <w:rPr>
          <w:color w:val="000000"/>
          <w:kern w:val="0"/>
          <w:sz w:val="24"/>
        </w:rPr>
      </w:pPr>
      <w:r w:rsidRPr="00121949">
        <w:rPr>
          <w:color w:val="000000"/>
          <w:kern w:val="0"/>
          <w:sz w:val="24"/>
        </w:rPr>
        <w:t>Add strategy: When different device needs record in different trigger method, or when devices are many, suggest you to configure more than one record strategy. Choose devices, configure the store path and other parameters</w:t>
      </w:r>
      <w:r w:rsidR="007144E1" w:rsidRPr="00121949">
        <w:rPr>
          <w:color w:val="000000"/>
          <w:kern w:val="0"/>
          <w:sz w:val="24"/>
        </w:rPr>
        <w:t>, click the button of “Add Strategy”</w:t>
      </w:r>
      <w:r w:rsidRPr="00121949">
        <w:rPr>
          <w:color w:val="000000"/>
          <w:kern w:val="0"/>
          <w:sz w:val="24"/>
        </w:rPr>
        <w:t xml:space="preserve"> </w:t>
      </w:r>
      <w:r w:rsidR="007144E1" w:rsidRPr="00121949">
        <w:rPr>
          <w:color w:val="000000"/>
          <w:kern w:val="0"/>
          <w:sz w:val="24"/>
        </w:rPr>
        <w:t>then create a new strategy. There are four record strategies in figure 4-</w:t>
      </w:r>
      <w:r w:rsidR="00F72F52">
        <w:rPr>
          <w:rFonts w:hint="eastAsia"/>
          <w:color w:val="000000"/>
          <w:kern w:val="0"/>
          <w:sz w:val="24"/>
        </w:rPr>
        <w:t>20</w:t>
      </w:r>
      <w:r w:rsidR="007144E1" w:rsidRPr="00121949">
        <w:rPr>
          <w:color w:val="000000"/>
          <w:kern w:val="0"/>
          <w:sz w:val="24"/>
        </w:rPr>
        <w:t>. If the record strategy is not default strategy, you can only enable it by the button of “Config Enable”, choose yes means start record, choose no means finish record.</w:t>
      </w:r>
    </w:p>
    <w:p w:rsidR="002A50C7" w:rsidRPr="00121949" w:rsidRDefault="00664BDA" w:rsidP="002A50C7">
      <w:pPr>
        <w:widowControl/>
        <w:spacing w:line="260" w:lineRule="atLeast"/>
        <w:ind w:firstLineChars="200" w:firstLine="420"/>
        <w:jc w:val="center"/>
        <w:rPr>
          <w:color w:val="FF00FF"/>
          <w:szCs w:val="21"/>
        </w:rPr>
      </w:pPr>
      <w:r>
        <w:rPr>
          <w:noProof/>
          <w:color w:val="FF00FF"/>
          <w:szCs w:val="21"/>
        </w:rPr>
        <w:drawing>
          <wp:inline distT="0" distB="0" distL="0" distR="0">
            <wp:extent cx="2114550" cy="2552700"/>
            <wp:effectExtent l="19050" t="0" r="0" b="0"/>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4"/>
                    <a:srcRect/>
                    <a:stretch>
                      <a:fillRect/>
                    </a:stretch>
                  </pic:blipFill>
                  <pic:spPr bwMode="auto">
                    <a:xfrm>
                      <a:off x="0" y="0"/>
                      <a:ext cx="2114550" cy="2552700"/>
                    </a:xfrm>
                    <a:prstGeom prst="rect">
                      <a:avLst/>
                    </a:prstGeom>
                    <a:noFill/>
                    <a:ln w="9525">
                      <a:noFill/>
                      <a:miter lim="800000"/>
                      <a:headEnd/>
                      <a:tailEnd/>
                    </a:ln>
                  </pic:spPr>
                </pic:pic>
              </a:graphicData>
            </a:graphic>
          </wp:inline>
        </w:drawing>
      </w:r>
    </w:p>
    <w:p w:rsidR="002A50C7" w:rsidRPr="00D65CC3" w:rsidRDefault="005C3237" w:rsidP="00041F4D">
      <w:pPr>
        <w:widowControl/>
        <w:spacing w:line="260" w:lineRule="atLeast"/>
        <w:ind w:firstLineChars="200" w:firstLine="480"/>
        <w:jc w:val="center"/>
        <w:rPr>
          <w:kern w:val="0"/>
          <w:sz w:val="24"/>
        </w:rPr>
      </w:pPr>
      <w:r w:rsidRPr="00D65CC3">
        <w:rPr>
          <w:kern w:val="0"/>
          <w:sz w:val="24"/>
        </w:rPr>
        <w:t>Figure 4-</w:t>
      </w:r>
      <w:r w:rsidR="00F72F52" w:rsidRPr="00D65CC3">
        <w:rPr>
          <w:rFonts w:hint="eastAsia"/>
          <w:kern w:val="0"/>
          <w:sz w:val="24"/>
        </w:rPr>
        <w:t>2</w:t>
      </w:r>
      <w:r w:rsidR="00791D6B">
        <w:rPr>
          <w:rFonts w:hint="eastAsia"/>
          <w:kern w:val="0"/>
          <w:sz w:val="24"/>
        </w:rPr>
        <w:t>1</w:t>
      </w:r>
      <w:r w:rsidRPr="00D65CC3">
        <w:rPr>
          <w:kern w:val="0"/>
          <w:sz w:val="24"/>
        </w:rPr>
        <w:t xml:space="preserve"> Added four record strategies</w:t>
      </w:r>
    </w:p>
    <w:p w:rsidR="00093F90" w:rsidRPr="00121949" w:rsidRDefault="005C3237" w:rsidP="001B0356">
      <w:pPr>
        <w:widowControl/>
        <w:spacing w:line="260" w:lineRule="atLeast"/>
        <w:jc w:val="left"/>
        <w:rPr>
          <w:color w:val="000000"/>
          <w:kern w:val="0"/>
          <w:sz w:val="24"/>
        </w:rPr>
      </w:pPr>
      <w:r w:rsidRPr="00121949">
        <w:rPr>
          <w:color w:val="000000"/>
          <w:kern w:val="0"/>
          <w:sz w:val="24"/>
        </w:rPr>
        <w:t xml:space="preserve">Delete strategy: click the record strategy name </w:t>
      </w:r>
      <w:r w:rsidR="00093F90" w:rsidRPr="00121949">
        <w:rPr>
          <w:color w:val="000000"/>
          <w:kern w:val="0"/>
          <w:sz w:val="24"/>
        </w:rPr>
        <w:t>on the</w:t>
      </w:r>
      <w:r w:rsidRPr="00121949">
        <w:rPr>
          <w:color w:val="000000"/>
          <w:kern w:val="0"/>
          <w:sz w:val="24"/>
        </w:rPr>
        <w:t xml:space="preserve"> left device list, related configuration information for this strategy will </w:t>
      </w:r>
      <w:r w:rsidR="00093F90" w:rsidRPr="00121949">
        <w:rPr>
          <w:color w:val="000000"/>
          <w:kern w:val="0"/>
          <w:sz w:val="24"/>
        </w:rPr>
        <w:t>detail show on the right. Click the button of “</w:t>
      </w:r>
      <w:smartTag w:uri="urn:schemas-microsoft-com:office:smarttags" w:element="place">
        <w:smartTag w:uri="urn:schemas-microsoft-com:office:smarttags" w:element="State">
          <w:r w:rsidR="00093F90" w:rsidRPr="00121949">
            <w:rPr>
              <w:color w:val="000000"/>
              <w:kern w:val="0"/>
              <w:sz w:val="24"/>
            </w:rPr>
            <w:t>Del</w:t>
          </w:r>
        </w:smartTag>
      </w:smartTag>
      <w:r w:rsidR="00093F90" w:rsidRPr="00121949">
        <w:rPr>
          <w:color w:val="000000"/>
          <w:kern w:val="0"/>
          <w:sz w:val="24"/>
        </w:rPr>
        <w:t xml:space="preserve"> strategy” will delete this record strategy.</w:t>
      </w:r>
    </w:p>
    <w:p w:rsidR="002A50C7" w:rsidRPr="00121949" w:rsidRDefault="00093F90" w:rsidP="001B0356">
      <w:pPr>
        <w:widowControl/>
        <w:spacing w:line="260" w:lineRule="atLeast"/>
        <w:jc w:val="left"/>
        <w:rPr>
          <w:color w:val="000000"/>
          <w:kern w:val="0"/>
          <w:sz w:val="24"/>
        </w:rPr>
      </w:pPr>
      <w:r w:rsidRPr="00121949">
        <w:rPr>
          <w:color w:val="000000"/>
          <w:kern w:val="0"/>
          <w:sz w:val="24"/>
        </w:rPr>
        <w:t>Modi</w:t>
      </w:r>
      <w:r w:rsidR="0056236A" w:rsidRPr="00121949">
        <w:rPr>
          <w:color w:val="000000"/>
          <w:kern w:val="0"/>
          <w:sz w:val="24"/>
        </w:rPr>
        <w:t>fy strategy:</w:t>
      </w:r>
      <w:r w:rsidR="001B0356" w:rsidRPr="00121949">
        <w:rPr>
          <w:color w:val="000000"/>
          <w:kern w:val="0"/>
          <w:sz w:val="24"/>
        </w:rPr>
        <w:t xml:space="preserve"> </w:t>
      </w:r>
      <w:r w:rsidR="0056236A" w:rsidRPr="00121949">
        <w:rPr>
          <w:color w:val="000000"/>
          <w:kern w:val="0"/>
          <w:sz w:val="24"/>
        </w:rPr>
        <w:t>I</w:t>
      </w:r>
      <w:r w:rsidRPr="00121949">
        <w:rPr>
          <w:color w:val="000000"/>
          <w:kern w:val="0"/>
          <w:sz w:val="24"/>
        </w:rPr>
        <w:t>f you</w:t>
      </w:r>
      <w:r w:rsidR="001B0356" w:rsidRPr="00121949">
        <w:rPr>
          <w:color w:val="000000"/>
          <w:kern w:val="0"/>
          <w:sz w:val="24"/>
        </w:rPr>
        <w:t xml:space="preserve"> </w:t>
      </w:r>
      <w:r w:rsidR="0056236A" w:rsidRPr="00121949">
        <w:rPr>
          <w:color w:val="000000"/>
          <w:kern w:val="0"/>
          <w:sz w:val="24"/>
        </w:rPr>
        <w:t>have</w:t>
      </w:r>
      <w:r w:rsidR="001B0356" w:rsidRPr="00121949">
        <w:rPr>
          <w:color w:val="000000"/>
          <w:kern w:val="0"/>
          <w:sz w:val="24"/>
        </w:rPr>
        <w:t xml:space="preserve"> modified</w:t>
      </w:r>
      <w:r w:rsidRPr="00121949">
        <w:rPr>
          <w:color w:val="000000"/>
          <w:kern w:val="0"/>
          <w:sz w:val="24"/>
        </w:rPr>
        <w:t xml:space="preserve"> some parameters for strategy, you need</w:t>
      </w:r>
      <w:r w:rsidR="0056236A" w:rsidRPr="00121949">
        <w:rPr>
          <w:color w:val="000000"/>
          <w:kern w:val="0"/>
          <w:sz w:val="24"/>
        </w:rPr>
        <w:t xml:space="preserve"> to</w:t>
      </w:r>
      <w:r w:rsidRPr="00121949">
        <w:rPr>
          <w:color w:val="000000"/>
          <w:kern w:val="0"/>
          <w:sz w:val="24"/>
        </w:rPr>
        <w:t xml:space="preserve"> click</w:t>
      </w:r>
      <w:r w:rsidR="0056236A" w:rsidRPr="00121949">
        <w:rPr>
          <w:color w:val="000000"/>
          <w:kern w:val="0"/>
          <w:sz w:val="24"/>
        </w:rPr>
        <w:t xml:space="preserve"> the button of</w:t>
      </w:r>
      <w:r w:rsidRPr="00121949">
        <w:rPr>
          <w:color w:val="000000"/>
          <w:kern w:val="0"/>
          <w:sz w:val="24"/>
        </w:rPr>
        <w:t xml:space="preserve"> “Modify strategy” </w:t>
      </w:r>
      <w:r w:rsidR="001B0356" w:rsidRPr="00121949">
        <w:rPr>
          <w:color w:val="000000"/>
          <w:kern w:val="0"/>
          <w:sz w:val="24"/>
        </w:rPr>
        <w:t xml:space="preserve">to </w:t>
      </w:r>
      <w:r w:rsidR="0056236A" w:rsidRPr="00121949">
        <w:rPr>
          <w:color w:val="000000"/>
          <w:kern w:val="0"/>
          <w:sz w:val="24"/>
        </w:rPr>
        <w:t xml:space="preserve">ensure </w:t>
      </w:r>
      <w:r w:rsidRPr="00121949">
        <w:rPr>
          <w:color w:val="000000"/>
          <w:kern w:val="0"/>
          <w:sz w:val="24"/>
        </w:rPr>
        <w:t>i</w:t>
      </w:r>
      <w:r w:rsidR="0056236A" w:rsidRPr="00121949">
        <w:rPr>
          <w:color w:val="000000"/>
          <w:kern w:val="0"/>
          <w:sz w:val="24"/>
        </w:rPr>
        <w:t>t</w:t>
      </w:r>
    </w:p>
    <w:p w:rsidR="00FC6784" w:rsidRPr="00121949" w:rsidRDefault="000F2EAF" w:rsidP="00FC6784">
      <w:pPr>
        <w:pStyle w:val="3"/>
      </w:pPr>
      <w:bookmarkStart w:id="90" w:name="_Toc297728241"/>
      <w:bookmarkStart w:id="91" w:name="_Toc303173530"/>
      <w:bookmarkStart w:id="92" w:name="_Toc441520334"/>
      <w:r w:rsidRPr="00121949">
        <w:t>4</w:t>
      </w:r>
      <w:r w:rsidR="00FC6784" w:rsidRPr="00121949">
        <w:t>.</w:t>
      </w:r>
      <w:r w:rsidRPr="00121949">
        <w:t>5</w:t>
      </w:r>
      <w:r w:rsidR="00FC6784" w:rsidRPr="00121949">
        <w:t xml:space="preserve"> Remote Config</w:t>
      </w:r>
      <w:bookmarkEnd w:id="90"/>
      <w:bookmarkEnd w:id="91"/>
      <w:bookmarkEnd w:id="92"/>
    </w:p>
    <w:p w:rsidR="00FC6784" w:rsidRPr="00121949" w:rsidRDefault="000F2EAF" w:rsidP="00FC6784">
      <w:pPr>
        <w:pStyle w:val="4"/>
        <w:rPr>
          <w:rFonts w:ascii="Times New Roman" w:hAnsi="Times New Roman"/>
        </w:rPr>
      </w:pPr>
      <w:bookmarkStart w:id="93" w:name="_Toc297728242"/>
      <w:bookmarkStart w:id="94" w:name="_Toc303173531"/>
      <w:bookmarkStart w:id="95" w:name="_Toc441520335"/>
      <w:smartTag w:uri="urn:schemas-microsoft-com:office:smarttags" w:element="chsdate">
        <w:smartTagPr>
          <w:attr w:name="IsROCDate" w:val="False"/>
          <w:attr w:name="IsLunarDate" w:val="False"/>
          <w:attr w:name="Day" w:val="30"/>
          <w:attr w:name="Month" w:val="12"/>
          <w:attr w:name="Year" w:val="1899"/>
        </w:smartTagPr>
        <w:r w:rsidRPr="00121949">
          <w:rPr>
            <w:rFonts w:ascii="Times New Roman" w:hAnsi="Times New Roman"/>
          </w:rPr>
          <w:t>4</w:t>
        </w:r>
        <w:r w:rsidR="00FC6784" w:rsidRPr="00121949">
          <w:rPr>
            <w:rFonts w:ascii="Times New Roman" w:hAnsi="Times New Roman"/>
          </w:rPr>
          <w:t>.</w:t>
        </w:r>
        <w:r w:rsidRPr="00121949">
          <w:rPr>
            <w:rFonts w:ascii="Times New Roman" w:hAnsi="Times New Roman"/>
          </w:rPr>
          <w:t>5</w:t>
        </w:r>
        <w:r w:rsidR="00FC6784" w:rsidRPr="00121949">
          <w:rPr>
            <w:rFonts w:ascii="Times New Roman" w:hAnsi="Times New Roman"/>
          </w:rPr>
          <w:t>.1</w:t>
        </w:r>
      </w:smartTag>
      <w:r w:rsidR="00FC6784" w:rsidRPr="00121949">
        <w:rPr>
          <w:rFonts w:ascii="Times New Roman" w:hAnsi="Times New Roman"/>
        </w:rPr>
        <w:t xml:space="preserve"> Select device</w:t>
      </w:r>
      <w:bookmarkEnd w:id="93"/>
      <w:bookmarkEnd w:id="94"/>
      <w:bookmarkEnd w:id="95"/>
    </w:p>
    <w:p w:rsidR="00FC6784" w:rsidRPr="00121949" w:rsidRDefault="00FC6784" w:rsidP="00FC6784">
      <w:pPr>
        <w:widowControl/>
        <w:spacing w:line="260" w:lineRule="atLeast"/>
        <w:jc w:val="left"/>
        <w:rPr>
          <w:sz w:val="24"/>
        </w:rPr>
      </w:pPr>
      <w:r w:rsidRPr="00121949">
        <w:rPr>
          <w:color w:val="000000"/>
          <w:kern w:val="0"/>
          <w:sz w:val="24"/>
        </w:rPr>
        <w:t>Click the device that must be online in the device list.</w:t>
      </w:r>
    </w:p>
    <w:p w:rsidR="00FC6784" w:rsidRPr="00121949" w:rsidRDefault="000F2EAF" w:rsidP="00FC6784">
      <w:pPr>
        <w:pStyle w:val="4"/>
        <w:rPr>
          <w:rFonts w:ascii="Times New Roman" w:hAnsi="Times New Roman"/>
        </w:rPr>
      </w:pPr>
      <w:bookmarkStart w:id="96" w:name="_Toc297728243"/>
      <w:bookmarkStart w:id="97" w:name="_Toc303173532"/>
      <w:bookmarkStart w:id="98" w:name="_Toc441520336"/>
      <w:smartTag w:uri="urn:schemas-microsoft-com:office:smarttags" w:element="chsdate">
        <w:smartTagPr>
          <w:attr w:name="IsROCDate" w:val="False"/>
          <w:attr w:name="IsLunarDate" w:val="False"/>
          <w:attr w:name="Day" w:val="30"/>
          <w:attr w:name="Month" w:val="12"/>
          <w:attr w:name="Year" w:val="1899"/>
        </w:smartTagPr>
        <w:r w:rsidRPr="00121949">
          <w:rPr>
            <w:rFonts w:ascii="Times New Roman" w:hAnsi="Times New Roman"/>
          </w:rPr>
          <w:lastRenderedPageBreak/>
          <w:t>4</w:t>
        </w:r>
        <w:r w:rsidR="00FC6784" w:rsidRPr="00121949">
          <w:rPr>
            <w:rFonts w:ascii="Times New Roman" w:hAnsi="Times New Roman"/>
          </w:rPr>
          <w:t>.</w:t>
        </w:r>
        <w:r w:rsidRPr="00121949">
          <w:rPr>
            <w:rFonts w:ascii="Times New Roman" w:hAnsi="Times New Roman"/>
          </w:rPr>
          <w:t>5</w:t>
        </w:r>
        <w:r w:rsidR="00FC6784" w:rsidRPr="00121949">
          <w:rPr>
            <w:rFonts w:ascii="Times New Roman" w:hAnsi="Times New Roman"/>
          </w:rPr>
          <w:t>.2</w:t>
        </w:r>
      </w:smartTag>
      <w:r w:rsidR="00FC6784" w:rsidRPr="00121949">
        <w:rPr>
          <w:rFonts w:ascii="Times New Roman" w:hAnsi="Times New Roman"/>
        </w:rPr>
        <w:t xml:space="preserve"> Remote config</w:t>
      </w:r>
      <w:bookmarkEnd w:id="96"/>
      <w:bookmarkEnd w:id="97"/>
      <w:bookmarkEnd w:id="98"/>
    </w:p>
    <w:p w:rsidR="00FC6784" w:rsidRPr="00121949" w:rsidRDefault="00FC6784" w:rsidP="00FC6784">
      <w:pPr>
        <w:rPr>
          <w:sz w:val="24"/>
        </w:rPr>
      </w:pPr>
      <w:r w:rsidRPr="00121949">
        <w:rPr>
          <w:sz w:val="24"/>
        </w:rPr>
        <w:t>The interface device is not selected as follow:</w:t>
      </w:r>
    </w:p>
    <w:p w:rsidR="00FC6784" w:rsidRPr="00121949" w:rsidRDefault="00664BDA" w:rsidP="00FC6784">
      <w:pPr>
        <w:rPr>
          <w:szCs w:val="21"/>
        </w:rPr>
      </w:pPr>
      <w:r>
        <w:rPr>
          <w:noProof/>
          <w:szCs w:val="21"/>
        </w:rPr>
        <w:drawing>
          <wp:inline distT="0" distB="0" distL="0" distR="0">
            <wp:extent cx="6134100" cy="762000"/>
            <wp:effectExtent l="19050" t="0" r="0" b="0"/>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5"/>
                    <a:srcRect/>
                    <a:stretch>
                      <a:fillRect/>
                    </a:stretch>
                  </pic:blipFill>
                  <pic:spPr bwMode="auto">
                    <a:xfrm>
                      <a:off x="0" y="0"/>
                      <a:ext cx="6134100" cy="762000"/>
                    </a:xfrm>
                    <a:prstGeom prst="rect">
                      <a:avLst/>
                    </a:prstGeom>
                    <a:noFill/>
                    <a:ln w="9525">
                      <a:noFill/>
                      <a:miter lim="800000"/>
                      <a:headEnd/>
                      <a:tailEnd/>
                    </a:ln>
                  </pic:spPr>
                </pic:pic>
              </a:graphicData>
            </a:graphic>
          </wp:inline>
        </w:drawing>
      </w:r>
    </w:p>
    <w:p w:rsidR="00FC6784" w:rsidRPr="00D65CC3" w:rsidRDefault="00FC6784" w:rsidP="00FC6784">
      <w:pPr>
        <w:jc w:val="center"/>
        <w:rPr>
          <w:kern w:val="0"/>
          <w:sz w:val="24"/>
        </w:rPr>
      </w:pPr>
      <w:r w:rsidRPr="00D65CC3">
        <w:rPr>
          <w:kern w:val="0"/>
          <w:sz w:val="24"/>
        </w:rPr>
        <w:t>Figure</w:t>
      </w:r>
      <w:r w:rsidR="000F2EAF" w:rsidRPr="00D65CC3">
        <w:rPr>
          <w:kern w:val="0"/>
          <w:sz w:val="24"/>
        </w:rPr>
        <w:t>4</w:t>
      </w:r>
      <w:r w:rsidRPr="00D65CC3">
        <w:rPr>
          <w:kern w:val="0"/>
          <w:sz w:val="24"/>
        </w:rPr>
        <w:t>-</w:t>
      </w:r>
      <w:r w:rsidR="0091114F" w:rsidRPr="00D65CC3">
        <w:rPr>
          <w:rFonts w:hint="eastAsia"/>
          <w:kern w:val="0"/>
          <w:sz w:val="24"/>
        </w:rPr>
        <w:t>2</w:t>
      </w:r>
      <w:r w:rsidR="00791D6B">
        <w:rPr>
          <w:rFonts w:hint="eastAsia"/>
          <w:kern w:val="0"/>
          <w:sz w:val="24"/>
        </w:rPr>
        <w:t>2</w:t>
      </w:r>
      <w:r w:rsidRPr="00D65CC3">
        <w:rPr>
          <w:kern w:val="0"/>
          <w:sz w:val="24"/>
        </w:rPr>
        <w:t xml:space="preserve"> Remote config interface</w:t>
      </w:r>
    </w:p>
    <w:p w:rsidR="00FC6784" w:rsidRPr="00121949" w:rsidRDefault="00FC6784" w:rsidP="00FC6784">
      <w:pPr>
        <w:rPr>
          <w:sz w:val="24"/>
        </w:rPr>
      </w:pPr>
      <w:r w:rsidRPr="00121949">
        <w:rPr>
          <w:sz w:val="24"/>
        </w:rPr>
        <w:t>After select a device:</w:t>
      </w:r>
    </w:p>
    <w:p w:rsidR="00FC6784" w:rsidRPr="00121949" w:rsidRDefault="00664BDA" w:rsidP="00FC6784">
      <w:pPr>
        <w:rPr>
          <w:szCs w:val="21"/>
        </w:rPr>
      </w:pPr>
      <w:r>
        <w:rPr>
          <w:noProof/>
          <w:szCs w:val="21"/>
        </w:rPr>
        <w:drawing>
          <wp:inline distT="0" distB="0" distL="0" distR="0">
            <wp:extent cx="6134100" cy="1724025"/>
            <wp:effectExtent l="19050" t="0" r="0" b="0"/>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6"/>
                    <a:srcRect/>
                    <a:stretch>
                      <a:fillRect/>
                    </a:stretch>
                  </pic:blipFill>
                  <pic:spPr bwMode="auto">
                    <a:xfrm>
                      <a:off x="0" y="0"/>
                      <a:ext cx="6134100" cy="1724025"/>
                    </a:xfrm>
                    <a:prstGeom prst="rect">
                      <a:avLst/>
                    </a:prstGeom>
                    <a:noFill/>
                    <a:ln w="9525">
                      <a:noFill/>
                      <a:miter lim="800000"/>
                      <a:headEnd/>
                      <a:tailEnd/>
                    </a:ln>
                  </pic:spPr>
                </pic:pic>
              </a:graphicData>
            </a:graphic>
          </wp:inline>
        </w:drawing>
      </w:r>
    </w:p>
    <w:p w:rsidR="00FC6784" w:rsidRPr="00D65CC3" w:rsidRDefault="00FC6784" w:rsidP="00FC6784">
      <w:pPr>
        <w:jc w:val="center"/>
        <w:rPr>
          <w:kern w:val="0"/>
          <w:sz w:val="24"/>
        </w:rPr>
      </w:pPr>
      <w:r w:rsidRPr="00D65CC3">
        <w:rPr>
          <w:kern w:val="0"/>
          <w:sz w:val="24"/>
        </w:rPr>
        <w:t>Figure</w:t>
      </w:r>
      <w:r w:rsidR="000F2EAF" w:rsidRPr="00D65CC3">
        <w:rPr>
          <w:kern w:val="0"/>
          <w:sz w:val="24"/>
        </w:rPr>
        <w:t>4</w:t>
      </w:r>
      <w:r w:rsidRPr="00D65CC3">
        <w:rPr>
          <w:kern w:val="0"/>
          <w:sz w:val="24"/>
        </w:rPr>
        <w:t>-</w:t>
      </w:r>
      <w:r w:rsidR="0091114F" w:rsidRPr="00D65CC3">
        <w:rPr>
          <w:rFonts w:hint="eastAsia"/>
          <w:kern w:val="0"/>
          <w:sz w:val="24"/>
        </w:rPr>
        <w:t>2</w:t>
      </w:r>
      <w:r w:rsidR="00791D6B">
        <w:rPr>
          <w:rFonts w:hint="eastAsia"/>
          <w:kern w:val="0"/>
          <w:sz w:val="24"/>
        </w:rPr>
        <w:t>3</w:t>
      </w:r>
      <w:r w:rsidRPr="00D65CC3">
        <w:rPr>
          <w:kern w:val="0"/>
          <w:sz w:val="24"/>
        </w:rPr>
        <w:t xml:space="preserve"> Remote config</w:t>
      </w:r>
    </w:p>
    <w:p w:rsidR="00FC6784" w:rsidRPr="00121949" w:rsidRDefault="00FC6784" w:rsidP="00FC6784">
      <w:pPr>
        <w:widowControl/>
        <w:spacing w:line="260" w:lineRule="atLeast"/>
        <w:jc w:val="left"/>
        <w:rPr>
          <w:color w:val="000000"/>
          <w:kern w:val="0"/>
          <w:sz w:val="24"/>
        </w:rPr>
      </w:pPr>
      <w:r w:rsidRPr="00121949">
        <w:rPr>
          <w:color w:val="000000"/>
          <w:kern w:val="0"/>
          <w:sz w:val="24"/>
        </w:rPr>
        <w:t>You can refer to IPC instructions to modify network setup, media setup, alarm setup and so on.</w:t>
      </w:r>
    </w:p>
    <w:p w:rsidR="00FC6784" w:rsidRPr="003B4C52" w:rsidRDefault="00FC6784" w:rsidP="00FC6784">
      <w:pPr>
        <w:numPr>
          <w:ilvl w:val="0"/>
          <w:numId w:val="3"/>
        </w:numPr>
        <w:rPr>
          <w:color w:val="FF0000"/>
          <w:sz w:val="24"/>
        </w:rPr>
      </w:pPr>
      <w:r w:rsidRPr="00121949">
        <w:rPr>
          <w:b/>
          <w:sz w:val="24"/>
        </w:rPr>
        <w:t xml:space="preserve">Note: </w:t>
      </w:r>
      <w:r w:rsidRPr="00121949">
        <w:rPr>
          <w:color w:val="FF0000"/>
          <w:sz w:val="24"/>
        </w:rPr>
        <w:t>Remote config is not allow</w:t>
      </w:r>
      <w:r w:rsidR="005067C0" w:rsidRPr="00121949">
        <w:rPr>
          <w:color w:val="FF0000"/>
          <w:sz w:val="24"/>
        </w:rPr>
        <w:t>s</w:t>
      </w:r>
      <w:r w:rsidRPr="00121949">
        <w:rPr>
          <w:color w:val="FF0000"/>
          <w:sz w:val="24"/>
        </w:rPr>
        <w:t xml:space="preserve"> for </w:t>
      </w:r>
      <w:bookmarkStart w:id="99" w:name="OLE_LINK9"/>
      <w:r w:rsidRPr="003B4C52">
        <w:rPr>
          <w:color w:val="FF0000"/>
          <w:sz w:val="24"/>
        </w:rPr>
        <w:t>DVS</w:t>
      </w:r>
      <w:r w:rsidR="009303FF">
        <w:rPr>
          <w:rFonts w:hint="eastAsia"/>
          <w:color w:val="FF0000"/>
          <w:sz w:val="24"/>
        </w:rPr>
        <w:t>、</w:t>
      </w:r>
      <w:r w:rsidR="00D116FF" w:rsidRPr="003B4C52">
        <w:rPr>
          <w:color w:val="FF0000"/>
          <w:sz w:val="24"/>
        </w:rPr>
        <w:t>Forwarding UC2 client device</w:t>
      </w:r>
      <w:bookmarkEnd w:id="99"/>
      <w:r w:rsidR="00780540" w:rsidRPr="00121949">
        <w:rPr>
          <w:color w:val="FF0000"/>
          <w:sz w:val="24"/>
        </w:rPr>
        <w:t>.</w:t>
      </w:r>
    </w:p>
    <w:p w:rsidR="00FC6784" w:rsidRPr="00121949" w:rsidRDefault="000F2EAF" w:rsidP="00FC6784">
      <w:pPr>
        <w:pStyle w:val="3"/>
      </w:pPr>
      <w:bookmarkStart w:id="100" w:name="_Toc297728244"/>
      <w:bookmarkStart w:id="101" w:name="_Toc303173533"/>
      <w:bookmarkStart w:id="102" w:name="_Toc441520337"/>
      <w:r w:rsidRPr="00121949">
        <w:t>4</w:t>
      </w:r>
      <w:r w:rsidR="00FC6784" w:rsidRPr="00121949">
        <w:t>.</w:t>
      </w:r>
      <w:r w:rsidRPr="00121949">
        <w:t>6</w:t>
      </w:r>
      <w:r w:rsidR="00FC6784" w:rsidRPr="00121949">
        <w:t xml:space="preserve"> Maintenance</w:t>
      </w:r>
      <w:bookmarkEnd w:id="100"/>
      <w:bookmarkEnd w:id="101"/>
      <w:bookmarkEnd w:id="102"/>
    </w:p>
    <w:p w:rsidR="00FC6784" w:rsidRPr="00121949" w:rsidRDefault="000F2EAF" w:rsidP="00FC6784">
      <w:pPr>
        <w:pStyle w:val="4"/>
        <w:rPr>
          <w:rStyle w:val="30"/>
          <w:rFonts w:ascii="Times New Roman" w:hAnsi="Times New Roman"/>
          <w:sz w:val="24"/>
          <w:szCs w:val="24"/>
        </w:rPr>
      </w:pPr>
      <w:bookmarkStart w:id="103" w:name="_Toc297728245"/>
      <w:bookmarkStart w:id="104" w:name="_Toc303173534"/>
      <w:bookmarkStart w:id="105" w:name="_Toc441520338"/>
      <w:smartTag w:uri="urn:schemas-microsoft-com:office:smarttags" w:element="chsdate">
        <w:smartTagPr>
          <w:attr w:name="IsROCDate" w:val="False"/>
          <w:attr w:name="IsLunarDate" w:val="False"/>
          <w:attr w:name="Day" w:val="30"/>
          <w:attr w:name="Month" w:val="12"/>
          <w:attr w:name="Year" w:val="1899"/>
        </w:smartTagPr>
        <w:r w:rsidRPr="00121949">
          <w:rPr>
            <w:rFonts w:ascii="Times New Roman" w:hAnsi="Times New Roman"/>
          </w:rPr>
          <w:t>4</w:t>
        </w:r>
        <w:r w:rsidR="00FC6784" w:rsidRPr="00121949">
          <w:rPr>
            <w:rFonts w:ascii="Times New Roman" w:hAnsi="Times New Roman"/>
          </w:rPr>
          <w:t>.</w:t>
        </w:r>
        <w:r w:rsidRPr="00121949">
          <w:rPr>
            <w:rFonts w:ascii="Times New Roman" w:hAnsi="Times New Roman"/>
          </w:rPr>
          <w:t>6</w:t>
        </w:r>
        <w:r w:rsidR="00FC6784" w:rsidRPr="00121949">
          <w:rPr>
            <w:rFonts w:ascii="Times New Roman" w:hAnsi="Times New Roman"/>
          </w:rPr>
          <w:t>.1</w:t>
        </w:r>
      </w:smartTag>
      <w:r w:rsidR="00FC6784" w:rsidRPr="00121949">
        <w:rPr>
          <w:rFonts w:ascii="Times New Roman" w:hAnsi="Times New Roman"/>
        </w:rPr>
        <w:t xml:space="preserve"> </w:t>
      </w:r>
      <w:bookmarkEnd w:id="103"/>
      <w:r w:rsidR="005067C0" w:rsidRPr="00121949">
        <w:rPr>
          <w:rFonts w:ascii="Times New Roman" w:hAnsi="Times New Roman"/>
        </w:rPr>
        <w:t>Device information list</w:t>
      </w:r>
      <w:bookmarkEnd w:id="104"/>
      <w:bookmarkEnd w:id="105"/>
    </w:p>
    <w:p w:rsidR="00FC6784" w:rsidRPr="00121949" w:rsidRDefault="005067C0" w:rsidP="00FC6784">
      <w:pPr>
        <w:widowControl/>
        <w:spacing w:line="260" w:lineRule="atLeast"/>
        <w:jc w:val="left"/>
        <w:rPr>
          <w:sz w:val="24"/>
        </w:rPr>
      </w:pPr>
      <w:r w:rsidRPr="00121949">
        <w:rPr>
          <w:sz w:val="24"/>
        </w:rPr>
        <w:t>Device information list is to check devices</w:t>
      </w:r>
      <w:r w:rsidR="00006517" w:rsidRPr="00121949">
        <w:rPr>
          <w:sz w:val="24"/>
        </w:rPr>
        <w:t xml:space="preserve"> do </w:t>
      </w:r>
      <w:r w:rsidR="009D4570" w:rsidRPr="00121949">
        <w:rPr>
          <w:sz w:val="24"/>
        </w:rPr>
        <w:t>below</w:t>
      </w:r>
      <w:r w:rsidR="00006517" w:rsidRPr="00121949">
        <w:rPr>
          <w:sz w:val="24"/>
        </w:rPr>
        <w:t xml:space="preserve"> operating</w:t>
      </w:r>
      <w:r w:rsidRPr="00121949">
        <w:rPr>
          <w:sz w:val="24"/>
        </w:rPr>
        <w:t>. Before</w:t>
      </w:r>
      <w:r w:rsidR="00282298" w:rsidRPr="00121949">
        <w:rPr>
          <w:sz w:val="24"/>
        </w:rPr>
        <w:t xml:space="preserve"> device upgrading, configure file uploading or downloading, rebooting, restoring, you must check devices first then you can do those operating to them. The device information list only include online device</w:t>
      </w:r>
      <w:r w:rsidR="009D4570" w:rsidRPr="00121949">
        <w:rPr>
          <w:sz w:val="24"/>
        </w:rPr>
        <w:t>s</w:t>
      </w:r>
      <w:r w:rsidR="00282298" w:rsidRPr="00121949">
        <w:rPr>
          <w:sz w:val="24"/>
        </w:rPr>
        <w:t xml:space="preserve">, during operating (such as reboot) the device must offline for a moment, then you will see the device out </w:t>
      </w:r>
      <w:r w:rsidR="009D4570" w:rsidRPr="00121949">
        <w:rPr>
          <w:sz w:val="24"/>
        </w:rPr>
        <w:t xml:space="preserve">of </w:t>
      </w:r>
      <w:r w:rsidR="00282298" w:rsidRPr="00121949">
        <w:rPr>
          <w:sz w:val="24"/>
        </w:rPr>
        <w:t xml:space="preserve">the list and </w:t>
      </w:r>
      <w:r w:rsidR="00E848BC" w:rsidRPr="00121949">
        <w:rPr>
          <w:sz w:val="24"/>
        </w:rPr>
        <w:t xml:space="preserve">come out in the top of the list </w:t>
      </w:r>
      <w:r w:rsidR="009D4570" w:rsidRPr="00121949">
        <w:rPr>
          <w:sz w:val="24"/>
        </w:rPr>
        <w:t>some minutes later</w:t>
      </w:r>
      <w:r w:rsidR="00E848BC" w:rsidRPr="00121949">
        <w:rPr>
          <w:sz w:val="24"/>
        </w:rPr>
        <w:t>.</w:t>
      </w:r>
      <w:r w:rsidRPr="00121949">
        <w:rPr>
          <w:sz w:val="24"/>
        </w:rPr>
        <w:t xml:space="preserve"> </w:t>
      </w:r>
    </w:p>
    <w:p w:rsidR="00FC6784" w:rsidRPr="00121949" w:rsidRDefault="000F2EAF" w:rsidP="00FC6784">
      <w:pPr>
        <w:pStyle w:val="4"/>
        <w:rPr>
          <w:rFonts w:ascii="Times New Roman" w:hAnsi="Times New Roman"/>
        </w:rPr>
      </w:pPr>
      <w:bookmarkStart w:id="106" w:name="_Toc297728246"/>
      <w:bookmarkStart w:id="107" w:name="_Toc303173535"/>
      <w:bookmarkStart w:id="108" w:name="_Toc441520339"/>
      <w:smartTag w:uri="urn:schemas-microsoft-com:office:smarttags" w:element="chsdate">
        <w:smartTagPr>
          <w:attr w:name="IsROCDate" w:val="False"/>
          <w:attr w:name="IsLunarDate" w:val="False"/>
          <w:attr w:name="Day" w:val="30"/>
          <w:attr w:name="Month" w:val="12"/>
          <w:attr w:name="Year" w:val="1899"/>
        </w:smartTagPr>
        <w:r w:rsidRPr="00121949">
          <w:rPr>
            <w:rFonts w:ascii="Times New Roman" w:hAnsi="Times New Roman"/>
          </w:rPr>
          <w:t>4</w:t>
        </w:r>
        <w:r w:rsidR="00FC6784" w:rsidRPr="00121949">
          <w:rPr>
            <w:rFonts w:ascii="Times New Roman" w:hAnsi="Times New Roman"/>
          </w:rPr>
          <w:t>.</w:t>
        </w:r>
        <w:r w:rsidRPr="00121949">
          <w:rPr>
            <w:rFonts w:ascii="Times New Roman" w:hAnsi="Times New Roman"/>
          </w:rPr>
          <w:t>6</w:t>
        </w:r>
        <w:r w:rsidR="00FC6784" w:rsidRPr="00121949">
          <w:rPr>
            <w:rFonts w:ascii="Times New Roman" w:hAnsi="Times New Roman"/>
          </w:rPr>
          <w:t>.2</w:t>
        </w:r>
      </w:smartTag>
      <w:r w:rsidR="00FC6784" w:rsidRPr="00121949">
        <w:rPr>
          <w:rFonts w:ascii="Times New Roman" w:hAnsi="Times New Roman"/>
        </w:rPr>
        <w:t xml:space="preserve"> Upgrade</w:t>
      </w:r>
      <w:bookmarkEnd w:id="106"/>
      <w:bookmarkEnd w:id="107"/>
      <w:bookmarkEnd w:id="108"/>
    </w:p>
    <w:p w:rsidR="00FC6784" w:rsidRPr="00121949" w:rsidRDefault="00CF7D42" w:rsidP="00FC6784">
      <w:pPr>
        <w:widowControl/>
        <w:spacing w:line="260" w:lineRule="atLeast"/>
        <w:jc w:val="left"/>
        <w:rPr>
          <w:kern w:val="0"/>
          <w:sz w:val="24"/>
        </w:rPr>
      </w:pPr>
      <w:r w:rsidRPr="007D1C96">
        <w:rPr>
          <w:sz w:val="24"/>
        </w:rPr>
        <w:t xml:space="preserve">Checked need to upgrade </w:t>
      </w:r>
      <w:r w:rsidRPr="007D1C96">
        <w:rPr>
          <w:rFonts w:hint="eastAsia"/>
          <w:sz w:val="24"/>
        </w:rPr>
        <w:t>device</w:t>
      </w:r>
      <w:r w:rsidRPr="007D1C96">
        <w:rPr>
          <w:sz w:val="24"/>
        </w:rPr>
        <w:t xml:space="preserve">, click on the "browse" button, the local computer to find upgrade file the folder, select the corresponding </w:t>
      </w:r>
      <w:r w:rsidRPr="007D1C96">
        <w:rPr>
          <w:rFonts w:hint="eastAsia"/>
          <w:sz w:val="24"/>
        </w:rPr>
        <w:t>device</w:t>
      </w:r>
      <w:r w:rsidRPr="007D1C96">
        <w:rPr>
          <w:sz w:val="24"/>
        </w:rPr>
        <w:t xml:space="preserve"> types of firmware program, and click "update", namely start remote upgrade</w:t>
      </w:r>
      <w:r w:rsidRPr="007D1C96">
        <w:rPr>
          <w:rFonts w:hint="eastAsia"/>
          <w:sz w:val="24"/>
        </w:rPr>
        <w:t>.</w:t>
      </w:r>
      <w:r w:rsidR="00FC6784" w:rsidRPr="007D1C96">
        <w:rPr>
          <w:sz w:val="24"/>
        </w:rPr>
        <w:t xml:space="preserve"> </w:t>
      </w:r>
      <w:r w:rsidR="00FC6784" w:rsidRPr="00121949">
        <w:rPr>
          <w:kern w:val="0"/>
          <w:sz w:val="24"/>
        </w:rPr>
        <w:t>If the upgrade failed, please try again.</w:t>
      </w:r>
    </w:p>
    <w:p w:rsidR="00FC6784" w:rsidRPr="00121949" w:rsidRDefault="00664BDA" w:rsidP="00FC6784">
      <w:pPr>
        <w:rPr>
          <w:szCs w:val="21"/>
        </w:rPr>
      </w:pPr>
      <w:r>
        <w:rPr>
          <w:noProof/>
          <w:szCs w:val="21"/>
        </w:rPr>
        <w:lastRenderedPageBreak/>
        <w:drawing>
          <wp:inline distT="0" distB="0" distL="0" distR="0">
            <wp:extent cx="6143625" cy="2171700"/>
            <wp:effectExtent l="19050" t="0" r="9525" b="0"/>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7"/>
                    <a:srcRect/>
                    <a:stretch>
                      <a:fillRect/>
                    </a:stretch>
                  </pic:blipFill>
                  <pic:spPr bwMode="auto">
                    <a:xfrm>
                      <a:off x="0" y="0"/>
                      <a:ext cx="6143625" cy="2171700"/>
                    </a:xfrm>
                    <a:prstGeom prst="rect">
                      <a:avLst/>
                    </a:prstGeom>
                    <a:noFill/>
                    <a:ln w="9525">
                      <a:noFill/>
                      <a:miter lim="800000"/>
                      <a:headEnd/>
                      <a:tailEnd/>
                    </a:ln>
                  </pic:spPr>
                </pic:pic>
              </a:graphicData>
            </a:graphic>
          </wp:inline>
        </w:drawing>
      </w:r>
    </w:p>
    <w:p w:rsidR="00FC6784" w:rsidRPr="00AC20CD" w:rsidRDefault="00FC6784" w:rsidP="00FC6784">
      <w:pPr>
        <w:jc w:val="center"/>
        <w:rPr>
          <w:szCs w:val="21"/>
        </w:rPr>
      </w:pPr>
      <w:r w:rsidRPr="00AC20CD">
        <w:rPr>
          <w:szCs w:val="21"/>
        </w:rPr>
        <w:t>Figure</w:t>
      </w:r>
      <w:r w:rsidR="000F2EAF" w:rsidRPr="00AC20CD">
        <w:rPr>
          <w:szCs w:val="21"/>
        </w:rPr>
        <w:t>4</w:t>
      </w:r>
      <w:r w:rsidRPr="00AC20CD">
        <w:rPr>
          <w:szCs w:val="21"/>
        </w:rPr>
        <w:t>-</w:t>
      </w:r>
      <w:r w:rsidR="0091114F" w:rsidRPr="00AC20CD">
        <w:rPr>
          <w:rFonts w:hint="eastAsia"/>
          <w:szCs w:val="21"/>
        </w:rPr>
        <w:t>2</w:t>
      </w:r>
      <w:r w:rsidR="00791D6B">
        <w:rPr>
          <w:rFonts w:hint="eastAsia"/>
          <w:szCs w:val="21"/>
        </w:rPr>
        <w:t>4</w:t>
      </w:r>
      <w:r w:rsidRPr="00AC20CD">
        <w:rPr>
          <w:szCs w:val="21"/>
        </w:rPr>
        <w:t xml:space="preserve"> Upgrade</w:t>
      </w:r>
    </w:p>
    <w:p w:rsidR="00FC6784" w:rsidRPr="00121949" w:rsidRDefault="000F2EAF" w:rsidP="00FE4DC4">
      <w:pPr>
        <w:pStyle w:val="4"/>
        <w:rPr>
          <w:rFonts w:ascii="Times New Roman" w:hAnsi="Times New Roman"/>
        </w:rPr>
      </w:pPr>
      <w:bookmarkStart w:id="109" w:name="_Toc297728247"/>
      <w:bookmarkStart w:id="110" w:name="_Toc303173536"/>
      <w:bookmarkStart w:id="111" w:name="_Toc441520340"/>
      <w:smartTag w:uri="urn:schemas-microsoft-com:office:smarttags" w:element="chsdate">
        <w:smartTagPr>
          <w:attr w:name="IsROCDate" w:val="False"/>
          <w:attr w:name="IsLunarDate" w:val="False"/>
          <w:attr w:name="Day" w:val="30"/>
          <w:attr w:name="Month" w:val="12"/>
          <w:attr w:name="Year" w:val="1899"/>
        </w:smartTagPr>
        <w:r w:rsidRPr="00121949">
          <w:rPr>
            <w:rFonts w:ascii="Times New Roman" w:hAnsi="Times New Roman"/>
          </w:rPr>
          <w:t>4</w:t>
        </w:r>
        <w:r w:rsidR="00FC6784" w:rsidRPr="00121949">
          <w:rPr>
            <w:rFonts w:ascii="Times New Roman" w:hAnsi="Times New Roman"/>
          </w:rPr>
          <w:t>.</w:t>
        </w:r>
        <w:r w:rsidRPr="00121949">
          <w:rPr>
            <w:rFonts w:ascii="Times New Roman" w:hAnsi="Times New Roman"/>
          </w:rPr>
          <w:t>6</w:t>
        </w:r>
        <w:r w:rsidR="00FC6784" w:rsidRPr="00121949">
          <w:rPr>
            <w:rFonts w:ascii="Times New Roman" w:hAnsi="Times New Roman"/>
          </w:rPr>
          <w:t>.3</w:t>
        </w:r>
      </w:smartTag>
      <w:r w:rsidR="00FC6784" w:rsidRPr="00121949">
        <w:rPr>
          <w:rFonts w:ascii="Times New Roman" w:hAnsi="Times New Roman"/>
        </w:rPr>
        <w:t xml:space="preserve"> Config file Upload and Download</w:t>
      </w:r>
      <w:bookmarkEnd w:id="109"/>
      <w:bookmarkEnd w:id="110"/>
      <w:bookmarkEnd w:id="111"/>
    </w:p>
    <w:p w:rsidR="00FC6784" w:rsidRPr="00121949" w:rsidRDefault="00FC6784" w:rsidP="00FC6784">
      <w:pPr>
        <w:widowControl/>
        <w:spacing w:line="260" w:lineRule="atLeast"/>
        <w:jc w:val="left"/>
        <w:rPr>
          <w:color w:val="000000"/>
          <w:kern w:val="0"/>
          <w:sz w:val="24"/>
        </w:rPr>
      </w:pPr>
      <w:r w:rsidRPr="00121949">
        <w:rPr>
          <w:color w:val="000000"/>
          <w:kern w:val="0"/>
          <w:sz w:val="24"/>
        </w:rPr>
        <w:t xml:space="preserve">Upload config file: first click “Browse” to select the correct config file and check the devices to be uploaded, then click “Upload”. </w:t>
      </w:r>
    </w:p>
    <w:p w:rsidR="00FC6784" w:rsidRPr="00121949" w:rsidRDefault="00FC6784" w:rsidP="006E19B8">
      <w:pPr>
        <w:widowControl/>
        <w:spacing w:afterLines="50" w:after="156" w:line="260" w:lineRule="atLeast"/>
        <w:jc w:val="left"/>
        <w:rPr>
          <w:color w:val="000000"/>
          <w:kern w:val="0"/>
          <w:sz w:val="24"/>
        </w:rPr>
      </w:pPr>
      <w:r w:rsidRPr="00121949">
        <w:rPr>
          <w:color w:val="000000"/>
          <w:kern w:val="0"/>
          <w:sz w:val="24"/>
        </w:rPr>
        <w:t>Download config file: first click “Browse” to select directory for saving cinfig file and check device that download config file from, then click “Download”.</w:t>
      </w:r>
    </w:p>
    <w:p w:rsidR="00FC6784" w:rsidRPr="00121949" w:rsidRDefault="00664BDA" w:rsidP="00FC6784">
      <w:r>
        <w:rPr>
          <w:noProof/>
        </w:rPr>
        <w:drawing>
          <wp:inline distT="0" distB="0" distL="0" distR="0">
            <wp:extent cx="6134100" cy="676275"/>
            <wp:effectExtent l="19050" t="0" r="0" b="0"/>
            <wp:docPr id="35"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8"/>
                    <a:srcRect/>
                    <a:stretch>
                      <a:fillRect/>
                    </a:stretch>
                  </pic:blipFill>
                  <pic:spPr bwMode="auto">
                    <a:xfrm>
                      <a:off x="0" y="0"/>
                      <a:ext cx="6134100" cy="676275"/>
                    </a:xfrm>
                    <a:prstGeom prst="rect">
                      <a:avLst/>
                    </a:prstGeom>
                    <a:noFill/>
                    <a:ln w="9525">
                      <a:noFill/>
                      <a:miter lim="800000"/>
                      <a:headEnd/>
                      <a:tailEnd/>
                    </a:ln>
                  </pic:spPr>
                </pic:pic>
              </a:graphicData>
            </a:graphic>
          </wp:inline>
        </w:drawing>
      </w:r>
    </w:p>
    <w:p w:rsidR="00FC6784" w:rsidRPr="005F14CA" w:rsidRDefault="00FC6784" w:rsidP="00FC6784">
      <w:pPr>
        <w:jc w:val="center"/>
      </w:pPr>
      <w:r w:rsidRPr="005F14CA">
        <w:rPr>
          <w:szCs w:val="21"/>
        </w:rPr>
        <w:t>Figure</w:t>
      </w:r>
      <w:r w:rsidR="000F2EAF" w:rsidRPr="005F14CA">
        <w:rPr>
          <w:szCs w:val="21"/>
        </w:rPr>
        <w:t>4</w:t>
      </w:r>
      <w:r w:rsidRPr="005F14CA">
        <w:rPr>
          <w:szCs w:val="21"/>
        </w:rPr>
        <w:t>-</w:t>
      </w:r>
      <w:r w:rsidR="005D2977" w:rsidRPr="005F14CA">
        <w:rPr>
          <w:szCs w:val="21"/>
        </w:rPr>
        <w:t>2</w:t>
      </w:r>
      <w:r w:rsidR="00791D6B">
        <w:rPr>
          <w:rFonts w:hint="eastAsia"/>
          <w:szCs w:val="21"/>
        </w:rPr>
        <w:t>5</w:t>
      </w:r>
      <w:r w:rsidRPr="005F14CA">
        <w:rPr>
          <w:szCs w:val="21"/>
        </w:rPr>
        <w:t xml:space="preserve"> Config file Upload and Download</w:t>
      </w:r>
    </w:p>
    <w:p w:rsidR="00FC6784" w:rsidRPr="00121949" w:rsidRDefault="000F2EAF" w:rsidP="00FE4DC4">
      <w:pPr>
        <w:pStyle w:val="4"/>
        <w:rPr>
          <w:rFonts w:ascii="Times New Roman" w:hAnsi="Times New Roman"/>
        </w:rPr>
      </w:pPr>
      <w:bookmarkStart w:id="112" w:name="_Toc297728248"/>
      <w:bookmarkStart w:id="113" w:name="_Toc303173537"/>
      <w:bookmarkStart w:id="114" w:name="_Toc441520341"/>
      <w:smartTag w:uri="urn:schemas-microsoft-com:office:smarttags" w:element="chsdate">
        <w:smartTagPr>
          <w:attr w:name="IsROCDate" w:val="False"/>
          <w:attr w:name="IsLunarDate" w:val="False"/>
          <w:attr w:name="Day" w:val="30"/>
          <w:attr w:name="Month" w:val="12"/>
          <w:attr w:name="Year" w:val="1899"/>
        </w:smartTagPr>
        <w:r w:rsidRPr="00121949">
          <w:rPr>
            <w:rFonts w:ascii="Times New Roman" w:hAnsi="Times New Roman"/>
          </w:rPr>
          <w:t>4</w:t>
        </w:r>
        <w:r w:rsidR="00FC6784" w:rsidRPr="00121949">
          <w:rPr>
            <w:rFonts w:ascii="Times New Roman" w:hAnsi="Times New Roman"/>
          </w:rPr>
          <w:t>.</w:t>
        </w:r>
        <w:r w:rsidRPr="00121949">
          <w:rPr>
            <w:rFonts w:ascii="Times New Roman" w:hAnsi="Times New Roman"/>
          </w:rPr>
          <w:t>6</w:t>
        </w:r>
        <w:r w:rsidR="00FC6784" w:rsidRPr="00121949">
          <w:rPr>
            <w:rFonts w:ascii="Times New Roman" w:hAnsi="Times New Roman"/>
          </w:rPr>
          <w:t>.4</w:t>
        </w:r>
      </w:smartTag>
      <w:r w:rsidR="005D2977" w:rsidRPr="00121949">
        <w:rPr>
          <w:rFonts w:ascii="Times New Roman" w:hAnsi="Times New Roman"/>
        </w:rPr>
        <w:t xml:space="preserve"> Reboot,</w:t>
      </w:r>
      <w:r w:rsidR="00FC6784" w:rsidRPr="00121949">
        <w:rPr>
          <w:rFonts w:ascii="Times New Roman" w:hAnsi="Times New Roman"/>
        </w:rPr>
        <w:t xml:space="preserve"> Default Config</w:t>
      </w:r>
      <w:bookmarkEnd w:id="112"/>
      <w:bookmarkEnd w:id="113"/>
      <w:r w:rsidR="005D2977" w:rsidRPr="00121949">
        <w:rPr>
          <w:rFonts w:ascii="Times New Roman" w:hAnsi="Times New Roman"/>
        </w:rPr>
        <w:t xml:space="preserve"> and Sync system time</w:t>
      </w:r>
      <w:bookmarkEnd w:id="114"/>
    </w:p>
    <w:p w:rsidR="00FC6784" w:rsidRPr="00121949" w:rsidRDefault="00FC6784" w:rsidP="00FC6784">
      <w:pPr>
        <w:widowControl/>
        <w:spacing w:line="260" w:lineRule="atLeast"/>
        <w:jc w:val="left"/>
        <w:rPr>
          <w:color w:val="000000"/>
          <w:kern w:val="0"/>
          <w:sz w:val="24"/>
        </w:rPr>
      </w:pPr>
      <w:r w:rsidRPr="00121949">
        <w:rPr>
          <w:color w:val="000000"/>
          <w:kern w:val="0"/>
          <w:sz w:val="24"/>
        </w:rPr>
        <w:t>Check devices and click “Reboot” to reboot the devices.</w:t>
      </w:r>
    </w:p>
    <w:p w:rsidR="005D2977" w:rsidRPr="00121949" w:rsidRDefault="005D2977" w:rsidP="00FC6784">
      <w:pPr>
        <w:rPr>
          <w:szCs w:val="21"/>
        </w:rPr>
      </w:pPr>
      <w:r w:rsidRPr="00121949">
        <w:rPr>
          <w:szCs w:val="21"/>
        </w:rPr>
        <w:t>Check devices and click “Default Config” to restored the devices.</w:t>
      </w:r>
    </w:p>
    <w:p w:rsidR="005D2977" w:rsidRPr="00121949" w:rsidRDefault="005D2977" w:rsidP="00FC6784">
      <w:pPr>
        <w:rPr>
          <w:color w:val="FF00FF"/>
          <w:kern w:val="0"/>
          <w:sz w:val="24"/>
        </w:rPr>
      </w:pPr>
      <w:r w:rsidRPr="00121949">
        <w:rPr>
          <w:szCs w:val="21"/>
        </w:rPr>
        <w:t>Check devices and click “Sync system time” to modify devices time</w:t>
      </w:r>
      <w:r w:rsidRPr="00121949">
        <w:rPr>
          <w:color w:val="FF00FF"/>
          <w:kern w:val="0"/>
          <w:sz w:val="24"/>
        </w:rPr>
        <w:t>.</w:t>
      </w:r>
    </w:p>
    <w:p w:rsidR="00FC6784" w:rsidRPr="00121949" w:rsidRDefault="00664BDA" w:rsidP="00FC6784">
      <w:pPr>
        <w:rPr>
          <w:color w:val="000000"/>
          <w:kern w:val="0"/>
          <w:sz w:val="24"/>
        </w:rPr>
      </w:pPr>
      <w:r>
        <w:rPr>
          <w:noProof/>
          <w:szCs w:val="21"/>
        </w:rPr>
        <w:drawing>
          <wp:inline distT="0" distB="0" distL="0" distR="0">
            <wp:extent cx="6143625" cy="533400"/>
            <wp:effectExtent l="19050" t="0" r="9525" b="0"/>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49"/>
                    <a:srcRect/>
                    <a:stretch>
                      <a:fillRect/>
                    </a:stretch>
                  </pic:blipFill>
                  <pic:spPr bwMode="auto">
                    <a:xfrm>
                      <a:off x="0" y="0"/>
                      <a:ext cx="6143625" cy="533400"/>
                    </a:xfrm>
                    <a:prstGeom prst="rect">
                      <a:avLst/>
                    </a:prstGeom>
                    <a:noFill/>
                    <a:ln w="9525">
                      <a:noFill/>
                      <a:miter lim="800000"/>
                      <a:headEnd/>
                      <a:tailEnd/>
                    </a:ln>
                  </pic:spPr>
                </pic:pic>
              </a:graphicData>
            </a:graphic>
          </wp:inline>
        </w:drawing>
      </w:r>
    </w:p>
    <w:p w:rsidR="00FC6784" w:rsidRPr="004A4CD3" w:rsidRDefault="00FC6784" w:rsidP="000F2EAF">
      <w:pPr>
        <w:jc w:val="center"/>
        <w:rPr>
          <w:szCs w:val="21"/>
        </w:rPr>
      </w:pPr>
      <w:r w:rsidRPr="004A4CD3">
        <w:rPr>
          <w:szCs w:val="21"/>
        </w:rPr>
        <w:t>Figure</w:t>
      </w:r>
      <w:r w:rsidR="000F2EAF" w:rsidRPr="004A4CD3">
        <w:rPr>
          <w:szCs w:val="21"/>
        </w:rPr>
        <w:t>4</w:t>
      </w:r>
      <w:r w:rsidRPr="004A4CD3">
        <w:rPr>
          <w:szCs w:val="21"/>
        </w:rPr>
        <w:t>-</w:t>
      </w:r>
      <w:r w:rsidR="00DD0AE1" w:rsidRPr="004A4CD3">
        <w:rPr>
          <w:szCs w:val="21"/>
        </w:rPr>
        <w:t>2</w:t>
      </w:r>
      <w:r w:rsidR="00791D6B">
        <w:rPr>
          <w:rFonts w:hint="eastAsia"/>
          <w:szCs w:val="21"/>
        </w:rPr>
        <w:t>6</w:t>
      </w:r>
      <w:r w:rsidR="00522B6A" w:rsidRPr="004A4CD3">
        <w:rPr>
          <w:szCs w:val="21"/>
        </w:rPr>
        <w:t>reboot, default c</w:t>
      </w:r>
      <w:r w:rsidRPr="004A4CD3">
        <w:rPr>
          <w:szCs w:val="21"/>
        </w:rPr>
        <w:t>onfig</w:t>
      </w:r>
      <w:r w:rsidR="00522B6A" w:rsidRPr="004A4CD3">
        <w:rPr>
          <w:szCs w:val="21"/>
        </w:rPr>
        <w:t xml:space="preserve"> and sync system time</w:t>
      </w:r>
    </w:p>
    <w:p w:rsidR="00774379" w:rsidRPr="00121949" w:rsidRDefault="00774379" w:rsidP="00FE4DC4">
      <w:pPr>
        <w:pStyle w:val="4"/>
        <w:rPr>
          <w:rFonts w:ascii="Times New Roman" w:hAnsi="Times New Roman"/>
        </w:rPr>
      </w:pPr>
      <w:bookmarkStart w:id="115" w:name="_Toc297642560"/>
      <w:bookmarkStart w:id="116" w:name="_Toc297728249"/>
      <w:bookmarkStart w:id="117" w:name="_Toc303173538"/>
      <w:bookmarkStart w:id="118" w:name="_Toc441520342"/>
      <w:smartTag w:uri="urn:schemas-microsoft-com:office:smarttags" w:element="chsdate">
        <w:smartTagPr>
          <w:attr w:name="IsROCDate" w:val="False"/>
          <w:attr w:name="IsLunarDate" w:val="False"/>
          <w:attr w:name="Day" w:val="30"/>
          <w:attr w:name="Month" w:val="12"/>
          <w:attr w:name="Year" w:val="1899"/>
        </w:smartTagPr>
        <w:r w:rsidRPr="00121949">
          <w:rPr>
            <w:rFonts w:ascii="Times New Roman" w:hAnsi="Times New Roman"/>
          </w:rPr>
          <w:t>4.6.5</w:t>
        </w:r>
      </w:smartTag>
      <w:r w:rsidRPr="00121949">
        <w:rPr>
          <w:rFonts w:ascii="Times New Roman" w:hAnsi="Times New Roman"/>
        </w:rPr>
        <w:t xml:space="preserve"> </w:t>
      </w:r>
      <w:bookmarkEnd w:id="115"/>
      <w:r w:rsidR="00755DBB" w:rsidRPr="00121949">
        <w:rPr>
          <w:rFonts w:ascii="Times New Roman" w:hAnsi="Times New Roman"/>
        </w:rPr>
        <w:t>The management of front-end storage device</w:t>
      </w:r>
      <w:bookmarkEnd w:id="116"/>
      <w:bookmarkEnd w:id="117"/>
      <w:bookmarkEnd w:id="118"/>
    </w:p>
    <w:p w:rsidR="00755DBB" w:rsidRPr="00121949" w:rsidRDefault="00755DBB" w:rsidP="009214EE">
      <w:pPr>
        <w:widowControl/>
        <w:spacing w:line="260" w:lineRule="atLeast"/>
        <w:jc w:val="left"/>
        <w:rPr>
          <w:kern w:val="0"/>
          <w:sz w:val="24"/>
        </w:rPr>
      </w:pPr>
      <w:r w:rsidRPr="00121949">
        <w:rPr>
          <w:kern w:val="0"/>
          <w:sz w:val="24"/>
        </w:rPr>
        <w:t xml:space="preserve">After </w:t>
      </w:r>
      <w:r w:rsidR="0054726D" w:rsidRPr="00121949">
        <w:rPr>
          <w:kern w:val="0"/>
          <w:sz w:val="24"/>
        </w:rPr>
        <w:t>choosing</w:t>
      </w:r>
      <w:r w:rsidRPr="00121949">
        <w:rPr>
          <w:kern w:val="0"/>
          <w:sz w:val="24"/>
        </w:rPr>
        <w:t xml:space="preserve"> the device, click “Format”, then the TF card or USB device will be formatted</w:t>
      </w:r>
      <w:r w:rsidR="0054726D" w:rsidRPr="00121949">
        <w:rPr>
          <w:kern w:val="0"/>
          <w:sz w:val="24"/>
        </w:rPr>
        <w:t>.</w:t>
      </w:r>
    </w:p>
    <w:p w:rsidR="0054726D" w:rsidRPr="00121949" w:rsidRDefault="0054726D" w:rsidP="006E19B8">
      <w:pPr>
        <w:widowControl/>
        <w:spacing w:afterLines="50" w:after="156" w:line="260" w:lineRule="atLeast"/>
        <w:jc w:val="left"/>
        <w:rPr>
          <w:kern w:val="0"/>
          <w:sz w:val="24"/>
        </w:rPr>
      </w:pPr>
      <w:r w:rsidRPr="00121949">
        <w:rPr>
          <w:kern w:val="0"/>
          <w:sz w:val="24"/>
        </w:rPr>
        <w:t>After choosing the device, click “Uninstall”, then the TF card or USB device will be uninstalled.</w:t>
      </w:r>
    </w:p>
    <w:p w:rsidR="00774379" w:rsidRPr="00121949" w:rsidRDefault="00664BDA" w:rsidP="00774379">
      <w:pPr>
        <w:rPr>
          <w:color w:val="FF00FF"/>
          <w:sz w:val="24"/>
        </w:rPr>
      </w:pPr>
      <w:r>
        <w:rPr>
          <w:noProof/>
          <w:color w:val="FF00FF"/>
          <w:sz w:val="24"/>
        </w:rPr>
        <w:lastRenderedPageBreak/>
        <w:drawing>
          <wp:inline distT="0" distB="0" distL="0" distR="0">
            <wp:extent cx="6057900" cy="1676400"/>
            <wp:effectExtent l="19050" t="0" r="0" b="0"/>
            <wp:docPr id="3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50"/>
                    <a:srcRect/>
                    <a:stretch>
                      <a:fillRect/>
                    </a:stretch>
                  </pic:blipFill>
                  <pic:spPr bwMode="auto">
                    <a:xfrm>
                      <a:off x="0" y="0"/>
                      <a:ext cx="6057900" cy="1676400"/>
                    </a:xfrm>
                    <a:prstGeom prst="rect">
                      <a:avLst/>
                    </a:prstGeom>
                    <a:noFill/>
                    <a:ln w="9525">
                      <a:noFill/>
                      <a:miter lim="800000"/>
                      <a:headEnd/>
                      <a:tailEnd/>
                    </a:ln>
                  </pic:spPr>
                </pic:pic>
              </a:graphicData>
            </a:graphic>
          </wp:inline>
        </w:drawing>
      </w:r>
    </w:p>
    <w:p w:rsidR="00774379" w:rsidRPr="004A4CD3" w:rsidRDefault="0054726D" w:rsidP="006E19B8">
      <w:pPr>
        <w:spacing w:beforeLines="50" w:before="156" w:afterLines="50" w:after="156"/>
        <w:jc w:val="center"/>
        <w:rPr>
          <w:szCs w:val="21"/>
        </w:rPr>
      </w:pPr>
      <w:r w:rsidRPr="004A4CD3">
        <w:rPr>
          <w:szCs w:val="21"/>
        </w:rPr>
        <w:t>Figure4-</w:t>
      </w:r>
      <w:r w:rsidR="00DD0AE1" w:rsidRPr="004A4CD3">
        <w:rPr>
          <w:szCs w:val="21"/>
        </w:rPr>
        <w:t>2</w:t>
      </w:r>
      <w:r w:rsidR="00791D6B">
        <w:rPr>
          <w:rFonts w:hint="eastAsia"/>
          <w:szCs w:val="21"/>
        </w:rPr>
        <w:t>7</w:t>
      </w:r>
      <w:r w:rsidRPr="004A4CD3">
        <w:rPr>
          <w:szCs w:val="21"/>
        </w:rPr>
        <w:t xml:space="preserve"> The management of front-end storage device</w:t>
      </w:r>
    </w:p>
    <w:p w:rsidR="00774379" w:rsidRPr="00121949" w:rsidRDefault="002F56E8" w:rsidP="00774379">
      <w:pPr>
        <w:pStyle w:val="1"/>
        <w:pageBreakBefore/>
        <w:jc w:val="center"/>
      </w:pPr>
      <w:bookmarkStart w:id="119" w:name="_Chapter5_Video_View"/>
      <w:bookmarkStart w:id="120" w:name="_Toc297642561"/>
      <w:bookmarkStart w:id="121" w:name="_Toc297728250"/>
      <w:bookmarkStart w:id="122" w:name="_Toc303173539"/>
      <w:bookmarkStart w:id="123" w:name="_Toc441520343"/>
      <w:bookmarkEnd w:id="119"/>
      <w:r w:rsidRPr="00121949">
        <w:lastRenderedPageBreak/>
        <w:t>Chapter5</w:t>
      </w:r>
      <w:r w:rsidR="00774379" w:rsidRPr="00121949">
        <w:t xml:space="preserve"> </w:t>
      </w:r>
      <w:bookmarkEnd w:id="120"/>
      <w:r w:rsidRPr="00121949">
        <w:t>Video View</w:t>
      </w:r>
      <w:bookmarkEnd w:id="121"/>
      <w:bookmarkEnd w:id="122"/>
      <w:bookmarkEnd w:id="123"/>
    </w:p>
    <w:p w:rsidR="00774379" w:rsidRPr="00121949" w:rsidRDefault="00774379" w:rsidP="005C43D1">
      <w:pPr>
        <w:ind w:left="210" w:hangingChars="100" w:hanging="210"/>
        <w:rPr>
          <w:sz w:val="24"/>
        </w:rPr>
      </w:pPr>
      <w:r w:rsidRPr="00121949">
        <w:t xml:space="preserve"> </w:t>
      </w:r>
      <w:r w:rsidR="005C43D1" w:rsidRPr="00121949">
        <w:rPr>
          <w:sz w:val="24"/>
        </w:rPr>
        <w:t>After add</w:t>
      </w:r>
      <w:r w:rsidR="00C85184" w:rsidRPr="00121949">
        <w:rPr>
          <w:sz w:val="24"/>
        </w:rPr>
        <w:t>ing</w:t>
      </w:r>
      <w:r w:rsidR="005C43D1" w:rsidRPr="00121949">
        <w:rPr>
          <w:sz w:val="24"/>
        </w:rPr>
        <w:t xml:space="preserve"> and configur</w:t>
      </w:r>
      <w:r w:rsidR="00C85184" w:rsidRPr="00121949">
        <w:rPr>
          <w:sz w:val="24"/>
        </w:rPr>
        <w:t>ing</w:t>
      </w:r>
      <w:r w:rsidR="005C43D1" w:rsidRPr="00121949">
        <w:rPr>
          <w:sz w:val="24"/>
        </w:rPr>
        <w:t xml:space="preserve"> devices, click “Video View”, then skip to video view interface, here you can watch the real-time video.</w:t>
      </w:r>
    </w:p>
    <w:p w:rsidR="00874195" w:rsidRPr="00121949" w:rsidRDefault="000F2EAF" w:rsidP="00F15A19">
      <w:pPr>
        <w:pStyle w:val="4"/>
        <w:spacing w:before="240" w:after="240" w:line="360" w:lineRule="auto"/>
        <w:rPr>
          <w:rFonts w:ascii="Times New Roman" w:hAnsi="Times New Roman"/>
        </w:rPr>
      </w:pPr>
      <w:bookmarkStart w:id="124" w:name="_5.1.1_Real-Time_Monitor"/>
      <w:bookmarkStart w:id="125" w:name="_Toc297728251"/>
      <w:bookmarkStart w:id="126" w:name="_Toc303173540"/>
      <w:bookmarkStart w:id="127" w:name="_Toc441520344"/>
      <w:bookmarkEnd w:id="124"/>
      <w:smartTag w:uri="urn:schemas-microsoft-com:office:smarttags" w:element="chsdate">
        <w:smartTagPr>
          <w:attr w:name="IsROCDate" w:val="False"/>
          <w:attr w:name="IsLunarDate" w:val="False"/>
          <w:attr w:name="Day" w:val="30"/>
          <w:attr w:name="Month" w:val="12"/>
          <w:attr w:name="Year" w:val="1899"/>
        </w:smartTagPr>
        <w:r w:rsidRPr="00121949">
          <w:rPr>
            <w:rFonts w:ascii="Times New Roman" w:hAnsi="Times New Roman"/>
          </w:rPr>
          <w:t>5</w:t>
        </w:r>
        <w:r w:rsidR="00DC71A0" w:rsidRPr="00121949">
          <w:rPr>
            <w:rFonts w:ascii="Times New Roman" w:hAnsi="Times New Roman"/>
          </w:rPr>
          <w:t>.</w:t>
        </w:r>
        <w:r w:rsidR="00A7498F" w:rsidRPr="00121949">
          <w:rPr>
            <w:rFonts w:ascii="Times New Roman" w:hAnsi="Times New Roman"/>
          </w:rPr>
          <w:t>1</w:t>
        </w:r>
        <w:r w:rsidR="00DC71A0" w:rsidRPr="00121949">
          <w:rPr>
            <w:rFonts w:ascii="Times New Roman" w:hAnsi="Times New Roman"/>
          </w:rPr>
          <w:t>.</w:t>
        </w:r>
        <w:r w:rsidR="00A7498F" w:rsidRPr="00121949">
          <w:rPr>
            <w:rFonts w:ascii="Times New Roman" w:hAnsi="Times New Roman"/>
          </w:rPr>
          <w:t>1</w:t>
        </w:r>
      </w:smartTag>
      <w:r w:rsidR="0044123A" w:rsidRPr="00121949">
        <w:rPr>
          <w:rFonts w:ascii="Times New Roman" w:hAnsi="Times New Roman"/>
        </w:rPr>
        <w:t xml:space="preserve"> Real-Time Monitor</w:t>
      </w:r>
      <w:bookmarkEnd w:id="55"/>
      <w:bookmarkEnd w:id="125"/>
      <w:bookmarkEnd w:id="126"/>
      <w:bookmarkEnd w:id="127"/>
      <w:r w:rsidR="0044123A" w:rsidRPr="00121949">
        <w:rPr>
          <w:rFonts w:ascii="Times New Roman" w:hAnsi="Times New Roman"/>
        </w:rPr>
        <w:t xml:space="preserve"> </w:t>
      </w:r>
    </w:p>
    <w:p w:rsidR="00874195" w:rsidRPr="00121949" w:rsidRDefault="00664BDA" w:rsidP="00BD24A8">
      <w:r>
        <w:rPr>
          <w:noProof/>
        </w:rPr>
        <w:drawing>
          <wp:inline distT="0" distB="0" distL="0" distR="0">
            <wp:extent cx="6134100" cy="4591050"/>
            <wp:effectExtent l="19050" t="0" r="0" b="0"/>
            <wp:docPr id="38"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51"/>
                    <a:srcRect/>
                    <a:stretch>
                      <a:fillRect/>
                    </a:stretch>
                  </pic:blipFill>
                  <pic:spPr bwMode="auto">
                    <a:xfrm>
                      <a:off x="0" y="0"/>
                      <a:ext cx="6134100" cy="4591050"/>
                    </a:xfrm>
                    <a:prstGeom prst="rect">
                      <a:avLst/>
                    </a:prstGeom>
                    <a:noFill/>
                    <a:ln w="9525">
                      <a:noFill/>
                      <a:miter lim="800000"/>
                      <a:headEnd/>
                      <a:tailEnd/>
                    </a:ln>
                  </pic:spPr>
                </pic:pic>
              </a:graphicData>
            </a:graphic>
          </wp:inline>
        </w:drawing>
      </w:r>
    </w:p>
    <w:p w:rsidR="007F320C" w:rsidRPr="00C248ED" w:rsidRDefault="00FD7FBE" w:rsidP="00874195">
      <w:pPr>
        <w:jc w:val="center"/>
        <w:rPr>
          <w:sz w:val="24"/>
        </w:rPr>
      </w:pPr>
      <w:r w:rsidRPr="00C248ED">
        <w:rPr>
          <w:sz w:val="24"/>
        </w:rPr>
        <w:t xml:space="preserve"> </w:t>
      </w:r>
      <w:r w:rsidR="009067CC" w:rsidRPr="00C248ED">
        <w:rPr>
          <w:sz w:val="24"/>
        </w:rPr>
        <w:t>Figure</w:t>
      </w:r>
      <w:r w:rsidR="00774379" w:rsidRPr="00C248ED">
        <w:rPr>
          <w:sz w:val="24"/>
        </w:rPr>
        <w:t>5</w:t>
      </w:r>
      <w:r w:rsidR="00BC4F0A" w:rsidRPr="00C248ED">
        <w:rPr>
          <w:sz w:val="24"/>
        </w:rPr>
        <w:t>-</w:t>
      </w:r>
      <w:r w:rsidR="00774379" w:rsidRPr="00C248ED">
        <w:rPr>
          <w:sz w:val="24"/>
        </w:rPr>
        <w:t>1</w:t>
      </w:r>
      <w:r w:rsidR="00BC4F0A" w:rsidRPr="00C248ED">
        <w:rPr>
          <w:sz w:val="24"/>
        </w:rPr>
        <w:t xml:space="preserve"> </w:t>
      </w:r>
      <w:r w:rsidR="009067CC" w:rsidRPr="00C248ED">
        <w:rPr>
          <w:sz w:val="24"/>
        </w:rPr>
        <w:t>Surveillance interface</w:t>
      </w:r>
    </w:p>
    <w:p w:rsidR="00C45C55" w:rsidRPr="00121949" w:rsidRDefault="00C45C55" w:rsidP="00BF2720">
      <w:pPr>
        <w:numPr>
          <w:ilvl w:val="0"/>
          <w:numId w:val="7"/>
        </w:numPr>
        <w:autoSpaceDE w:val="0"/>
        <w:autoSpaceDN w:val="0"/>
        <w:adjustRightInd w:val="0"/>
        <w:ind w:left="425"/>
        <w:jc w:val="left"/>
        <w:rPr>
          <w:color w:val="FF0000"/>
          <w:sz w:val="24"/>
        </w:rPr>
      </w:pPr>
      <w:r w:rsidRPr="00121949">
        <w:rPr>
          <w:sz w:val="24"/>
        </w:rPr>
        <w:t>Note:</w:t>
      </w:r>
      <w:r w:rsidRPr="00121949">
        <w:rPr>
          <w:color w:val="FF0000"/>
          <w:sz w:val="24"/>
        </w:rPr>
        <w:t xml:space="preserve"> </w:t>
      </w:r>
      <w:r w:rsidR="007C6E8B" w:rsidRPr="00121949">
        <w:rPr>
          <w:color w:val="FF0000"/>
          <w:sz w:val="24"/>
        </w:rPr>
        <w:t xml:space="preserve">1. </w:t>
      </w:r>
      <w:r w:rsidR="004C7F5D" w:rsidRPr="007D1C96">
        <w:rPr>
          <w:color w:val="FF0000"/>
          <w:sz w:val="24"/>
        </w:rPr>
        <w:t>Two or more play window is when view playing</w:t>
      </w:r>
      <w:r w:rsidR="004C7F5D">
        <w:rPr>
          <w:rFonts w:hint="eastAsia"/>
          <w:color w:val="FF0000"/>
          <w:sz w:val="24"/>
        </w:rPr>
        <w:t xml:space="preserve">, </w:t>
      </w:r>
      <w:r w:rsidRPr="00121949">
        <w:rPr>
          <w:color w:val="FF0000"/>
          <w:sz w:val="24"/>
        </w:rPr>
        <w:t>Select</w:t>
      </w:r>
      <w:r w:rsidR="007D2047" w:rsidRPr="00121949">
        <w:rPr>
          <w:color w:val="FF0000"/>
          <w:sz w:val="24"/>
        </w:rPr>
        <w:t xml:space="preserve"> </w:t>
      </w:r>
      <w:r w:rsidR="000E3365" w:rsidRPr="00121949">
        <w:rPr>
          <w:color w:val="FF0000"/>
          <w:sz w:val="24"/>
        </w:rPr>
        <w:t>a window</w:t>
      </w:r>
      <w:r w:rsidR="00987D06" w:rsidRPr="00121949">
        <w:rPr>
          <w:color w:val="FF0000"/>
          <w:sz w:val="24"/>
        </w:rPr>
        <w:t xml:space="preserve"> and click</w:t>
      </w:r>
      <w:r w:rsidR="00B91121" w:rsidRPr="00121949">
        <w:rPr>
          <w:color w:val="FF0000"/>
          <w:sz w:val="24"/>
        </w:rPr>
        <w:t xml:space="preserve"> continued one second, until a red</w:t>
      </w:r>
      <w:r w:rsidR="004C7F5D">
        <w:rPr>
          <w:rFonts w:hint="eastAsia"/>
          <w:color w:val="FF0000"/>
          <w:sz w:val="24"/>
        </w:rPr>
        <w:t xml:space="preserve"> </w:t>
      </w:r>
      <w:r w:rsidR="004C7F5D" w:rsidRPr="007D1C96">
        <w:rPr>
          <w:color w:val="FF0000"/>
          <w:sz w:val="24"/>
        </w:rPr>
        <w:t>camera</w:t>
      </w:r>
      <w:r w:rsidR="00B91121" w:rsidRPr="00121949">
        <w:rPr>
          <w:color w:val="FF0000"/>
          <w:sz w:val="24"/>
        </w:rPr>
        <w:t xml:space="preserve"> sign come out, then </w:t>
      </w:r>
      <w:r w:rsidR="000E3365" w:rsidRPr="00121949">
        <w:rPr>
          <w:color w:val="FF0000"/>
          <w:sz w:val="24"/>
        </w:rPr>
        <w:t>drag to another window, th</w:t>
      </w:r>
      <w:r w:rsidR="00B53B53" w:rsidRPr="00121949">
        <w:rPr>
          <w:color w:val="FF0000"/>
          <w:sz w:val="24"/>
        </w:rPr>
        <w:t>ose</w:t>
      </w:r>
      <w:r w:rsidR="00B91121" w:rsidRPr="00121949">
        <w:rPr>
          <w:color w:val="FF0000"/>
          <w:sz w:val="24"/>
        </w:rPr>
        <w:t xml:space="preserve"> two </w:t>
      </w:r>
      <w:r w:rsidR="000E3365" w:rsidRPr="00121949">
        <w:rPr>
          <w:color w:val="FF0000"/>
          <w:sz w:val="24"/>
        </w:rPr>
        <w:t>windows will exchange their video.</w:t>
      </w:r>
    </w:p>
    <w:p w:rsidR="00987D06" w:rsidRPr="00121949" w:rsidRDefault="007C6E8B" w:rsidP="00B91121">
      <w:pPr>
        <w:ind w:leftChars="200" w:left="1020" w:hangingChars="250" w:hanging="600"/>
        <w:rPr>
          <w:color w:val="FF0000"/>
          <w:sz w:val="24"/>
        </w:rPr>
      </w:pPr>
      <w:r w:rsidRPr="00121949">
        <w:rPr>
          <w:color w:val="FF0000"/>
          <w:sz w:val="24"/>
        </w:rPr>
        <w:t xml:space="preserve">         2. </w:t>
      </w:r>
      <w:r w:rsidR="007724C6" w:rsidRPr="00121949">
        <w:rPr>
          <w:color w:val="FF0000"/>
          <w:sz w:val="24"/>
        </w:rPr>
        <w:t>Video window supports the function of right-click mo</w:t>
      </w:r>
      <w:r w:rsidR="003C139D" w:rsidRPr="00121949">
        <w:rPr>
          <w:color w:val="FF0000"/>
          <w:sz w:val="24"/>
        </w:rPr>
        <w:t>u</w:t>
      </w:r>
      <w:r w:rsidR="007724C6" w:rsidRPr="00121949">
        <w:rPr>
          <w:color w:val="FF0000"/>
          <w:sz w:val="24"/>
        </w:rPr>
        <w:t xml:space="preserve">se, The function of it is the same as the function of buttons in the video surveillance tool bar, detail operation will be described follow. </w:t>
      </w:r>
    </w:p>
    <w:p w:rsidR="007C6E8B" w:rsidRPr="001663DC" w:rsidRDefault="00664BDA" w:rsidP="007C6E8B">
      <w:pPr>
        <w:autoSpaceDE w:val="0"/>
        <w:autoSpaceDN w:val="0"/>
        <w:adjustRightInd w:val="0"/>
        <w:jc w:val="left"/>
        <w:rPr>
          <w:color w:val="FF00FF"/>
          <w:kern w:val="0"/>
          <w:sz w:val="20"/>
          <w:szCs w:val="20"/>
        </w:rPr>
      </w:pPr>
      <w:r>
        <w:rPr>
          <w:noProof/>
          <w:color w:val="FF00FF"/>
          <w:kern w:val="0"/>
          <w:sz w:val="20"/>
          <w:szCs w:val="20"/>
        </w:rPr>
        <w:lastRenderedPageBreak/>
        <w:drawing>
          <wp:inline distT="0" distB="0" distL="0" distR="0">
            <wp:extent cx="6134100" cy="4600575"/>
            <wp:effectExtent l="19050" t="0" r="0" b="0"/>
            <wp:docPr id="39"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52"/>
                    <a:srcRect/>
                    <a:stretch>
                      <a:fillRect/>
                    </a:stretch>
                  </pic:blipFill>
                  <pic:spPr bwMode="auto">
                    <a:xfrm>
                      <a:off x="0" y="0"/>
                      <a:ext cx="6134100" cy="4600575"/>
                    </a:xfrm>
                    <a:prstGeom prst="rect">
                      <a:avLst/>
                    </a:prstGeom>
                    <a:noFill/>
                    <a:ln w="9525">
                      <a:noFill/>
                      <a:miter lim="800000"/>
                      <a:headEnd/>
                      <a:tailEnd/>
                    </a:ln>
                  </pic:spPr>
                </pic:pic>
              </a:graphicData>
            </a:graphic>
          </wp:inline>
        </w:drawing>
      </w:r>
    </w:p>
    <w:p w:rsidR="007D2047" w:rsidRPr="00C248ED" w:rsidRDefault="007D2047" w:rsidP="007D2047">
      <w:pPr>
        <w:jc w:val="center"/>
        <w:rPr>
          <w:sz w:val="24"/>
        </w:rPr>
      </w:pPr>
      <w:r w:rsidRPr="00C248ED">
        <w:rPr>
          <w:sz w:val="24"/>
        </w:rPr>
        <w:t>Figure5-2 right-click</w:t>
      </w:r>
      <w:r w:rsidR="00B231DA" w:rsidRPr="00C248ED">
        <w:rPr>
          <w:sz w:val="24"/>
        </w:rPr>
        <w:t xml:space="preserve"> menu</w:t>
      </w:r>
      <w:r w:rsidRPr="00C248ED">
        <w:rPr>
          <w:sz w:val="24"/>
        </w:rPr>
        <w:t xml:space="preserve"> function</w:t>
      </w:r>
    </w:p>
    <w:p w:rsidR="00F74270" w:rsidRPr="00121949" w:rsidRDefault="000F2EAF" w:rsidP="00F15A19">
      <w:pPr>
        <w:pStyle w:val="4"/>
        <w:spacing w:before="240" w:after="240" w:line="360" w:lineRule="auto"/>
        <w:rPr>
          <w:rFonts w:ascii="Times New Roman" w:hAnsi="Times New Roman"/>
        </w:rPr>
      </w:pPr>
      <w:bookmarkStart w:id="128" w:name="_Toc286331195"/>
      <w:bookmarkStart w:id="129" w:name="_Toc297728252"/>
      <w:bookmarkStart w:id="130" w:name="_Toc303173541"/>
      <w:bookmarkStart w:id="131" w:name="_Toc441520345"/>
      <w:smartTag w:uri="urn:schemas-microsoft-com:office:smarttags" w:element="chsdate">
        <w:smartTagPr>
          <w:attr w:name="IsROCDate" w:val="False"/>
          <w:attr w:name="IsLunarDate" w:val="False"/>
          <w:attr w:name="Day" w:val="30"/>
          <w:attr w:name="Month" w:val="12"/>
          <w:attr w:name="Year" w:val="1899"/>
        </w:smartTagPr>
        <w:r w:rsidRPr="00121949">
          <w:rPr>
            <w:rFonts w:ascii="Times New Roman" w:hAnsi="Times New Roman"/>
          </w:rPr>
          <w:t>5</w:t>
        </w:r>
        <w:r w:rsidR="00DC71A0" w:rsidRPr="00121949">
          <w:rPr>
            <w:rFonts w:ascii="Times New Roman" w:hAnsi="Times New Roman"/>
          </w:rPr>
          <w:t>.</w:t>
        </w:r>
        <w:r w:rsidR="00A7498F" w:rsidRPr="00121949">
          <w:rPr>
            <w:rFonts w:ascii="Times New Roman" w:hAnsi="Times New Roman"/>
          </w:rPr>
          <w:t>1</w:t>
        </w:r>
        <w:r w:rsidR="00DC71A0" w:rsidRPr="00121949">
          <w:rPr>
            <w:rFonts w:ascii="Times New Roman" w:hAnsi="Times New Roman"/>
          </w:rPr>
          <w:t>.</w:t>
        </w:r>
        <w:r w:rsidR="00A7498F" w:rsidRPr="00121949">
          <w:rPr>
            <w:rFonts w:ascii="Times New Roman" w:hAnsi="Times New Roman"/>
          </w:rPr>
          <w:t>2</w:t>
        </w:r>
      </w:smartTag>
      <w:r w:rsidR="00750282" w:rsidRPr="00121949">
        <w:rPr>
          <w:rFonts w:ascii="Times New Roman" w:hAnsi="Times New Roman"/>
        </w:rPr>
        <w:t xml:space="preserve"> </w:t>
      </w:r>
      <w:r w:rsidR="00AC5385" w:rsidRPr="00121949">
        <w:rPr>
          <w:rFonts w:ascii="Times New Roman" w:hAnsi="Times New Roman"/>
        </w:rPr>
        <w:t>Real-Time Monitor Method</w:t>
      </w:r>
      <w:bookmarkEnd w:id="128"/>
      <w:bookmarkEnd w:id="129"/>
      <w:bookmarkEnd w:id="130"/>
      <w:bookmarkEnd w:id="131"/>
    </w:p>
    <w:p w:rsidR="00F74270" w:rsidRPr="00121949" w:rsidRDefault="00AC5385" w:rsidP="00AC5385">
      <w:pPr>
        <w:rPr>
          <w:sz w:val="24"/>
        </w:rPr>
      </w:pPr>
      <w:r w:rsidRPr="00121949">
        <w:rPr>
          <w:sz w:val="24"/>
        </w:rPr>
        <w:t xml:space="preserve">Select and drag a device to the </w:t>
      </w:r>
      <w:r w:rsidR="0007268B" w:rsidRPr="00121949">
        <w:rPr>
          <w:sz w:val="24"/>
        </w:rPr>
        <w:t>focus</w:t>
      </w:r>
      <w:r w:rsidRPr="00121949">
        <w:rPr>
          <w:sz w:val="24"/>
        </w:rPr>
        <w:t xml:space="preserve"> video window that will display real-time video of the device</w:t>
      </w:r>
      <w:r w:rsidR="00C7292D" w:rsidRPr="00121949">
        <w:rPr>
          <w:sz w:val="24"/>
        </w:rPr>
        <w:t>.</w:t>
      </w:r>
    </w:p>
    <w:p w:rsidR="00C57198" w:rsidRPr="00121949" w:rsidRDefault="002A4AD8" w:rsidP="00AC5385">
      <w:pPr>
        <w:rPr>
          <w:sz w:val="24"/>
        </w:rPr>
      </w:pPr>
      <w:r w:rsidRPr="00121949">
        <w:rPr>
          <w:sz w:val="24"/>
        </w:rPr>
        <w:t>Select and double click</w:t>
      </w:r>
      <w:r w:rsidR="0007268B" w:rsidRPr="00121949">
        <w:rPr>
          <w:sz w:val="24"/>
        </w:rPr>
        <w:t xml:space="preserve"> a device, if the focus window is empty, it will display real-time video of the device; if the focus is playing, system will search empty window from focus window to display real-time video of the device.</w:t>
      </w:r>
    </w:p>
    <w:p w:rsidR="0007268B" w:rsidRPr="00121949" w:rsidRDefault="0007268B" w:rsidP="00AC5385">
      <w:pPr>
        <w:rPr>
          <w:sz w:val="24"/>
        </w:rPr>
      </w:pPr>
      <w:r w:rsidRPr="00121949">
        <w:rPr>
          <w:sz w:val="24"/>
        </w:rPr>
        <w:t>Select and right-c</w:t>
      </w:r>
      <w:r w:rsidR="00824200" w:rsidRPr="00121949">
        <w:rPr>
          <w:sz w:val="24"/>
        </w:rPr>
        <w:t>lick a device group name, then you can choose “auto play this group’s devices”.</w:t>
      </w:r>
    </w:p>
    <w:p w:rsidR="00037D27" w:rsidRPr="00121949" w:rsidRDefault="00037D27" w:rsidP="00037D27">
      <w:pPr>
        <w:pStyle w:val="4"/>
        <w:spacing w:before="240" w:after="240" w:line="360" w:lineRule="auto"/>
        <w:rPr>
          <w:rFonts w:ascii="Times New Roman" w:hAnsi="Times New Roman"/>
        </w:rPr>
      </w:pPr>
      <w:bookmarkStart w:id="132" w:name="_Toc286331196"/>
      <w:bookmarkStart w:id="133" w:name="_Toc297728253"/>
      <w:bookmarkStart w:id="134" w:name="_Toc303173542"/>
      <w:bookmarkStart w:id="135" w:name="_Toc441520346"/>
      <w:smartTag w:uri="urn:schemas-microsoft-com:office:smarttags" w:element="chsdate">
        <w:smartTagPr>
          <w:attr w:name="IsROCDate" w:val="False"/>
          <w:attr w:name="IsLunarDate" w:val="False"/>
          <w:attr w:name="Day" w:val="30"/>
          <w:attr w:name="Month" w:val="12"/>
          <w:attr w:name="Year" w:val="1899"/>
        </w:smartTagPr>
        <w:r w:rsidRPr="00121949">
          <w:rPr>
            <w:rFonts w:ascii="Times New Roman" w:hAnsi="Times New Roman"/>
          </w:rPr>
          <w:t>5.1.3</w:t>
        </w:r>
      </w:smartTag>
      <w:r w:rsidRPr="00121949">
        <w:rPr>
          <w:rFonts w:ascii="Times New Roman" w:hAnsi="Times New Roman"/>
        </w:rPr>
        <w:t xml:space="preserve"> </w:t>
      </w:r>
      <w:r w:rsidRPr="007D1C96">
        <w:rPr>
          <w:rFonts w:ascii="Times New Roman" w:hAnsi="Times New Roman"/>
        </w:rPr>
        <w:t>Electronic zoom</w:t>
      </w:r>
      <w:bookmarkEnd w:id="135"/>
      <w:r w:rsidR="00D61EC2" w:rsidRPr="007D1C96">
        <w:rPr>
          <w:rFonts w:ascii="Times New Roman" w:hAnsi="Times New Roman" w:hint="eastAsia"/>
        </w:rPr>
        <w:t xml:space="preserve">  </w:t>
      </w:r>
    </w:p>
    <w:p w:rsidR="00ED064A" w:rsidRPr="007D1C96" w:rsidRDefault="007C2683" w:rsidP="00ED064A">
      <w:pPr>
        <w:rPr>
          <w:sz w:val="24"/>
        </w:rPr>
      </w:pPr>
      <w:r w:rsidRPr="007D1C96">
        <w:rPr>
          <w:sz w:val="24"/>
        </w:rPr>
        <w:t>This is electronic zoom function. There are four buttons in electronic zoom function</w:t>
      </w:r>
      <w:r w:rsidR="00D41A72" w:rsidRPr="007D1C96">
        <w:rPr>
          <w:sz w:val="24"/>
        </w:rPr>
        <w:t xml:space="preserve"> area</w:t>
      </w:r>
      <w:r w:rsidR="004E30B7" w:rsidRPr="007D1C96">
        <w:rPr>
          <w:sz w:val="24"/>
        </w:rPr>
        <w:t>. T</w:t>
      </w:r>
      <w:r w:rsidRPr="007D1C96">
        <w:rPr>
          <w:sz w:val="24"/>
        </w:rPr>
        <w:t>hey are Pointer, Moving, Zoom Out</w:t>
      </w:r>
      <w:r w:rsidR="004F3F47" w:rsidRPr="007D1C96">
        <w:rPr>
          <w:sz w:val="24"/>
        </w:rPr>
        <w:t xml:space="preserve"> and </w:t>
      </w:r>
      <w:r w:rsidRPr="007D1C96">
        <w:rPr>
          <w:sz w:val="24"/>
        </w:rPr>
        <w:t>Zoom In</w:t>
      </w:r>
      <w:r w:rsidR="004E30B7" w:rsidRPr="007D1C96">
        <w:rPr>
          <w:sz w:val="24"/>
        </w:rPr>
        <w:t>.</w:t>
      </w:r>
    </w:p>
    <w:p w:rsidR="00037D27" w:rsidRPr="00121949" w:rsidRDefault="00664BDA" w:rsidP="00037D27">
      <w:pPr>
        <w:jc w:val="center"/>
      </w:pPr>
      <w:r>
        <w:rPr>
          <w:noProof/>
        </w:rPr>
        <w:drawing>
          <wp:inline distT="0" distB="0" distL="0" distR="0">
            <wp:extent cx="1047750" cy="219075"/>
            <wp:effectExtent l="19050" t="0" r="0" b="0"/>
            <wp:docPr id="40"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53"/>
                    <a:srcRect/>
                    <a:stretch>
                      <a:fillRect/>
                    </a:stretch>
                  </pic:blipFill>
                  <pic:spPr bwMode="auto">
                    <a:xfrm>
                      <a:off x="0" y="0"/>
                      <a:ext cx="1047750" cy="219075"/>
                    </a:xfrm>
                    <a:prstGeom prst="rect">
                      <a:avLst/>
                    </a:prstGeom>
                    <a:noFill/>
                    <a:ln w="9525">
                      <a:noFill/>
                      <a:miter lim="800000"/>
                      <a:headEnd/>
                      <a:tailEnd/>
                    </a:ln>
                  </pic:spPr>
                </pic:pic>
              </a:graphicData>
            </a:graphic>
          </wp:inline>
        </w:drawing>
      </w:r>
      <w:r w:rsidR="00037D27" w:rsidRPr="00121949">
        <w:t xml:space="preserve">       </w:t>
      </w:r>
    </w:p>
    <w:p w:rsidR="00037D27" w:rsidRPr="00121949" w:rsidRDefault="004E30B7" w:rsidP="00037D27">
      <w:pPr>
        <w:jc w:val="center"/>
        <w:rPr>
          <w:szCs w:val="21"/>
        </w:rPr>
      </w:pPr>
      <w:r w:rsidRPr="00121949">
        <w:rPr>
          <w:szCs w:val="21"/>
        </w:rPr>
        <w:t>Figure 5-</w:t>
      </w:r>
      <w:r w:rsidR="009F764B" w:rsidRPr="00121949">
        <w:rPr>
          <w:szCs w:val="21"/>
        </w:rPr>
        <w:t xml:space="preserve">3 </w:t>
      </w:r>
      <w:r w:rsidRPr="00121949">
        <w:rPr>
          <w:szCs w:val="21"/>
        </w:rPr>
        <w:t>Electronic zoom function button</w:t>
      </w:r>
    </w:p>
    <w:p w:rsidR="00037D27" w:rsidRPr="007D1C96" w:rsidRDefault="00664BDA" w:rsidP="007D1C96">
      <w:pPr>
        <w:rPr>
          <w:sz w:val="24"/>
        </w:rPr>
      </w:pPr>
      <w:r>
        <w:rPr>
          <w:noProof/>
          <w:sz w:val="24"/>
        </w:rPr>
        <w:drawing>
          <wp:inline distT="0" distB="0" distL="0" distR="0">
            <wp:extent cx="295275" cy="266700"/>
            <wp:effectExtent l="19050" t="0" r="9525" b="0"/>
            <wp:docPr id="41"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54"/>
                    <a:srcRect/>
                    <a:stretch>
                      <a:fillRect/>
                    </a:stretch>
                  </pic:blipFill>
                  <pic:spPr bwMode="auto">
                    <a:xfrm>
                      <a:off x="0" y="0"/>
                      <a:ext cx="295275" cy="266700"/>
                    </a:xfrm>
                    <a:prstGeom prst="rect">
                      <a:avLst/>
                    </a:prstGeom>
                    <a:noFill/>
                    <a:ln w="9525">
                      <a:noFill/>
                      <a:miter lim="800000"/>
                      <a:headEnd/>
                      <a:tailEnd/>
                    </a:ln>
                  </pic:spPr>
                </pic:pic>
              </a:graphicData>
            </a:graphic>
          </wp:inline>
        </w:drawing>
      </w:r>
      <w:r w:rsidR="004D4377" w:rsidRPr="007D1C96">
        <w:rPr>
          <w:sz w:val="24"/>
        </w:rPr>
        <w:t xml:space="preserve"> </w:t>
      </w:r>
      <w:r w:rsidR="00F420D1" w:rsidRPr="007D1C96">
        <w:rPr>
          <w:sz w:val="24"/>
        </w:rPr>
        <w:t xml:space="preserve">Zoom </w:t>
      </w:r>
      <w:r w:rsidR="00FD7B2C" w:rsidRPr="007D1C96">
        <w:rPr>
          <w:rFonts w:hint="eastAsia"/>
          <w:sz w:val="24"/>
        </w:rPr>
        <w:t>In</w:t>
      </w:r>
      <w:r w:rsidR="00F420D1" w:rsidRPr="007D1C96">
        <w:rPr>
          <w:sz w:val="24"/>
        </w:rPr>
        <w:t xml:space="preserve">: </w:t>
      </w:r>
      <w:r w:rsidR="00FD7B2C" w:rsidRPr="007D1C96">
        <w:rPr>
          <w:sz w:val="24"/>
        </w:rPr>
        <w:t>Preview condition, in the toolbar after click this button</w:t>
      </w:r>
      <w:r w:rsidR="00F420D1" w:rsidRPr="007D1C96">
        <w:rPr>
          <w:sz w:val="24"/>
        </w:rPr>
        <w:t xml:space="preserve">, there are three methods </w:t>
      </w:r>
      <w:r w:rsidR="00FD7B2C" w:rsidRPr="007D1C96">
        <w:rPr>
          <w:sz w:val="24"/>
        </w:rPr>
        <w:t>to enlarge video screen</w:t>
      </w:r>
      <w:r w:rsidR="00FD7B2C" w:rsidRPr="007D1C96">
        <w:rPr>
          <w:rFonts w:hint="eastAsia"/>
          <w:sz w:val="24"/>
        </w:rPr>
        <w:t>:</w:t>
      </w:r>
    </w:p>
    <w:p w:rsidR="00037D27" w:rsidRPr="00121949" w:rsidRDefault="00F420D1" w:rsidP="00037D27">
      <w:pPr>
        <w:rPr>
          <w:sz w:val="24"/>
        </w:rPr>
      </w:pPr>
      <w:r w:rsidRPr="00121949">
        <w:rPr>
          <w:sz w:val="24"/>
        </w:rPr>
        <w:lastRenderedPageBreak/>
        <w:t>Drag mouse to the window that you need to enlarge, the mouse turns to</w:t>
      </w:r>
      <w:r w:rsidR="004D4377" w:rsidRPr="004D4377">
        <w:rPr>
          <w:sz w:val="24"/>
        </w:rPr>
        <w:t xml:space="preserve"> </w:t>
      </w:r>
      <w:r w:rsidR="00664BDA">
        <w:rPr>
          <w:noProof/>
          <w:sz w:val="24"/>
        </w:rPr>
        <w:drawing>
          <wp:inline distT="0" distB="0" distL="0" distR="0">
            <wp:extent cx="295275" cy="266700"/>
            <wp:effectExtent l="19050" t="0" r="9525" b="0"/>
            <wp:docPr id="42"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54"/>
                    <a:srcRect/>
                    <a:stretch>
                      <a:fillRect/>
                    </a:stretch>
                  </pic:blipFill>
                  <pic:spPr bwMode="auto">
                    <a:xfrm>
                      <a:off x="0" y="0"/>
                      <a:ext cx="295275" cy="266700"/>
                    </a:xfrm>
                    <a:prstGeom prst="rect">
                      <a:avLst/>
                    </a:prstGeom>
                    <a:noFill/>
                    <a:ln w="9525">
                      <a:noFill/>
                      <a:miter lim="800000"/>
                      <a:headEnd/>
                      <a:tailEnd/>
                    </a:ln>
                  </pic:spPr>
                </pic:pic>
              </a:graphicData>
            </a:graphic>
          </wp:inline>
        </w:drawing>
      </w:r>
      <w:r w:rsidRPr="00121949">
        <w:rPr>
          <w:sz w:val="24"/>
        </w:rPr>
        <w:t xml:space="preserve">. This time click the video screen, system will </w:t>
      </w:r>
      <w:r w:rsidR="006716DA" w:rsidRPr="00121949">
        <w:rPr>
          <w:sz w:val="24"/>
        </w:rPr>
        <w:t>enlarge the video screen with current point as the center.</w:t>
      </w:r>
    </w:p>
    <w:p w:rsidR="00037D27" w:rsidRPr="00121949" w:rsidRDefault="001342D2" w:rsidP="00037D27">
      <w:pPr>
        <w:rPr>
          <w:sz w:val="24"/>
        </w:rPr>
      </w:pPr>
      <w:r w:rsidRPr="00121949">
        <w:rPr>
          <w:sz w:val="24"/>
        </w:rPr>
        <w:t>Drag mouse to the window that you need to enlarge, up roll the mouse wheel, current video screen will enlarge</w:t>
      </w:r>
      <w:r w:rsidR="00BF1D21" w:rsidRPr="00121949">
        <w:rPr>
          <w:sz w:val="24"/>
        </w:rPr>
        <w:t xml:space="preserve"> show</w:t>
      </w:r>
      <w:r w:rsidRPr="00121949">
        <w:rPr>
          <w:sz w:val="24"/>
        </w:rPr>
        <w:t>.</w:t>
      </w:r>
    </w:p>
    <w:p w:rsidR="00037D27" w:rsidRPr="00121949" w:rsidRDefault="00BF1D21" w:rsidP="00037D27">
      <w:pPr>
        <w:rPr>
          <w:sz w:val="24"/>
        </w:rPr>
      </w:pPr>
      <w:r w:rsidRPr="00121949">
        <w:rPr>
          <w:sz w:val="24"/>
        </w:rPr>
        <w:t>Drag mouse to the window that you need to enlarge, click somewhere then drag mouse without releasing it. Then come out a red box, release the mouse</w:t>
      </w:r>
      <w:r w:rsidR="00040680" w:rsidRPr="00121949">
        <w:rPr>
          <w:sz w:val="24"/>
        </w:rPr>
        <w:t xml:space="preserve"> as you need</w:t>
      </w:r>
      <w:r w:rsidRPr="00121949">
        <w:rPr>
          <w:sz w:val="24"/>
        </w:rPr>
        <w:t>, video screen enlarge show.</w:t>
      </w:r>
    </w:p>
    <w:p w:rsidR="00037D27" w:rsidRPr="007D1C96" w:rsidRDefault="00664BDA" w:rsidP="007D1C96">
      <w:pPr>
        <w:rPr>
          <w:sz w:val="24"/>
        </w:rPr>
      </w:pPr>
      <w:r>
        <w:rPr>
          <w:noProof/>
          <w:sz w:val="24"/>
        </w:rPr>
        <w:drawing>
          <wp:inline distT="0" distB="0" distL="0" distR="0">
            <wp:extent cx="257175" cy="219075"/>
            <wp:effectExtent l="19050" t="0" r="9525" b="0"/>
            <wp:docPr id="43"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55"/>
                    <a:srcRect/>
                    <a:stretch>
                      <a:fillRect/>
                    </a:stretch>
                  </pic:blipFill>
                  <pic:spPr bwMode="auto">
                    <a:xfrm>
                      <a:off x="0" y="0"/>
                      <a:ext cx="257175" cy="219075"/>
                    </a:xfrm>
                    <a:prstGeom prst="rect">
                      <a:avLst/>
                    </a:prstGeom>
                    <a:noFill/>
                    <a:ln w="9525">
                      <a:noFill/>
                      <a:miter lim="800000"/>
                      <a:headEnd/>
                      <a:tailEnd/>
                    </a:ln>
                  </pic:spPr>
                </pic:pic>
              </a:graphicData>
            </a:graphic>
          </wp:inline>
        </w:drawing>
      </w:r>
      <w:r w:rsidR="004D4377" w:rsidRPr="007D1C96">
        <w:rPr>
          <w:sz w:val="24"/>
        </w:rPr>
        <w:t xml:space="preserve"> </w:t>
      </w:r>
      <w:r w:rsidR="00FD7B2C" w:rsidRPr="007D1C96">
        <w:rPr>
          <w:sz w:val="24"/>
        </w:rPr>
        <w:t xml:space="preserve">Zoom </w:t>
      </w:r>
      <w:r w:rsidR="00FD7B2C" w:rsidRPr="007D1C96">
        <w:rPr>
          <w:rFonts w:hint="eastAsia"/>
          <w:sz w:val="24"/>
        </w:rPr>
        <w:t>Out</w:t>
      </w:r>
      <w:r w:rsidR="00EA0FC0" w:rsidRPr="007D1C96">
        <w:rPr>
          <w:sz w:val="24"/>
        </w:rPr>
        <w:t>: After the video screen enlarged, click this button and drag mouse to enlarged window, then mouse turns to</w:t>
      </w:r>
      <w:r w:rsidR="004D4377" w:rsidRPr="004D4377">
        <w:rPr>
          <w:sz w:val="24"/>
        </w:rPr>
        <w:t xml:space="preserve"> </w:t>
      </w:r>
      <w:r>
        <w:rPr>
          <w:noProof/>
          <w:sz w:val="24"/>
        </w:rPr>
        <w:drawing>
          <wp:inline distT="0" distB="0" distL="0" distR="0">
            <wp:extent cx="257175" cy="219075"/>
            <wp:effectExtent l="19050" t="0" r="9525" b="0"/>
            <wp:docPr id="44"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55"/>
                    <a:srcRect/>
                    <a:stretch>
                      <a:fillRect/>
                    </a:stretch>
                  </pic:blipFill>
                  <pic:spPr bwMode="auto">
                    <a:xfrm>
                      <a:off x="0" y="0"/>
                      <a:ext cx="257175" cy="219075"/>
                    </a:xfrm>
                    <a:prstGeom prst="rect">
                      <a:avLst/>
                    </a:prstGeom>
                    <a:noFill/>
                    <a:ln w="9525">
                      <a:noFill/>
                      <a:miter lim="800000"/>
                      <a:headEnd/>
                      <a:tailEnd/>
                    </a:ln>
                  </pic:spPr>
                </pic:pic>
              </a:graphicData>
            </a:graphic>
          </wp:inline>
        </w:drawing>
      </w:r>
      <w:r w:rsidR="00EA0FC0" w:rsidRPr="007D1C96">
        <w:rPr>
          <w:sz w:val="24"/>
        </w:rPr>
        <w:t>. This time click mouse, video screen narrow show. You can down roll the mouse wheel to narrow the video screen too.</w:t>
      </w:r>
    </w:p>
    <w:p w:rsidR="00FD7B2C" w:rsidRPr="007D1C96" w:rsidRDefault="00664BDA" w:rsidP="007D1C96">
      <w:pPr>
        <w:rPr>
          <w:sz w:val="24"/>
        </w:rPr>
      </w:pPr>
      <w:r>
        <w:rPr>
          <w:noProof/>
          <w:sz w:val="24"/>
        </w:rPr>
        <w:drawing>
          <wp:inline distT="0" distB="0" distL="0" distR="0">
            <wp:extent cx="238125" cy="209550"/>
            <wp:effectExtent l="19050" t="0" r="9525" b="0"/>
            <wp:docPr id="45"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56"/>
                    <a:srcRect/>
                    <a:stretch>
                      <a:fillRect/>
                    </a:stretch>
                  </pic:blipFill>
                  <pic:spPr bwMode="auto">
                    <a:xfrm>
                      <a:off x="0" y="0"/>
                      <a:ext cx="238125" cy="209550"/>
                    </a:xfrm>
                    <a:prstGeom prst="rect">
                      <a:avLst/>
                    </a:prstGeom>
                    <a:noFill/>
                    <a:ln w="9525">
                      <a:noFill/>
                      <a:miter lim="800000"/>
                      <a:headEnd/>
                      <a:tailEnd/>
                    </a:ln>
                  </pic:spPr>
                </pic:pic>
              </a:graphicData>
            </a:graphic>
          </wp:inline>
        </w:drawing>
      </w:r>
      <w:r w:rsidR="004D4377" w:rsidRPr="007D1C96">
        <w:rPr>
          <w:sz w:val="24"/>
        </w:rPr>
        <w:t xml:space="preserve"> </w:t>
      </w:r>
      <w:r w:rsidR="00FD7B2C" w:rsidRPr="007D1C96">
        <w:rPr>
          <w:sz w:val="24"/>
        </w:rPr>
        <w:t>Moving: After the video screen enlarged, click this button</w:t>
      </w:r>
      <w:r w:rsidR="00FD7B2C" w:rsidRPr="007D1C96">
        <w:rPr>
          <w:rFonts w:hint="eastAsia"/>
          <w:sz w:val="24"/>
        </w:rPr>
        <w:t xml:space="preserve"> and</w:t>
      </w:r>
      <w:r w:rsidR="00FD7B2C" w:rsidRPr="007D1C96">
        <w:rPr>
          <w:sz w:val="24"/>
        </w:rPr>
        <w:t xml:space="preserve"> drag mouse to enlarged window</w:t>
      </w:r>
      <w:r w:rsidR="00FD7B2C" w:rsidRPr="007D1C96">
        <w:rPr>
          <w:rFonts w:hint="eastAsia"/>
          <w:sz w:val="24"/>
        </w:rPr>
        <w:t>,</w:t>
      </w:r>
      <w:r w:rsidR="00FD7B2C" w:rsidRPr="007D1C96">
        <w:rPr>
          <w:sz w:val="24"/>
        </w:rPr>
        <w:t xml:space="preserve"> </w:t>
      </w:r>
      <w:r w:rsidR="00FD7B2C" w:rsidRPr="007D1C96">
        <w:rPr>
          <w:rFonts w:hint="eastAsia"/>
          <w:sz w:val="24"/>
        </w:rPr>
        <w:t>t</w:t>
      </w:r>
      <w:r w:rsidR="00FD7B2C" w:rsidRPr="007D1C96">
        <w:rPr>
          <w:sz w:val="24"/>
        </w:rPr>
        <w:t>he</w:t>
      </w:r>
      <w:r w:rsidR="00FD7B2C" w:rsidRPr="007D1C96">
        <w:rPr>
          <w:rFonts w:hint="eastAsia"/>
          <w:sz w:val="24"/>
        </w:rPr>
        <w:t>n</w:t>
      </w:r>
      <w:r w:rsidR="00FD7B2C" w:rsidRPr="007D1C96">
        <w:rPr>
          <w:sz w:val="24"/>
        </w:rPr>
        <w:t xml:space="preserve"> mouse turns to</w:t>
      </w:r>
      <w:r w:rsidR="004D4377" w:rsidRPr="004D4377">
        <w:rPr>
          <w:sz w:val="24"/>
        </w:rPr>
        <w:t xml:space="preserve"> </w:t>
      </w:r>
      <w:r>
        <w:rPr>
          <w:noProof/>
          <w:sz w:val="24"/>
        </w:rPr>
        <w:drawing>
          <wp:inline distT="0" distB="0" distL="0" distR="0">
            <wp:extent cx="238125" cy="209550"/>
            <wp:effectExtent l="19050" t="0" r="9525" b="0"/>
            <wp:docPr id="46"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56"/>
                    <a:srcRect/>
                    <a:stretch>
                      <a:fillRect/>
                    </a:stretch>
                  </pic:blipFill>
                  <pic:spPr bwMode="auto">
                    <a:xfrm>
                      <a:off x="0" y="0"/>
                      <a:ext cx="238125" cy="209550"/>
                    </a:xfrm>
                    <a:prstGeom prst="rect">
                      <a:avLst/>
                    </a:prstGeom>
                    <a:noFill/>
                    <a:ln w="9525">
                      <a:noFill/>
                      <a:miter lim="800000"/>
                      <a:headEnd/>
                      <a:tailEnd/>
                    </a:ln>
                  </pic:spPr>
                </pic:pic>
              </a:graphicData>
            </a:graphic>
          </wp:inline>
        </w:drawing>
      </w:r>
      <w:r w:rsidR="00FD7B2C" w:rsidRPr="007D1C96">
        <w:rPr>
          <w:sz w:val="24"/>
        </w:rPr>
        <w:t>. This time drag mouse you can drag the enlarged video screen.</w:t>
      </w:r>
    </w:p>
    <w:p w:rsidR="00FD7B2C" w:rsidRPr="007D1C96" w:rsidRDefault="00664BDA" w:rsidP="007D1C96">
      <w:pPr>
        <w:rPr>
          <w:sz w:val="24"/>
        </w:rPr>
      </w:pPr>
      <w:r>
        <w:rPr>
          <w:rFonts w:hint="eastAsia"/>
          <w:noProof/>
          <w:sz w:val="24"/>
        </w:rPr>
        <w:drawing>
          <wp:inline distT="0" distB="0" distL="0" distR="0">
            <wp:extent cx="247650" cy="228600"/>
            <wp:effectExtent l="19050" t="0" r="0" b="0"/>
            <wp:docPr id="47"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57"/>
                    <a:srcRect/>
                    <a:stretch>
                      <a:fillRect/>
                    </a:stretch>
                  </pic:blipFill>
                  <pic:spPr bwMode="auto">
                    <a:xfrm>
                      <a:off x="0" y="0"/>
                      <a:ext cx="247650" cy="228600"/>
                    </a:xfrm>
                    <a:prstGeom prst="rect">
                      <a:avLst/>
                    </a:prstGeom>
                    <a:noFill/>
                    <a:ln w="9525">
                      <a:noFill/>
                      <a:miter lim="800000"/>
                      <a:headEnd/>
                      <a:tailEnd/>
                    </a:ln>
                  </pic:spPr>
                </pic:pic>
              </a:graphicData>
            </a:graphic>
          </wp:inline>
        </w:drawing>
      </w:r>
      <w:r w:rsidR="004D4377" w:rsidRPr="007D1C96">
        <w:rPr>
          <w:sz w:val="24"/>
        </w:rPr>
        <w:t xml:space="preserve"> </w:t>
      </w:r>
      <w:r w:rsidR="00FD7B2C" w:rsidRPr="007D1C96">
        <w:rPr>
          <w:sz w:val="24"/>
        </w:rPr>
        <w:t>Pointer: After the video screen enlarged, click this button, the video screen will regain normal size to show. If there are many devices enlarged, click it will regain all.</w:t>
      </w:r>
    </w:p>
    <w:p w:rsidR="006A79BE" w:rsidRPr="00121949" w:rsidRDefault="000F2EAF" w:rsidP="00F15A19">
      <w:pPr>
        <w:pStyle w:val="4"/>
        <w:spacing w:before="240" w:after="240" w:line="360" w:lineRule="auto"/>
        <w:rPr>
          <w:rFonts w:ascii="Times New Roman" w:hAnsi="Times New Roman"/>
          <w:color w:val="FF00FF"/>
        </w:rPr>
      </w:pPr>
      <w:bookmarkStart w:id="136" w:name="_Toc441520347"/>
      <w:smartTag w:uri="urn:schemas-microsoft-com:office:smarttags" w:element="chsdate">
        <w:smartTagPr>
          <w:attr w:name="IsROCDate" w:val="False"/>
          <w:attr w:name="IsLunarDate" w:val="False"/>
          <w:attr w:name="Day" w:val="30"/>
          <w:attr w:name="Month" w:val="12"/>
          <w:attr w:name="Year" w:val="1899"/>
        </w:smartTagPr>
        <w:r w:rsidRPr="00121949">
          <w:rPr>
            <w:rFonts w:ascii="Times New Roman" w:hAnsi="Times New Roman"/>
          </w:rPr>
          <w:t>5</w:t>
        </w:r>
        <w:r w:rsidR="00DC71A0" w:rsidRPr="00121949">
          <w:rPr>
            <w:rFonts w:ascii="Times New Roman" w:hAnsi="Times New Roman"/>
          </w:rPr>
          <w:t>.</w:t>
        </w:r>
        <w:r w:rsidR="00A7498F" w:rsidRPr="00121949">
          <w:rPr>
            <w:rFonts w:ascii="Times New Roman" w:hAnsi="Times New Roman"/>
          </w:rPr>
          <w:t>1</w:t>
        </w:r>
        <w:r w:rsidR="00DC71A0" w:rsidRPr="00121949">
          <w:rPr>
            <w:rFonts w:ascii="Times New Roman" w:hAnsi="Times New Roman"/>
          </w:rPr>
          <w:t>.</w:t>
        </w:r>
        <w:r w:rsidR="00D365E7" w:rsidRPr="00121949">
          <w:rPr>
            <w:rFonts w:ascii="Times New Roman" w:hAnsi="Times New Roman"/>
          </w:rPr>
          <w:t>4</w:t>
        </w:r>
      </w:smartTag>
      <w:r w:rsidR="00A7498F" w:rsidRPr="00121949">
        <w:rPr>
          <w:rFonts w:ascii="Times New Roman" w:hAnsi="Times New Roman"/>
        </w:rPr>
        <w:t xml:space="preserve"> </w:t>
      </w:r>
      <w:r w:rsidR="00AC5385" w:rsidRPr="00121949">
        <w:rPr>
          <w:rFonts w:ascii="Times New Roman" w:hAnsi="Times New Roman"/>
        </w:rPr>
        <w:t>Dual-stream Switching</w:t>
      </w:r>
      <w:bookmarkEnd w:id="132"/>
      <w:bookmarkEnd w:id="133"/>
      <w:bookmarkEnd w:id="134"/>
      <w:bookmarkEnd w:id="136"/>
    </w:p>
    <w:p w:rsidR="00F47289" w:rsidRPr="00121949" w:rsidRDefault="00AC5385" w:rsidP="00AC5385">
      <w:pPr>
        <w:rPr>
          <w:szCs w:val="21"/>
        </w:rPr>
      </w:pPr>
      <w:r w:rsidRPr="00121949">
        <w:rPr>
          <w:color w:val="000000"/>
          <w:kern w:val="0"/>
          <w:sz w:val="24"/>
        </w:rPr>
        <w:t>Due to network bandwidth limitations and the requirements of high-definition video, IPC and other front-end device using dual-stream technology which can encode t</w:t>
      </w:r>
      <w:r w:rsidRPr="00121949">
        <w:rPr>
          <w:kern w:val="0"/>
          <w:sz w:val="24"/>
        </w:rPr>
        <w:t xml:space="preserve">wo completely different bit stream (including a different resolution, frame rate, quality) at the same time. </w:t>
      </w:r>
      <w:r w:rsidR="006B29F3" w:rsidRPr="00121949">
        <w:rPr>
          <w:kern w:val="0"/>
          <w:sz w:val="24"/>
        </w:rPr>
        <w:t>Main</w:t>
      </w:r>
      <w:r w:rsidRPr="00121949">
        <w:rPr>
          <w:kern w:val="0"/>
          <w:sz w:val="24"/>
        </w:rPr>
        <w:t xml:space="preserve"> Stream</w:t>
      </w:r>
      <w:r w:rsidR="006B29F3" w:rsidRPr="00121949">
        <w:rPr>
          <w:kern w:val="0"/>
          <w:sz w:val="24"/>
        </w:rPr>
        <w:t xml:space="preserve"> used</w:t>
      </w:r>
      <w:r w:rsidRPr="00121949">
        <w:rPr>
          <w:kern w:val="0"/>
          <w:sz w:val="24"/>
        </w:rPr>
        <w:t xml:space="preserve"> for local real-time storage, </w:t>
      </w:r>
      <w:r w:rsidR="006B29F3" w:rsidRPr="00121949">
        <w:rPr>
          <w:kern w:val="0"/>
          <w:sz w:val="24"/>
        </w:rPr>
        <w:t>Sub</w:t>
      </w:r>
      <w:r w:rsidRPr="00121949">
        <w:rPr>
          <w:kern w:val="0"/>
          <w:sz w:val="24"/>
        </w:rPr>
        <w:t xml:space="preserve"> stream </w:t>
      </w:r>
      <w:r w:rsidR="006B29F3" w:rsidRPr="00121949">
        <w:rPr>
          <w:kern w:val="0"/>
          <w:sz w:val="24"/>
        </w:rPr>
        <w:t xml:space="preserve">used </w:t>
      </w:r>
      <w:r w:rsidRPr="00121949">
        <w:rPr>
          <w:kern w:val="0"/>
          <w:sz w:val="24"/>
        </w:rPr>
        <w:t>for remote network transmission. Thus tak</w:t>
      </w:r>
      <w:r w:rsidR="006B29F3" w:rsidRPr="00121949">
        <w:rPr>
          <w:kern w:val="0"/>
          <w:sz w:val="24"/>
        </w:rPr>
        <w:t>e</w:t>
      </w:r>
      <w:r w:rsidRPr="00121949">
        <w:rPr>
          <w:kern w:val="0"/>
          <w:sz w:val="24"/>
        </w:rPr>
        <w:t xml:space="preserve"> into account the image of high quality local storage requirements and long-range low-bandwidth network transmission of images fluency requirements</w:t>
      </w:r>
      <w:r w:rsidR="006B29F3" w:rsidRPr="00121949">
        <w:rPr>
          <w:kern w:val="0"/>
          <w:sz w:val="24"/>
        </w:rPr>
        <w:t>,</w:t>
      </w:r>
      <w:r w:rsidRPr="00121949">
        <w:rPr>
          <w:kern w:val="0"/>
          <w:sz w:val="24"/>
        </w:rPr>
        <w:t xml:space="preserve"> </w:t>
      </w:r>
      <w:r w:rsidR="006B29F3" w:rsidRPr="00121949">
        <w:rPr>
          <w:kern w:val="0"/>
          <w:sz w:val="24"/>
        </w:rPr>
        <w:t>t</w:t>
      </w:r>
      <w:r w:rsidRPr="00121949">
        <w:rPr>
          <w:kern w:val="0"/>
          <w:sz w:val="24"/>
        </w:rPr>
        <w:t>o break through network bottlenec</w:t>
      </w:r>
      <w:r w:rsidRPr="00121949">
        <w:rPr>
          <w:color w:val="000000"/>
          <w:kern w:val="0"/>
          <w:sz w:val="24"/>
        </w:rPr>
        <w:t>ks and maintain Endowment effect of the local HD storage.</w:t>
      </w:r>
    </w:p>
    <w:p w:rsidR="00620718" w:rsidRPr="007D1C96" w:rsidRDefault="00B40176" w:rsidP="006E19B8">
      <w:pPr>
        <w:spacing w:afterLines="50" w:after="156"/>
        <w:rPr>
          <w:kern w:val="0"/>
          <w:sz w:val="24"/>
        </w:rPr>
      </w:pPr>
      <w:r w:rsidRPr="00121949">
        <w:rPr>
          <w:color w:val="000000"/>
          <w:kern w:val="0"/>
          <w:sz w:val="24"/>
        </w:rPr>
        <w:t>In the video surveillance tool bar, click "V1/V2" button on the focus of the video window to switch the video stream</w:t>
      </w:r>
      <w:r w:rsidRPr="007D1C96">
        <w:rPr>
          <w:kern w:val="0"/>
          <w:sz w:val="24"/>
        </w:rPr>
        <w:t>.</w:t>
      </w:r>
      <w:r w:rsidR="00620718" w:rsidRPr="007D1C96">
        <w:rPr>
          <w:kern w:val="0"/>
          <w:sz w:val="24"/>
        </w:rPr>
        <w:t xml:space="preserve"> If need to screen amplification not automatic switching main</w:t>
      </w:r>
      <w:r w:rsidR="00620718" w:rsidRPr="007D1C96">
        <w:rPr>
          <w:rFonts w:hint="eastAsia"/>
          <w:kern w:val="0"/>
          <w:sz w:val="24"/>
        </w:rPr>
        <w:t>-stream</w:t>
      </w:r>
      <w:r w:rsidR="00620718" w:rsidRPr="007D1C96">
        <w:rPr>
          <w:kern w:val="0"/>
          <w:sz w:val="24"/>
        </w:rPr>
        <w:t xml:space="preserve">, then see </w:t>
      </w:r>
      <w:hyperlink w:anchor="_Storage_path_set" w:history="1">
        <w:r w:rsidR="00620718" w:rsidRPr="007D1C96">
          <w:rPr>
            <w:rFonts w:hint="eastAsia"/>
          </w:rPr>
          <w:t>Chapter12.5 Switch Stream Setting</w:t>
        </w:r>
      </w:hyperlink>
      <w:r w:rsidR="00620718" w:rsidRPr="007D1C96">
        <w:rPr>
          <w:rFonts w:hint="eastAsia"/>
          <w:kern w:val="0"/>
          <w:sz w:val="24"/>
        </w:rPr>
        <w:t>.</w:t>
      </w:r>
    </w:p>
    <w:p w:rsidR="006A79BE" w:rsidRPr="00121949" w:rsidRDefault="006A79BE" w:rsidP="006E19B8">
      <w:pPr>
        <w:spacing w:afterLines="50" w:after="156"/>
        <w:rPr>
          <w:szCs w:val="21"/>
        </w:rPr>
      </w:pPr>
    </w:p>
    <w:p w:rsidR="006A79BE" w:rsidRPr="00121949" w:rsidRDefault="00664BDA" w:rsidP="006A79BE">
      <w:pPr>
        <w:jc w:val="center"/>
        <w:rPr>
          <w:szCs w:val="21"/>
        </w:rPr>
      </w:pPr>
      <w:r>
        <w:rPr>
          <w:noProof/>
          <w:szCs w:val="21"/>
        </w:rPr>
        <w:drawing>
          <wp:inline distT="0" distB="0" distL="0" distR="0">
            <wp:extent cx="6143625" cy="323850"/>
            <wp:effectExtent l="19050" t="0" r="9525" b="0"/>
            <wp:docPr id="48"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58"/>
                    <a:srcRect/>
                    <a:stretch>
                      <a:fillRect/>
                    </a:stretch>
                  </pic:blipFill>
                  <pic:spPr bwMode="auto">
                    <a:xfrm>
                      <a:off x="0" y="0"/>
                      <a:ext cx="6143625" cy="323850"/>
                    </a:xfrm>
                    <a:prstGeom prst="rect">
                      <a:avLst/>
                    </a:prstGeom>
                    <a:noFill/>
                    <a:ln w="9525">
                      <a:noFill/>
                      <a:miter lim="800000"/>
                      <a:headEnd/>
                      <a:tailEnd/>
                    </a:ln>
                  </pic:spPr>
                </pic:pic>
              </a:graphicData>
            </a:graphic>
          </wp:inline>
        </w:drawing>
      </w:r>
    </w:p>
    <w:p w:rsidR="006A79BE" w:rsidRPr="00EF2B39" w:rsidRDefault="00726E7D" w:rsidP="00BC4F0A">
      <w:pPr>
        <w:ind w:left="420"/>
        <w:jc w:val="center"/>
        <w:rPr>
          <w:szCs w:val="21"/>
        </w:rPr>
      </w:pPr>
      <w:r w:rsidRPr="00EF2B39">
        <w:rPr>
          <w:szCs w:val="21"/>
        </w:rPr>
        <w:t>Figure</w:t>
      </w:r>
      <w:r w:rsidR="00774379" w:rsidRPr="00EF2B39">
        <w:rPr>
          <w:szCs w:val="21"/>
        </w:rPr>
        <w:t>5</w:t>
      </w:r>
      <w:r w:rsidR="00BC4F0A" w:rsidRPr="00EF2B39">
        <w:rPr>
          <w:szCs w:val="21"/>
        </w:rPr>
        <w:t>-</w:t>
      </w:r>
      <w:r w:rsidR="009F764B" w:rsidRPr="00EF2B39">
        <w:rPr>
          <w:szCs w:val="21"/>
        </w:rPr>
        <w:t>4</w:t>
      </w:r>
      <w:r w:rsidR="00BC4F0A" w:rsidRPr="00EF2B39">
        <w:rPr>
          <w:szCs w:val="21"/>
        </w:rPr>
        <w:t xml:space="preserve"> </w:t>
      </w:r>
      <w:r w:rsidRPr="00EF2B39">
        <w:rPr>
          <w:szCs w:val="21"/>
        </w:rPr>
        <w:t>Dual-stream switch</w:t>
      </w:r>
    </w:p>
    <w:p w:rsidR="0042079D" w:rsidRPr="0060558B" w:rsidRDefault="000F2EAF" w:rsidP="00F15A19">
      <w:pPr>
        <w:pStyle w:val="4"/>
        <w:spacing w:before="240" w:after="240" w:line="360" w:lineRule="auto"/>
        <w:rPr>
          <w:rFonts w:ascii="Times New Roman" w:hAnsi="Times New Roman"/>
        </w:rPr>
      </w:pPr>
      <w:bookmarkStart w:id="137" w:name="_设备区：（图3-3）"/>
      <w:bookmarkStart w:id="138" w:name="_设备区：（图3-6）"/>
      <w:bookmarkStart w:id="139" w:name="_设备区："/>
      <w:bookmarkStart w:id="140" w:name="_Toc286331197"/>
      <w:bookmarkStart w:id="141" w:name="_Toc297728254"/>
      <w:bookmarkStart w:id="142" w:name="_Toc303173543"/>
      <w:bookmarkStart w:id="143" w:name="_Toc441520348"/>
      <w:bookmarkEnd w:id="137"/>
      <w:bookmarkEnd w:id="138"/>
      <w:bookmarkEnd w:id="139"/>
      <w:smartTag w:uri="urn:schemas-microsoft-com:office:smarttags" w:element="chsdate">
        <w:smartTagPr>
          <w:attr w:name="IsROCDate" w:val="False"/>
          <w:attr w:name="IsLunarDate" w:val="False"/>
          <w:attr w:name="Day" w:val="30"/>
          <w:attr w:name="Month" w:val="12"/>
          <w:attr w:name="Year" w:val="1899"/>
        </w:smartTagPr>
        <w:r w:rsidRPr="0060558B">
          <w:rPr>
            <w:rFonts w:ascii="Times New Roman" w:hAnsi="Times New Roman"/>
          </w:rPr>
          <w:t>5</w:t>
        </w:r>
        <w:r w:rsidR="00DC71A0" w:rsidRPr="0060558B">
          <w:rPr>
            <w:rFonts w:ascii="Times New Roman" w:hAnsi="Times New Roman"/>
          </w:rPr>
          <w:t>.</w:t>
        </w:r>
        <w:r w:rsidR="00BC4F0A" w:rsidRPr="0060558B">
          <w:rPr>
            <w:rFonts w:ascii="Times New Roman" w:hAnsi="Times New Roman"/>
          </w:rPr>
          <w:t>1</w:t>
        </w:r>
        <w:r w:rsidR="00DC71A0" w:rsidRPr="0060558B">
          <w:rPr>
            <w:rFonts w:ascii="Times New Roman" w:hAnsi="Times New Roman"/>
          </w:rPr>
          <w:t>.</w:t>
        </w:r>
        <w:r w:rsidR="00DA140B" w:rsidRPr="0060558B">
          <w:rPr>
            <w:rFonts w:ascii="Times New Roman" w:hAnsi="Times New Roman"/>
          </w:rPr>
          <w:t>5</w:t>
        </w:r>
      </w:smartTag>
      <w:r w:rsidR="00750282" w:rsidRPr="0060558B">
        <w:rPr>
          <w:rFonts w:ascii="Times New Roman" w:hAnsi="Times New Roman"/>
        </w:rPr>
        <w:t xml:space="preserve"> </w:t>
      </w:r>
      <w:r w:rsidR="001C6131" w:rsidRPr="0060558B">
        <w:rPr>
          <w:rFonts w:ascii="Times New Roman" w:hAnsi="Times New Roman"/>
        </w:rPr>
        <w:t>Capture</w:t>
      </w:r>
      <w:bookmarkEnd w:id="140"/>
      <w:bookmarkEnd w:id="141"/>
      <w:bookmarkEnd w:id="142"/>
      <w:bookmarkEnd w:id="143"/>
    </w:p>
    <w:p w:rsidR="00FA53C8" w:rsidRPr="007D1C96" w:rsidRDefault="00201C42" w:rsidP="006E19B8">
      <w:pPr>
        <w:spacing w:afterLines="50" w:after="156"/>
        <w:rPr>
          <w:sz w:val="24"/>
        </w:rPr>
      </w:pPr>
      <w:r w:rsidRPr="00121949">
        <w:rPr>
          <w:sz w:val="24"/>
        </w:rPr>
        <w:t>In the video surveillance tool bar, click</w:t>
      </w:r>
      <w:r w:rsidRPr="00121949">
        <w:rPr>
          <w:kern w:val="0"/>
          <w:sz w:val="24"/>
        </w:rPr>
        <w:t xml:space="preserve"> </w:t>
      </w:r>
      <w:r w:rsidR="00D76939" w:rsidRPr="00121949">
        <w:rPr>
          <w:kern w:val="0"/>
          <w:sz w:val="24"/>
        </w:rPr>
        <w:t>on “</w:t>
      </w:r>
      <w:r w:rsidRPr="00121949">
        <w:rPr>
          <w:kern w:val="0"/>
          <w:sz w:val="24"/>
        </w:rPr>
        <w:t xml:space="preserve">Capture” </w:t>
      </w:r>
      <w:r w:rsidRPr="00121949">
        <w:rPr>
          <w:sz w:val="24"/>
        </w:rPr>
        <w:t xml:space="preserve">button on the focus of the video capture video window. </w:t>
      </w:r>
      <w:r w:rsidR="00907EB1" w:rsidRPr="00121949">
        <w:rPr>
          <w:kern w:val="0"/>
          <w:sz w:val="24"/>
        </w:rPr>
        <w:t>The default storage path of local record is in the “Picture” directory that under the file of the</w:t>
      </w:r>
      <w:r w:rsidR="00907EB1" w:rsidRPr="00121949">
        <w:rPr>
          <w:b/>
          <w:bCs/>
          <w:kern w:val="0"/>
          <w:sz w:val="24"/>
        </w:rPr>
        <w:t xml:space="preserve"> </w:t>
      </w:r>
      <w:r w:rsidR="00907EB1" w:rsidRPr="00121949">
        <w:rPr>
          <w:kern w:val="0"/>
          <w:sz w:val="24"/>
        </w:rPr>
        <w:t xml:space="preserve">installation program, if you want to change the storage path please turn to </w:t>
      </w:r>
      <w:hyperlink w:anchor="_Storage_path_set" w:history="1">
        <w:r w:rsidR="00620718" w:rsidRPr="007D1C96">
          <w:rPr>
            <w:rFonts w:hint="eastAsia"/>
          </w:rPr>
          <w:t>Chapter12.3</w:t>
        </w:r>
        <w:r w:rsidR="00907EB1" w:rsidRPr="007D1C96">
          <w:t xml:space="preserve"> </w:t>
        </w:r>
        <w:r w:rsidR="00620718" w:rsidRPr="007D1C96">
          <w:rPr>
            <w:rFonts w:hint="eastAsia"/>
          </w:rPr>
          <w:t>Storage</w:t>
        </w:r>
        <w:r w:rsidR="00907EB1" w:rsidRPr="007D1C96">
          <w:t xml:space="preserve"> set</w:t>
        </w:r>
        <w:r w:rsidR="003048F3" w:rsidRPr="007D1C96">
          <w:t>ting</w:t>
        </w:r>
        <w:r w:rsidR="00907EB1" w:rsidRPr="007D1C96">
          <w:t>.</w:t>
        </w:r>
      </w:hyperlink>
    </w:p>
    <w:p w:rsidR="00FA53C8" w:rsidRPr="0060558B" w:rsidRDefault="00664BDA" w:rsidP="00FA53C8">
      <w:pPr>
        <w:rPr>
          <w:szCs w:val="21"/>
        </w:rPr>
      </w:pPr>
      <w:r>
        <w:rPr>
          <w:noProof/>
          <w:szCs w:val="21"/>
        </w:rPr>
        <w:lastRenderedPageBreak/>
        <w:drawing>
          <wp:inline distT="0" distB="0" distL="0" distR="0">
            <wp:extent cx="6134100" cy="352425"/>
            <wp:effectExtent l="19050" t="0" r="0" b="0"/>
            <wp:docPr id="49"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59"/>
                    <a:srcRect/>
                    <a:stretch>
                      <a:fillRect/>
                    </a:stretch>
                  </pic:blipFill>
                  <pic:spPr bwMode="auto">
                    <a:xfrm>
                      <a:off x="0" y="0"/>
                      <a:ext cx="6134100" cy="352425"/>
                    </a:xfrm>
                    <a:prstGeom prst="rect">
                      <a:avLst/>
                    </a:prstGeom>
                    <a:noFill/>
                    <a:ln w="9525">
                      <a:noFill/>
                      <a:miter lim="800000"/>
                      <a:headEnd/>
                      <a:tailEnd/>
                    </a:ln>
                  </pic:spPr>
                </pic:pic>
              </a:graphicData>
            </a:graphic>
          </wp:inline>
        </w:drawing>
      </w:r>
    </w:p>
    <w:p w:rsidR="00FA53C8" w:rsidRPr="00EF2B39" w:rsidRDefault="00201C42" w:rsidP="007D1C96">
      <w:pPr>
        <w:ind w:left="420"/>
        <w:jc w:val="center"/>
        <w:rPr>
          <w:szCs w:val="21"/>
        </w:rPr>
      </w:pPr>
      <w:r w:rsidRPr="00EF2B39">
        <w:rPr>
          <w:szCs w:val="21"/>
        </w:rPr>
        <w:t>Figure</w:t>
      </w:r>
      <w:r w:rsidR="00774379" w:rsidRPr="00EF2B39">
        <w:rPr>
          <w:szCs w:val="21"/>
        </w:rPr>
        <w:t>5</w:t>
      </w:r>
      <w:r w:rsidR="00BC4F0A" w:rsidRPr="00EF2B39">
        <w:rPr>
          <w:szCs w:val="21"/>
        </w:rPr>
        <w:t>-</w:t>
      </w:r>
      <w:r w:rsidR="009F764B" w:rsidRPr="00EF2B39">
        <w:rPr>
          <w:szCs w:val="21"/>
        </w:rPr>
        <w:t>5</w:t>
      </w:r>
      <w:r w:rsidR="00BC4F0A" w:rsidRPr="00EF2B39">
        <w:rPr>
          <w:szCs w:val="21"/>
        </w:rPr>
        <w:t xml:space="preserve"> </w:t>
      </w:r>
      <w:r w:rsidRPr="00EF2B39">
        <w:rPr>
          <w:szCs w:val="21"/>
        </w:rPr>
        <w:t>Capture</w:t>
      </w:r>
    </w:p>
    <w:p w:rsidR="00FA53C8" w:rsidRPr="00121949" w:rsidRDefault="000F2EAF" w:rsidP="00F15A19">
      <w:pPr>
        <w:pStyle w:val="4"/>
        <w:spacing w:before="240" w:after="240" w:line="360" w:lineRule="auto"/>
        <w:rPr>
          <w:rFonts w:ascii="Times New Roman" w:hAnsi="Times New Roman"/>
        </w:rPr>
      </w:pPr>
      <w:bookmarkStart w:id="144" w:name="_Toc286331198"/>
      <w:bookmarkStart w:id="145" w:name="_Toc297728255"/>
      <w:bookmarkStart w:id="146" w:name="_Toc303173544"/>
      <w:bookmarkStart w:id="147" w:name="_Toc441520349"/>
      <w:smartTag w:uri="urn:schemas-microsoft-com:office:smarttags" w:element="chsdate">
        <w:smartTagPr>
          <w:attr w:name="IsROCDate" w:val="False"/>
          <w:attr w:name="IsLunarDate" w:val="False"/>
          <w:attr w:name="Day" w:val="30"/>
          <w:attr w:name="Month" w:val="12"/>
          <w:attr w:name="Year" w:val="1899"/>
        </w:smartTagPr>
        <w:r w:rsidRPr="00121949">
          <w:rPr>
            <w:rFonts w:ascii="Times New Roman" w:hAnsi="Times New Roman"/>
          </w:rPr>
          <w:t>5</w:t>
        </w:r>
        <w:r w:rsidR="00DC71A0" w:rsidRPr="00121949">
          <w:rPr>
            <w:rFonts w:ascii="Times New Roman" w:hAnsi="Times New Roman"/>
          </w:rPr>
          <w:t>.</w:t>
        </w:r>
        <w:r w:rsidR="00BC4F0A" w:rsidRPr="00121949">
          <w:rPr>
            <w:rFonts w:ascii="Times New Roman" w:hAnsi="Times New Roman"/>
          </w:rPr>
          <w:t>1</w:t>
        </w:r>
        <w:r w:rsidR="00DC71A0" w:rsidRPr="00121949">
          <w:rPr>
            <w:rFonts w:ascii="Times New Roman" w:hAnsi="Times New Roman"/>
          </w:rPr>
          <w:t>.</w:t>
        </w:r>
        <w:r w:rsidR="00DA140B" w:rsidRPr="00121949">
          <w:rPr>
            <w:rFonts w:ascii="Times New Roman" w:hAnsi="Times New Roman"/>
          </w:rPr>
          <w:t>6</w:t>
        </w:r>
      </w:smartTag>
      <w:r w:rsidR="00FA53C8" w:rsidRPr="00121949">
        <w:rPr>
          <w:rFonts w:ascii="Times New Roman" w:hAnsi="Times New Roman"/>
        </w:rPr>
        <w:t xml:space="preserve"> </w:t>
      </w:r>
      <w:r w:rsidR="002B3A95" w:rsidRPr="00121949">
        <w:rPr>
          <w:rFonts w:ascii="Times New Roman" w:hAnsi="Times New Roman"/>
        </w:rPr>
        <w:t>Voice Talk</w:t>
      </w:r>
      <w:bookmarkEnd w:id="144"/>
      <w:bookmarkEnd w:id="145"/>
      <w:bookmarkEnd w:id="146"/>
      <w:bookmarkEnd w:id="147"/>
    </w:p>
    <w:p w:rsidR="00FA53C8" w:rsidRPr="00121949" w:rsidRDefault="002B3A95" w:rsidP="006E19B8">
      <w:pPr>
        <w:spacing w:afterLines="50" w:after="156"/>
        <w:rPr>
          <w:sz w:val="24"/>
        </w:rPr>
      </w:pPr>
      <w:r w:rsidRPr="00121949">
        <w:rPr>
          <w:sz w:val="24"/>
        </w:rPr>
        <w:t xml:space="preserve">In the video surveillance tool bar, click on the “Voice talk” button in the video window with the focus on real-time front-end device features two-way voice </w:t>
      </w:r>
      <w:r w:rsidR="00D365BE" w:rsidRPr="00121949">
        <w:rPr>
          <w:sz w:val="24"/>
        </w:rPr>
        <w:t>talk.</w:t>
      </w:r>
      <w:r w:rsidR="00BF4107" w:rsidRPr="00121949">
        <w:rPr>
          <w:sz w:val="24"/>
        </w:rPr>
        <w:t xml:space="preserve"> When the voice talking is turned on, the user switch the focus window will make no difference</w:t>
      </w:r>
      <w:r w:rsidR="00724223" w:rsidRPr="00121949">
        <w:rPr>
          <w:sz w:val="24"/>
        </w:rPr>
        <w:t xml:space="preserve"> with it. And the status bar under the video window will show current voice talk status.</w:t>
      </w:r>
    </w:p>
    <w:p w:rsidR="00C06F8B" w:rsidRPr="00121949" w:rsidRDefault="00664BDA" w:rsidP="00FA53C8">
      <w:pPr>
        <w:rPr>
          <w:szCs w:val="21"/>
        </w:rPr>
      </w:pPr>
      <w:r>
        <w:rPr>
          <w:noProof/>
          <w:szCs w:val="21"/>
        </w:rPr>
        <w:drawing>
          <wp:inline distT="0" distB="0" distL="0" distR="0">
            <wp:extent cx="6134100" cy="371475"/>
            <wp:effectExtent l="19050" t="0" r="0" b="0"/>
            <wp:docPr id="50"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60"/>
                    <a:srcRect/>
                    <a:stretch>
                      <a:fillRect/>
                    </a:stretch>
                  </pic:blipFill>
                  <pic:spPr bwMode="auto">
                    <a:xfrm>
                      <a:off x="0" y="0"/>
                      <a:ext cx="6134100" cy="371475"/>
                    </a:xfrm>
                    <a:prstGeom prst="rect">
                      <a:avLst/>
                    </a:prstGeom>
                    <a:noFill/>
                    <a:ln w="9525">
                      <a:noFill/>
                      <a:miter lim="800000"/>
                      <a:headEnd/>
                      <a:tailEnd/>
                    </a:ln>
                  </pic:spPr>
                </pic:pic>
              </a:graphicData>
            </a:graphic>
          </wp:inline>
        </w:drawing>
      </w:r>
    </w:p>
    <w:p w:rsidR="00214C1E" w:rsidRPr="00EF2B39" w:rsidRDefault="00135810" w:rsidP="007D1C96">
      <w:pPr>
        <w:ind w:left="420"/>
        <w:jc w:val="center"/>
        <w:rPr>
          <w:szCs w:val="21"/>
        </w:rPr>
      </w:pPr>
      <w:r w:rsidRPr="00EF2B39">
        <w:rPr>
          <w:szCs w:val="21"/>
        </w:rPr>
        <w:t>Figure</w:t>
      </w:r>
      <w:r w:rsidR="00774379" w:rsidRPr="00EF2B39">
        <w:rPr>
          <w:szCs w:val="21"/>
        </w:rPr>
        <w:t>5</w:t>
      </w:r>
      <w:r w:rsidR="00BC4F0A" w:rsidRPr="00EF2B39">
        <w:rPr>
          <w:szCs w:val="21"/>
        </w:rPr>
        <w:t>-</w:t>
      </w:r>
      <w:r w:rsidR="009F764B" w:rsidRPr="00EF2B39">
        <w:rPr>
          <w:szCs w:val="21"/>
        </w:rPr>
        <w:t>6</w:t>
      </w:r>
      <w:r w:rsidR="00BC4F0A" w:rsidRPr="00EF2B39">
        <w:rPr>
          <w:szCs w:val="21"/>
        </w:rPr>
        <w:t xml:space="preserve"> </w:t>
      </w:r>
      <w:bookmarkStart w:id="148" w:name="_颜色设置："/>
      <w:bookmarkEnd w:id="148"/>
      <w:r w:rsidRPr="00EF2B39">
        <w:rPr>
          <w:szCs w:val="21"/>
        </w:rPr>
        <w:t>Voice talk</w:t>
      </w:r>
    </w:p>
    <w:p w:rsidR="00423F29" w:rsidRPr="00121949" w:rsidRDefault="000F2EAF" w:rsidP="00F15A19">
      <w:pPr>
        <w:pStyle w:val="4"/>
        <w:spacing w:before="240" w:after="240" w:line="360" w:lineRule="auto"/>
        <w:rPr>
          <w:rFonts w:ascii="Times New Roman" w:hAnsi="Times New Roman"/>
        </w:rPr>
      </w:pPr>
      <w:bookmarkStart w:id="149" w:name="_云台控制：______________________________"/>
      <w:bookmarkStart w:id="150" w:name="_云台控制："/>
      <w:bookmarkStart w:id="151" w:name="_Toc286331199"/>
      <w:bookmarkStart w:id="152" w:name="_Toc297728256"/>
      <w:bookmarkStart w:id="153" w:name="_Toc303173545"/>
      <w:bookmarkStart w:id="154" w:name="_Toc441520350"/>
      <w:bookmarkEnd w:id="149"/>
      <w:bookmarkEnd w:id="150"/>
      <w:smartTag w:uri="urn:schemas-microsoft-com:office:smarttags" w:element="chsdate">
        <w:smartTagPr>
          <w:attr w:name="IsROCDate" w:val="False"/>
          <w:attr w:name="IsLunarDate" w:val="False"/>
          <w:attr w:name="Day" w:val="30"/>
          <w:attr w:name="Month" w:val="12"/>
          <w:attr w:name="Year" w:val="1899"/>
        </w:smartTagPr>
        <w:r w:rsidRPr="00121949">
          <w:rPr>
            <w:rFonts w:ascii="Times New Roman" w:hAnsi="Times New Roman"/>
          </w:rPr>
          <w:t>5</w:t>
        </w:r>
        <w:r w:rsidR="00DC71A0" w:rsidRPr="00121949">
          <w:rPr>
            <w:rFonts w:ascii="Times New Roman" w:hAnsi="Times New Roman"/>
          </w:rPr>
          <w:t>.</w:t>
        </w:r>
        <w:r w:rsidR="00BC4F0A" w:rsidRPr="00121949">
          <w:rPr>
            <w:rFonts w:ascii="Times New Roman" w:hAnsi="Times New Roman"/>
          </w:rPr>
          <w:t>1</w:t>
        </w:r>
        <w:r w:rsidR="00DC71A0" w:rsidRPr="00121949">
          <w:rPr>
            <w:rFonts w:ascii="Times New Roman" w:hAnsi="Times New Roman"/>
          </w:rPr>
          <w:t>.</w:t>
        </w:r>
        <w:r w:rsidR="00DA140B" w:rsidRPr="00121949">
          <w:rPr>
            <w:rFonts w:ascii="Times New Roman" w:hAnsi="Times New Roman"/>
          </w:rPr>
          <w:t>7</w:t>
        </w:r>
        <w:r w:rsidR="002D28D9" w:rsidRPr="00121949">
          <w:rPr>
            <w:rFonts w:ascii="Times New Roman" w:hAnsi="Times New Roman"/>
          </w:rPr>
          <w:t xml:space="preserve"> </w:t>
        </w:r>
        <w:r w:rsidR="005F76C5" w:rsidRPr="00121949">
          <w:rPr>
            <w:rFonts w:ascii="Times New Roman" w:hAnsi="Times New Roman"/>
          </w:rPr>
          <w:t>A</w:t>
        </w:r>
      </w:smartTag>
      <w:r w:rsidR="005F76C5" w:rsidRPr="00121949">
        <w:rPr>
          <w:rFonts w:ascii="Times New Roman" w:hAnsi="Times New Roman"/>
        </w:rPr>
        <w:t>udio Switch</w:t>
      </w:r>
      <w:bookmarkEnd w:id="151"/>
      <w:bookmarkEnd w:id="152"/>
      <w:bookmarkEnd w:id="153"/>
      <w:bookmarkEnd w:id="154"/>
    </w:p>
    <w:p w:rsidR="00EC2D7B" w:rsidRPr="00121949" w:rsidRDefault="005F76C5" w:rsidP="006E19B8">
      <w:pPr>
        <w:spacing w:afterLines="50" w:after="156"/>
        <w:rPr>
          <w:sz w:val="24"/>
        </w:rPr>
      </w:pPr>
      <w:r w:rsidRPr="00121949">
        <w:rPr>
          <w:kern w:val="0"/>
          <w:sz w:val="24"/>
        </w:rPr>
        <w:t>In the video surveillance tool bar, click on the "Voice” button, you can open or close the focus of the audio video stream monitoring. When the sound is turned on, the user can switch the focus to follow the audio window to switch the focus of the window.</w:t>
      </w:r>
      <w:r w:rsidR="00BA6928" w:rsidRPr="00121949">
        <w:rPr>
          <w:sz w:val="24"/>
        </w:rPr>
        <w:t xml:space="preserve"> And the status bar under the video window will show current voice status.</w:t>
      </w:r>
    </w:p>
    <w:p w:rsidR="002D28D9" w:rsidRPr="00121949" w:rsidRDefault="00664BDA" w:rsidP="002D28D9">
      <w:pPr>
        <w:rPr>
          <w:szCs w:val="21"/>
        </w:rPr>
      </w:pPr>
      <w:r>
        <w:rPr>
          <w:noProof/>
          <w:szCs w:val="21"/>
        </w:rPr>
        <w:drawing>
          <wp:inline distT="0" distB="0" distL="0" distR="0">
            <wp:extent cx="6143625" cy="333375"/>
            <wp:effectExtent l="19050" t="0" r="9525" b="0"/>
            <wp:docPr id="51"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61"/>
                    <a:srcRect/>
                    <a:stretch>
                      <a:fillRect/>
                    </a:stretch>
                  </pic:blipFill>
                  <pic:spPr bwMode="auto">
                    <a:xfrm>
                      <a:off x="0" y="0"/>
                      <a:ext cx="6143625" cy="333375"/>
                    </a:xfrm>
                    <a:prstGeom prst="rect">
                      <a:avLst/>
                    </a:prstGeom>
                    <a:noFill/>
                    <a:ln w="9525">
                      <a:noFill/>
                      <a:miter lim="800000"/>
                      <a:headEnd/>
                      <a:tailEnd/>
                    </a:ln>
                  </pic:spPr>
                </pic:pic>
              </a:graphicData>
            </a:graphic>
          </wp:inline>
        </w:drawing>
      </w:r>
    </w:p>
    <w:p w:rsidR="00214C1E" w:rsidRPr="00EF2B39" w:rsidRDefault="005F76C5" w:rsidP="007D1C96">
      <w:pPr>
        <w:ind w:left="420"/>
        <w:jc w:val="center"/>
        <w:rPr>
          <w:szCs w:val="21"/>
        </w:rPr>
      </w:pPr>
      <w:r w:rsidRPr="00EF2B39">
        <w:rPr>
          <w:szCs w:val="21"/>
        </w:rPr>
        <w:t>Figure</w:t>
      </w:r>
      <w:r w:rsidR="00774379" w:rsidRPr="00EF2B39">
        <w:rPr>
          <w:szCs w:val="21"/>
        </w:rPr>
        <w:t>5</w:t>
      </w:r>
      <w:r w:rsidR="00BC4F0A" w:rsidRPr="00EF2B39">
        <w:rPr>
          <w:szCs w:val="21"/>
        </w:rPr>
        <w:t>-</w:t>
      </w:r>
      <w:r w:rsidR="009F764B" w:rsidRPr="00EF2B39">
        <w:rPr>
          <w:szCs w:val="21"/>
        </w:rPr>
        <w:t xml:space="preserve">7 </w:t>
      </w:r>
      <w:r w:rsidRPr="00EF2B39">
        <w:rPr>
          <w:szCs w:val="21"/>
        </w:rPr>
        <w:t>Audio</w:t>
      </w:r>
    </w:p>
    <w:p w:rsidR="0040150D" w:rsidRPr="007D1C96" w:rsidRDefault="00425393" w:rsidP="007D647C">
      <w:pPr>
        <w:pStyle w:val="4"/>
        <w:spacing w:before="240" w:after="240" w:line="360" w:lineRule="auto"/>
        <w:rPr>
          <w:rFonts w:ascii="Times New Roman" w:hAnsi="Times New Roman"/>
        </w:rPr>
      </w:pPr>
      <w:bookmarkStart w:id="155" w:name="_Toc303173546"/>
      <w:bookmarkStart w:id="156" w:name="_Toc441520351"/>
      <w:smartTag w:uri="urn:schemas-microsoft-com:office:smarttags" w:element="chsdate">
        <w:smartTagPr>
          <w:attr w:name="IsROCDate" w:val="False"/>
          <w:attr w:name="IsLunarDate" w:val="False"/>
          <w:attr w:name="Day" w:val="30"/>
          <w:attr w:name="Month" w:val="12"/>
          <w:attr w:name="Year" w:val="1899"/>
        </w:smartTagPr>
        <w:r w:rsidRPr="007D1C96">
          <w:rPr>
            <w:rFonts w:ascii="Times New Roman" w:hAnsi="Times New Roman" w:hint="eastAsia"/>
          </w:rPr>
          <w:t>5.1.8</w:t>
        </w:r>
      </w:smartTag>
      <w:r w:rsidRPr="007D1C96">
        <w:rPr>
          <w:rFonts w:ascii="Times New Roman" w:hAnsi="Times New Roman" w:hint="eastAsia"/>
        </w:rPr>
        <w:t xml:space="preserve"> </w:t>
      </w:r>
      <w:r w:rsidR="00014017" w:rsidRPr="007D1C96">
        <w:rPr>
          <w:rFonts w:ascii="Times New Roman" w:hAnsi="Times New Roman" w:hint="eastAsia"/>
        </w:rPr>
        <w:t>Broadcast Audio</w:t>
      </w:r>
      <w:bookmarkEnd w:id="156"/>
    </w:p>
    <w:p w:rsidR="00620718" w:rsidRPr="007D1C96" w:rsidRDefault="00620718" w:rsidP="00620718">
      <w:pPr>
        <w:rPr>
          <w:sz w:val="24"/>
        </w:rPr>
      </w:pPr>
      <w:r w:rsidRPr="007D1C96">
        <w:rPr>
          <w:rFonts w:hint="eastAsia"/>
          <w:sz w:val="24"/>
        </w:rPr>
        <w:t>Broadcast Audio</w:t>
      </w:r>
      <w:r w:rsidRPr="007D1C96">
        <w:rPr>
          <w:sz w:val="24"/>
        </w:rPr>
        <w:t xml:space="preserve"> realization must first configuration broadcast audio </w:t>
      </w:r>
      <w:r w:rsidR="00425393" w:rsidRPr="007D1C96">
        <w:rPr>
          <w:rFonts w:hint="eastAsia"/>
          <w:sz w:val="24"/>
        </w:rPr>
        <w:t>encoding format</w:t>
      </w:r>
      <w:r w:rsidRPr="007D1C96">
        <w:rPr>
          <w:sz w:val="24"/>
        </w:rPr>
        <w:t xml:space="preserve"> and need to br</w:t>
      </w:r>
      <w:r w:rsidR="00425393" w:rsidRPr="007D1C96">
        <w:rPr>
          <w:sz w:val="24"/>
        </w:rPr>
        <w:t xml:space="preserve">oadcast </w:t>
      </w:r>
      <w:r w:rsidR="00425393" w:rsidRPr="007D1C96">
        <w:rPr>
          <w:rFonts w:hint="eastAsia"/>
          <w:sz w:val="24"/>
        </w:rPr>
        <w:t>device</w:t>
      </w:r>
      <w:r w:rsidRPr="007D1C96">
        <w:rPr>
          <w:sz w:val="24"/>
        </w:rPr>
        <w:t xml:space="preserve">, </w:t>
      </w:r>
      <w:r w:rsidR="00425393" w:rsidRPr="007D1C96">
        <w:rPr>
          <w:rFonts w:hint="eastAsia"/>
          <w:sz w:val="24"/>
        </w:rPr>
        <w:t>t</w:t>
      </w:r>
      <w:r w:rsidR="00425393" w:rsidRPr="007D1C96">
        <w:rPr>
          <w:sz w:val="24"/>
        </w:rPr>
        <w:t xml:space="preserve">he specific configuration method and process see </w:t>
      </w:r>
      <w:hyperlink w:anchor="_Storage_path_set" w:history="1">
        <w:r w:rsidR="00425393" w:rsidRPr="007D1C96">
          <w:rPr>
            <w:rFonts w:hint="eastAsia"/>
          </w:rPr>
          <w:t>Chapter12.6</w:t>
        </w:r>
        <w:r w:rsidR="00425393" w:rsidRPr="007D1C96">
          <w:t xml:space="preserve"> </w:t>
        </w:r>
        <w:r w:rsidR="00425393" w:rsidRPr="007D1C96">
          <w:rPr>
            <w:rFonts w:hint="eastAsia"/>
          </w:rPr>
          <w:t>Boradcast Set</w:t>
        </w:r>
        <w:r w:rsidR="00425393" w:rsidRPr="007D1C96">
          <w:t>.</w:t>
        </w:r>
      </w:hyperlink>
    </w:p>
    <w:p w:rsidR="00425393" w:rsidRPr="007D1C96" w:rsidRDefault="00425393" w:rsidP="00620718">
      <w:pPr>
        <w:rPr>
          <w:sz w:val="24"/>
        </w:rPr>
      </w:pPr>
      <w:r w:rsidRPr="007D1C96">
        <w:rPr>
          <w:sz w:val="24"/>
        </w:rPr>
        <w:t xml:space="preserve">For </w:t>
      </w:r>
      <w:r w:rsidRPr="007D1C96">
        <w:rPr>
          <w:rFonts w:hint="eastAsia"/>
          <w:sz w:val="24"/>
        </w:rPr>
        <w:t>device</w:t>
      </w:r>
      <w:r w:rsidRPr="007D1C96">
        <w:rPr>
          <w:sz w:val="24"/>
        </w:rPr>
        <w:t xml:space="preserve"> set up after the broadcast, in the video toolbar and click</w:t>
      </w:r>
      <w:r w:rsidR="00A67F81" w:rsidRPr="00A67F81">
        <w:rPr>
          <w:rFonts w:hint="eastAsia"/>
          <w:sz w:val="24"/>
        </w:rPr>
        <w:t xml:space="preserve"> </w:t>
      </w:r>
      <w:r w:rsidR="00664BDA">
        <w:rPr>
          <w:rFonts w:hint="eastAsia"/>
          <w:noProof/>
          <w:sz w:val="24"/>
        </w:rPr>
        <w:drawing>
          <wp:inline distT="0" distB="0" distL="0" distR="0">
            <wp:extent cx="285750" cy="238125"/>
            <wp:effectExtent l="19050" t="0" r="0" b="0"/>
            <wp:docPr id="52"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62"/>
                    <a:srcRect/>
                    <a:stretch>
                      <a:fillRect/>
                    </a:stretch>
                  </pic:blipFill>
                  <pic:spPr bwMode="auto">
                    <a:xfrm>
                      <a:off x="0" y="0"/>
                      <a:ext cx="285750" cy="238125"/>
                    </a:xfrm>
                    <a:prstGeom prst="rect">
                      <a:avLst/>
                    </a:prstGeom>
                    <a:noFill/>
                    <a:ln w="9525">
                      <a:noFill/>
                      <a:miter lim="800000"/>
                      <a:headEnd/>
                      <a:tailEnd/>
                    </a:ln>
                  </pic:spPr>
                </pic:pic>
              </a:graphicData>
            </a:graphic>
          </wp:inline>
        </w:drawing>
      </w:r>
      <w:r w:rsidR="00A67F81" w:rsidRPr="007D1C96">
        <w:rPr>
          <w:sz w:val="24"/>
        </w:rPr>
        <w:t xml:space="preserve"> </w:t>
      </w:r>
      <w:r w:rsidRPr="007D1C96">
        <w:rPr>
          <w:sz w:val="24"/>
        </w:rPr>
        <w:t>button, the button into</w:t>
      </w:r>
      <w:r w:rsidR="00664BDA">
        <w:rPr>
          <w:rFonts w:hint="eastAsia"/>
          <w:noProof/>
          <w:sz w:val="24"/>
        </w:rPr>
        <w:drawing>
          <wp:inline distT="0" distB="0" distL="0" distR="0">
            <wp:extent cx="285750" cy="238125"/>
            <wp:effectExtent l="19050" t="0" r="0" b="0"/>
            <wp:docPr id="53"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63"/>
                    <a:srcRect/>
                    <a:stretch>
                      <a:fillRect/>
                    </a:stretch>
                  </pic:blipFill>
                  <pic:spPr bwMode="auto">
                    <a:xfrm>
                      <a:off x="0" y="0"/>
                      <a:ext cx="285750" cy="238125"/>
                    </a:xfrm>
                    <a:prstGeom prst="rect">
                      <a:avLst/>
                    </a:prstGeom>
                    <a:noFill/>
                    <a:ln w="9525">
                      <a:noFill/>
                      <a:miter lim="800000"/>
                      <a:headEnd/>
                      <a:tailEnd/>
                    </a:ln>
                  </pic:spPr>
                </pic:pic>
              </a:graphicData>
            </a:graphic>
          </wp:inline>
        </w:drawing>
      </w:r>
      <w:r w:rsidRPr="007D1C96">
        <w:rPr>
          <w:sz w:val="24"/>
        </w:rPr>
        <w:t xml:space="preserve">, </w:t>
      </w:r>
      <w:r w:rsidRPr="007D1C96">
        <w:rPr>
          <w:rFonts w:hint="eastAsia"/>
          <w:sz w:val="24"/>
        </w:rPr>
        <w:t>device</w:t>
      </w:r>
      <w:r w:rsidRPr="007D1C96">
        <w:rPr>
          <w:sz w:val="24"/>
        </w:rPr>
        <w:t xml:space="preserve"> into the </w:t>
      </w:r>
      <w:r w:rsidRPr="007D1C96">
        <w:rPr>
          <w:rFonts w:hint="eastAsia"/>
          <w:sz w:val="24"/>
        </w:rPr>
        <w:t>broadcast</w:t>
      </w:r>
      <w:r w:rsidRPr="007D1C96">
        <w:rPr>
          <w:sz w:val="24"/>
        </w:rPr>
        <w:t xml:space="preserve"> state. If you want to stop broadcas</w:t>
      </w:r>
      <w:r w:rsidRPr="007D1C96">
        <w:rPr>
          <w:rFonts w:hint="eastAsia"/>
          <w:sz w:val="24"/>
        </w:rPr>
        <w:t>t</w:t>
      </w:r>
      <w:r w:rsidRPr="007D1C96">
        <w:rPr>
          <w:sz w:val="24"/>
        </w:rPr>
        <w:t xml:space="preserve"> again, click on the "</w:t>
      </w:r>
      <w:r w:rsidRPr="007D1C96">
        <w:rPr>
          <w:rFonts w:hint="eastAsia"/>
          <w:sz w:val="24"/>
        </w:rPr>
        <w:t>B</w:t>
      </w:r>
      <w:r w:rsidRPr="007D1C96">
        <w:rPr>
          <w:sz w:val="24"/>
        </w:rPr>
        <w:t>roadcast</w:t>
      </w:r>
      <w:r w:rsidRPr="007D1C96">
        <w:rPr>
          <w:rFonts w:hint="eastAsia"/>
          <w:sz w:val="24"/>
        </w:rPr>
        <w:t xml:space="preserve"> Audio</w:t>
      </w:r>
      <w:r w:rsidRPr="007D1C96">
        <w:rPr>
          <w:sz w:val="24"/>
        </w:rPr>
        <w:t>" button.</w:t>
      </w:r>
    </w:p>
    <w:p w:rsidR="0040150D" w:rsidRDefault="00664BDA" w:rsidP="0040150D">
      <w:pPr>
        <w:jc w:val="center"/>
      </w:pPr>
      <w:r>
        <w:rPr>
          <w:rFonts w:hint="eastAsia"/>
          <w:noProof/>
        </w:rPr>
        <w:drawing>
          <wp:inline distT="0" distB="0" distL="0" distR="0">
            <wp:extent cx="6134100" cy="352425"/>
            <wp:effectExtent l="19050" t="0" r="0" b="0"/>
            <wp:docPr id="54"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64"/>
                    <a:srcRect/>
                    <a:stretch>
                      <a:fillRect/>
                    </a:stretch>
                  </pic:blipFill>
                  <pic:spPr bwMode="auto">
                    <a:xfrm>
                      <a:off x="0" y="0"/>
                      <a:ext cx="6134100" cy="352425"/>
                    </a:xfrm>
                    <a:prstGeom prst="rect">
                      <a:avLst/>
                    </a:prstGeom>
                    <a:noFill/>
                    <a:ln w="9525">
                      <a:noFill/>
                      <a:miter lim="800000"/>
                      <a:headEnd/>
                      <a:tailEnd/>
                    </a:ln>
                  </pic:spPr>
                </pic:pic>
              </a:graphicData>
            </a:graphic>
          </wp:inline>
        </w:drawing>
      </w:r>
    </w:p>
    <w:p w:rsidR="0040150D" w:rsidRPr="00EF2B39" w:rsidRDefault="0040150D" w:rsidP="0040150D">
      <w:pPr>
        <w:jc w:val="center"/>
        <w:rPr>
          <w:szCs w:val="21"/>
        </w:rPr>
      </w:pPr>
      <w:r w:rsidRPr="00EF2B39">
        <w:rPr>
          <w:szCs w:val="21"/>
        </w:rPr>
        <w:t>Figure5-</w:t>
      </w:r>
      <w:r w:rsidRPr="00EF2B39">
        <w:rPr>
          <w:rFonts w:hint="eastAsia"/>
          <w:szCs w:val="21"/>
        </w:rPr>
        <w:t>8 Broadcast Audio</w:t>
      </w:r>
    </w:p>
    <w:p w:rsidR="00480A71" w:rsidRPr="00EF29D9" w:rsidRDefault="00480A71" w:rsidP="00480A71">
      <w:pPr>
        <w:rPr>
          <w:sz w:val="24"/>
        </w:rPr>
      </w:pPr>
      <w:r w:rsidRPr="00EF29D9">
        <w:rPr>
          <w:rFonts w:hint="eastAsia"/>
          <w:sz w:val="24"/>
        </w:rPr>
        <w:t xml:space="preserve">Because </w:t>
      </w:r>
      <w:r w:rsidRPr="00EF29D9">
        <w:rPr>
          <w:sz w:val="24"/>
        </w:rPr>
        <w:t xml:space="preserve">NVR only support audio coding format for G711 broadcast, so UC2 and NVR broadcasting, in </w:t>
      </w:r>
      <w:r w:rsidR="008836B2" w:rsidRPr="00EF29D9">
        <w:rPr>
          <w:rFonts w:hint="eastAsia"/>
          <w:sz w:val="24"/>
        </w:rPr>
        <w:t>【</w:t>
      </w:r>
      <w:r w:rsidR="008836B2" w:rsidRPr="00EF29D9">
        <w:rPr>
          <w:rFonts w:hint="eastAsia"/>
          <w:sz w:val="24"/>
        </w:rPr>
        <w:t xml:space="preserve"> Setting</w:t>
      </w:r>
      <w:r w:rsidRPr="00EF29D9">
        <w:rPr>
          <w:sz w:val="24"/>
        </w:rPr>
        <w:t xml:space="preserve"> </w:t>
      </w:r>
      <w:r w:rsidRPr="00EF29D9">
        <w:rPr>
          <w:rFonts w:hint="eastAsia"/>
          <w:sz w:val="24"/>
        </w:rPr>
        <w:t>】</w:t>
      </w:r>
      <w:r w:rsidR="008836B2" w:rsidRPr="00EF29D9">
        <w:rPr>
          <w:rFonts w:hint="eastAsia"/>
          <w:sz w:val="24"/>
        </w:rPr>
        <w:t>-</w:t>
      </w:r>
      <w:r w:rsidR="008836B2" w:rsidRPr="00EF29D9">
        <w:rPr>
          <w:rFonts w:hint="eastAsia"/>
          <w:sz w:val="24"/>
        </w:rPr>
        <w:t>【</w:t>
      </w:r>
      <w:r w:rsidRPr="00EF29D9">
        <w:rPr>
          <w:sz w:val="24"/>
        </w:rPr>
        <w:t xml:space="preserve"> </w:t>
      </w:r>
      <w:r w:rsidR="008836B2" w:rsidRPr="00EF29D9">
        <w:rPr>
          <w:rFonts w:hint="eastAsia"/>
          <w:sz w:val="24"/>
        </w:rPr>
        <w:t>Broadcast Set</w:t>
      </w:r>
      <w:r w:rsidRPr="00EF29D9">
        <w:rPr>
          <w:sz w:val="24"/>
        </w:rPr>
        <w:t xml:space="preserve"> </w:t>
      </w:r>
      <w:r w:rsidRPr="00EF29D9">
        <w:rPr>
          <w:rFonts w:hint="eastAsia"/>
          <w:sz w:val="24"/>
        </w:rPr>
        <w:t>】</w:t>
      </w:r>
      <w:r w:rsidRPr="00EF29D9">
        <w:rPr>
          <w:sz w:val="24"/>
        </w:rPr>
        <w:t xml:space="preserve"> select any channel NVR in G711 coding format can be add to the list of radio </w:t>
      </w:r>
      <w:r w:rsidR="008836B2" w:rsidRPr="00EF29D9">
        <w:rPr>
          <w:rFonts w:hint="eastAsia"/>
          <w:sz w:val="24"/>
        </w:rPr>
        <w:t>device</w:t>
      </w:r>
      <w:r w:rsidR="008836B2" w:rsidRPr="00EF29D9">
        <w:rPr>
          <w:sz w:val="24"/>
        </w:rPr>
        <w:t xml:space="preserve"> in</w:t>
      </w:r>
      <w:r w:rsidR="008836B2" w:rsidRPr="00EF29D9">
        <w:rPr>
          <w:rFonts w:hint="eastAsia"/>
          <w:sz w:val="24"/>
        </w:rPr>
        <w:t>【</w:t>
      </w:r>
      <w:r w:rsidR="008836B2" w:rsidRPr="00EF29D9">
        <w:rPr>
          <w:rFonts w:hint="eastAsia"/>
          <w:sz w:val="24"/>
        </w:rPr>
        <w:t xml:space="preserve"> V</w:t>
      </w:r>
      <w:r w:rsidRPr="00EF29D9">
        <w:rPr>
          <w:sz w:val="24"/>
        </w:rPr>
        <w:t xml:space="preserve">ideo </w:t>
      </w:r>
      <w:r w:rsidR="008836B2" w:rsidRPr="00EF29D9">
        <w:rPr>
          <w:rFonts w:hint="eastAsia"/>
          <w:sz w:val="24"/>
        </w:rPr>
        <w:t>View</w:t>
      </w:r>
      <w:r w:rsidRPr="00EF29D9">
        <w:rPr>
          <w:sz w:val="24"/>
        </w:rPr>
        <w:t xml:space="preserve"> </w:t>
      </w:r>
      <w:r w:rsidR="008836B2" w:rsidRPr="00EF29D9">
        <w:rPr>
          <w:rFonts w:hint="eastAsia"/>
          <w:sz w:val="24"/>
        </w:rPr>
        <w:t>】</w:t>
      </w:r>
      <w:r w:rsidRPr="00EF29D9">
        <w:rPr>
          <w:sz w:val="24"/>
        </w:rPr>
        <w:t>interface to the NVR broadcasting operations</w:t>
      </w:r>
    </w:p>
    <w:p w:rsidR="007D647C" w:rsidRPr="0060558B" w:rsidRDefault="007D647C" w:rsidP="007D647C">
      <w:pPr>
        <w:pStyle w:val="4"/>
        <w:spacing w:before="240" w:after="240" w:line="360" w:lineRule="auto"/>
        <w:rPr>
          <w:rFonts w:ascii="Times New Roman" w:hAnsi="Times New Roman"/>
        </w:rPr>
      </w:pPr>
      <w:bookmarkStart w:id="157" w:name="_Toc441520352"/>
      <w:smartTag w:uri="urn:schemas-microsoft-com:office:smarttags" w:element="chsdate">
        <w:smartTagPr>
          <w:attr w:name="IsROCDate" w:val="False"/>
          <w:attr w:name="IsLunarDate" w:val="False"/>
          <w:attr w:name="Day" w:val="30"/>
          <w:attr w:name="Month" w:val="12"/>
          <w:attr w:name="Year" w:val="1899"/>
        </w:smartTagPr>
        <w:r w:rsidRPr="0060558B">
          <w:rPr>
            <w:rFonts w:ascii="Times New Roman" w:hAnsi="Times New Roman"/>
          </w:rPr>
          <w:lastRenderedPageBreak/>
          <w:t>5.1.</w:t>
        </w:r>
        <w:r w:rsidR="00425393" w:rsidRPr="007D1C96">
          <w:rPr>
            <w:rFonts w:ascii="Times New Roman" w:hAnsi="Times New Roman" w:hint="eastAsia"/>
          </w:rPr>
          <w:t>9</w:t>
        </w:r>
      </w:smartTag>
      <w:r w:rsidRPr="0060558B">
        <w:rPr>
          <w:rFonts w:ascii="Times New Roman" w:hAnsi="Times New Roman"/>
        </w:rPr>
        <w:t xml:space="preserve"> </w:t>
      </w:r>
      <w:bookmarkEnd w:id="155"/>
      <w:r w:rsidR="007E4E04" w:rsidRPr="0060558B">
        <w:rPr>
          <w:rFonts w:ascii="Times New Roman" w:hAnsi="Times New Roman"/>
        </w:rPr>
        <w:t>Start to select the fragment of device record</w:t>
      </w:r>
      <w:bookmarkEnd w:id="157"/>
    </w:p>
    <w:p w:rsidR="00377250" w:rsidRPr="0060558B" w:rsidRDefault="007A4F4A" w:rsidP="00490548">
      <w:pPr>
        <w:widowControl/>
        <w:jc w:val="left"/>
        <w:textAlignment w:val="top"/>
        <w:rPr>
          <w:kern w:val="0"/>
          <w:sz w:val="24"/>
        </w:rPr>
      </w:pPr>
      <w:r w:rsidRPr="0060558B">
        <w:rPr>
          <w:rFonts w:eastAsia="Arial Unicode MS"/>
          <w:kern w:val="0"/>
          <w:sz w:val="24"/>
        </w:rPr>
        <w:t>In the video surveillance tool bar, click the “</w:t>
      </w:r>
      <w:r w:rsidR="007E4E04" w:rsidRPr="0060558B">
        <w:rPr>
          <w:rFonts w:eastAsia="Arial Unicode MS"/>
          <w:kern w:val="0"/>
          <w:sz w:val="24"/>
        </w:rPr>
        <w:t>Start to select the fragment of device record</w:t>
      </w:r>
      <w:r w:rsidRPr="0060558B">
        <w:rPr>
          <w:rFonts w:eastAsia="Arial Unicode MS"/>
          <w:kern w:val="0"/>
          <w:sz w:val="24"/>
        </w:rPr>
        <w:t xml:space="preserve">” button, the focus of the video window will start record. </w:t>
      </w:r>
      <w:bookmarkStart w:id="158" w:name="OLE_LINK7"/>
      <w:bookmarkStart w:id="159" w:name="OLE_LINK6"/>
      <w:r w:rsidRPr="0060558B">
        <w:rPr>
          <w:rFonts w:eastAsia="Arial Unicode MS"/>
          <w:kern w:val="0"/>
          <w:sz w:val="24"/>
        </w:rPr>
        <w:t xml:space="preserve">The same time the button changes from </w:t>
      </w:r>
      <w:r w:rsidR="00664BDA">
        <w:rPr>
          <w:noProof/>
          <w:szCs w:val="21"/>
        </w:rPr>
        <w:drawing>
          <wp:inline distT="0" distB="0" distL="0" distR="0">
            <wp:extent cx="276225" cy="247650"/>
            <wp:effectExtent l="19050" t="0" r="9525" b="0"/>
            <wp:docPr id="55"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65"/>
                    <a:srcRect/>
                    <a:stretch>
                      <a:fillRect/>
                    </a:stretch>
                  </pic:blipFill>
                  <pic:spPr bwMode="auto">
                    <a:xfrm>
                      <a:off x="0" y="0"/>
                      <a:ext cx="276225" cy="247650"/>
                    </a:xfrm>
                    <a:prstGeom prst="rect">
                      <a:avLst/>
                    </a:prstGeom>
                    <a:noFill/>
                    <a:ln w="9525">
                      <a:noFill/>
                      <a:miter lim="800000"/>
                      <a:headEnd/>
                      <a:tailEnd/>
                    </a:ln>
                  </pic:spPr>
                </pic:pic>
              </a:graphicData>
            </a:graphic>
          </wp:inline>
        </w:drawing>
      </w:r>
      <w:r w:rsidRPr="0060558B">
        <w:rPr>
          <w:sz w:val="24"/>
        </w:rPr>
        <w:t xml:space="preserve"> to</w:t>
      </w:r>
      <w:r w:rsidR="00944D99" w:rsidRPr="0060558B">
        <w:rPr>
          <w:sz w:val="24"/>
        </w:rPr>
        <w:t xml:space="preserve"> </w:t>
      </w:r>
      <w:r w:rsidR="00251AC3" w:rsidRPr="0060558B">
        <w:rPr>
          <w:sz w:val="24"/>
        </w:rPr>
        <w:t xml:space="preserve">  </w:t>
      </w:r>
      <w:r w:rsidR="00664BDA">
        <w:rPr>
          <w:noProof/>
          <w:sz w:val="24"/>
        </w:rPr>
        <w:drawing>
          <wp:inline distT="0" distB="0" distL="0" distR="0">
            <wp:extent cx="276225" cy="219075"/>
            <wp:effectExtent l="19050" t="0" r="9525" b="0"/>
            <wp:docPr id="56" name="图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66"/>
                    <a:srcRect/>
                    <a:stretch>
                      <a:fillRect/>
                    </a:stretch>
                  </pic:blipFill>
                  <pic:spPr bwMode="auto">
                    <a:xfrm>
                      <a:off x="0" y="0"/>
                      <a:ext cx="276225" cy="219075"/>
                    </a:xfrm>
                    <a:prstGeom prst="rect">
                      <a:avLst/>
                    </a:prstGeom>
                    <a:noFill/>
                    <a:ln w="9525">
                      <a:noFill/>
                      <a:miter lim="800000"/>
                      <a:headEnd/>
                      <a:tailEnd/>
                    </a:ln>
                  </pic:spPr>
                </pic:pic>
              </a:graphicData>
            </a:graphic>
          </wp:inline>
        </w:drawing>
      </w:r>
      <w:r w:rsidRPr="0060558B">
        <w:rPr>
          <w:sz w:val="24"/>
        </w:rPr>
        <w:t xml:space="preserve">. Button </w:t>
      </w:r>
      <w:r w:rsidR="00664BDA">
        <w:rPr>
          <w:noProof/>
          <w:szCs w:val="21"/>
        </w:rPr>
        <w:drawing>
          <wp:inline distT="0" distB="0" distL="0" distR="0">
            <wp:extent cx="276225" cy="219075"/>
            <wp:effectExtent l="19050" t="0" r="9525" b="0"/>
            <wp:docPr id="57" name="图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66"/>
                    <a:srcRect/>
                    <a:stretch>
                      <a:fillRect/>
                    </a:stretch>
                  </pic:blipFill>
                  <pic:spPr bwMode="auto">
                    <a:xfrm>
                      <a:off x="0" y="0"/>
                      <a:ext cx="276225" cy="219075"/>
                    </a:xfrm>
                    <a:prstGeom prst="rect">
                      <a:avLst/>
                    </a:prstGeom>
                    <a:noFill/>
                    <a:ln w="9525">
                      <a:noFill/>
                      <a:miter lim="800000"/>
                      <a:headEnd/>
                      <a:tailEnd/>
                    </a:ln>
                  </pic:spPr>
                </pic:pic>
              </a:graphicData>
            </a:graphic>
          </wp:inline>
        </w:drawing>
      </w:r>
      <w:r w:rsidR="00944D99" w:rsidRPr="0060558B">
        <w:rPr>
          <w:sz w:val="24"/>
        </w:rPr>
        <w:t xml:space="preserve"> </w:t>
      </w:r>
      <w:r w:rsidRPr="0060558B">
        <w:rPr>
          <w:sz w:val="24"/>
        </w:rPr>
        <w:t>always represent that the device is recording, and if you want to stop record please click the button</w:t>
      </w:r>
      <w:r w:rsidR="00113307" w:rsidRPr="00113307">
        <w:rPr>
          <w:szCs w:val="21"/>
        </w:rPr>
        <w:t xml:space="preserve"> </w:t>
      </w:r>
      <w:r w:rsidR="00664BDA">
        <w:rPr>
          <w:noProof/>
          <w:szCs w:val="21"/>
        </w:rPr>
        <w:drawing>
          <wp:inline distT="0" distB="0" distL="0" distR="0">
            <wp:extent cx="276225" cy="219075"/>
            <wp:effectExtent l="19050" t="0" r="9525" b="0"/>
            <wp:docPr id="58" name="图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66"/>
                    <a:srcRect/>
                    <a:stretch>
                      <a:fillRect/>
                    </a:stretch>
                  </pic:blipFill>
                  <pic:spPr bwMode="auto">
                    <a:xfrm>
                      <a:off x="0" y="0"/>
                      <a:ext cx="276225" cy="219075"/>
                    </a:xfrm>
                    <a:prstGeom prst="rect">
                      <a:avLst/>
                    </a:prstGeom>
                    <a:noFill/>
                    <a:ln w="9525">
                      <a:noFill/>
                      <a:miter lim="800000"/>
                      <a:headEnd/>
                      <a:tailEnd/>
                    </a:ln>
                  </pic:spPr>
                </pic:pic>
              </a:graphicData>
            </a:graphic>
          </wp:inline>
        </w:drawing>
      </w:r>
      <w:r w:rsidRPr="0060558B">
        <w:rPr>
          <w:sz w:val="24"/>
        </w:rPr>
        <w:t>.</w:t>
      </w:r>
      <w:bookmarkEnd w:id="158"/>
      <w:r w:rsidR="00A83533" w:rsidRPr="0060558B">
        <w:rPr>
          <w:sz w:val="24"/>
        </w:rPr>
        <w:t xml:space="preserve"> </w:t>
      </w:r>
      <w:bookmarkEnd w:id="159"/>
      <w:r w:rsidR="00A83533" w:rsidRPr="0060558B">
        <w:rPr>
          <w:sz w:val="24"/>
        </w:rPr>
        <w:t>Once manual</w:t>
      </w:r>
      <w:r w:rsidRPr="0060558B">
        <w:rPr>
          <w:sz w:val="24"/>
        </w:rPr>
        <w:t xml:space="preserve"> record the longest time is 30 minutes, 30 minutes later the system will cut down current record and start a new record.</w:t>
      </w:r>
      <w:r w:rsidRPr="0060558B">
        <w:rPr>
          <w:kern w:val="0"/>
          <w:sz w:val="24"/>
        </w:rPr>
        <w:t xml:space="preserve"> T</w:t>
      </w:r>
      <w:r w:rsidR="00A83533" w:rsidRPr="0060558B">
        <w:rPr>
          <w:kern w:val="0"/>
          <w:sz w:val="24"/>
        </w:rPr>
        <w:t>he default storage path of manual</w:t>
      </w:r>
      <w:r w:rsidRPr="0060558B">
        <w:rPr>
          <w:kern w:val="0"/>
          <w:sz w:val="24"/>
        </w:rPr>
        <w:t xml:space="preserve"> record is in the “Video” directory that under the file of the</w:t>
      </w:r>
      <w:r w:rsidRPr="0060558B">
        <w:rPr>
          <w:b/>
          <w:bCs/>
          <w:kern w:val="0"/>
          <w:sz w:val="24"/>
        </w:rPr>
        <w:t xml:space="preserve"> </w:t>
      </w:r>
      <w:r w:rsidRPr="0060558B">
        <w:rPr>
          <w:kern w:val="0"/>
          <w:sz w:val="24"/>
        </w:rPr>
        <w:t xml:space="preserve">installation program, if you want to change the storage path please turn to </w:t>
      </w:r>
      <w:hyperlink w:anchor="_Storage_path_setting" w:history="1">
        <w:r w:rsidR="00425393">
          <w:rPr>
            <w:rStyle w:val="a5"/>
            <w:rFonts w:hint="eastAsia"/>
            <w:color w:val="auto"/>
            <w:kern w:val="0"/>
            <w:sz w:val="24"/>
          </w:rPr>
          <w:t xml:space="preserve">Chapter12.3 </w:t>
        </w:r>
        <w:r w:rsidR="00425393">
          <w:rPr>
            <w:rStyle w:val="a5"/>
            <w:color w:val="auto"/>
            <w:kern w:val="0"/>
            <w:sz w:val="24"/>
          </w:rPr>
          <w:t>Storage</w:t>
        </w:r>
        <w:r w:rsidR="00EF0D68" w:rsidRPr="0060558B">
          <w:rPr>
            <w:rStyle w:val="a5"/>
            <w:color w:val="auto"/>
            <w:kern w:val="0"/>
            <w:sz w:val="24"/>
          </w:rPr>
          <w:t xml:space="preserve"> setting</w:t>
        </w:r>
        <w:r w:rsidRPr="0060558B">
          <w:rPr>
            <w:rStyle w:val="a5"/>
            <w:color w:val="auto"/>
            <w:kern w:val="0"/>
            <w:sz w:val="24"/>
          </w:rPr>
          <w:t>.</w:t>
        </w:r>
      </w:hyperlink>
    </w:p>
    <w:p w:rsidR="00377250" w:rsidRPr="0060558B" w:rsidRDefault="00664BDA" w:rsidP="00377250">
      <w:pPr>
        <w:rPr>
          <w:szCs w:val="21"/>
        </w:rPr>
      </w:pPr>
      <w:r>
        <w:rPr>
          <w:noProof/>
          <w:szCs w:val="21"/>
        </w:rPr>
        <w:drawing>
          <wp:inline distT="0" distB="0" distL="0" distR="0">
            <wp:extent cx="6134100" cy="323850"/>
            <wp:effectExtent l="19050" t="0" r="0" b="0"/>
            <wp:docPr id="59" name="图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67"/>
                    <a:srcRect/>
                    <a:stretch>
                      <a:fillRect/>
                    </a:stretch>
                  </pic:blipFill>
                  <pic:spPr bwMode="auto">
                    <a:xfrm>
                      <a:off x="0" y="0"/>
                      <a:ext cx="6134100" cy="323850"/>
                    </a:xfrm>
                    <a:prstGeom prst="rect">
                      <a:avLst/>
                    </a:prstGeom>
                    <a:noFill/>
                    <a:ln w="9525">
                      <a:noFill/>
                      <a:miter lim="800000"/>
                      <a:headEnd/>
                      <a:tailEnd/>
                    </a:ln>
                  </pic:spPr>
                </pic:pic>
              </a:graphicData>
            </a:graphic>
          </wp:inline>
        </w:drawing>
      </w:r>
    </w:p>
    <w:p w:rsidR="007D647C" w:rsidRPr="00EF2B39" w:rsidRDefault="007D647C" w:rsidP="007D1C96">
      <w:pPr>
        <w:ind w:left="437"/>
        <w:jc w:val="center"/>
        <w:rPr>
          <w:szCs w:val="21"/>
        </w:rPr>
      </w:pPr>
      <w:r w:rsidRPr="00EF2B39">
        <w:rPr>
          <w:szCs w:val="21"/>
        </w:rPr>
        <w:t>Figure5-</w:t>
      </w:r>
      <w:r w:rsidR="00014017" w:rsidRPr="00EF2B39">
        <w:rPr>
          <w:rFonts w:hint="eastAsia"/>
          <w:szCs w:val="21"/>
        </w:rPr>
        <w:t>9</w:t>
      </w:r>
      <w:bookmarkStart w:id="160" w:name="OLE_LINK1"/>
      <w:bookmarkStart w:id="161" w:name="OLE_LINK2"/>
      <w:r w:rsidRPr="00EF2B39">
        <w:rPr>
          <w:szCs w:val="21"/>
        </w:rPr>
        <w:t xml:space="preserve"> </w:t>
      </w:r>
      <w:r w:rsidR="007E4E04" w:rsidRPr="00EF2B39">
        <w:rPr>
          <w:szCs w:val="21"/>
        </w:rPr>
        <w:t>Start to select the fragment of device record</w:t>
      </w:r>
      <w:bookmarkEnd w:id="160"/>
      <w:bookmarkEnd w:id="161"/>
    </w:p>
    <w:p w:rsidR="00EC2D7B" w:rsidRPr="0060558B" w:rsidRDefault="00EC2D7B" w:rsidP="00EC2D7B">
      <w:pPr>
        <w:pStyle w:val="4"/>
        <w:spacing w:before="240" w:after="240" w:line="360" w:lineRule="auto"/>
        <w:rPr>
          <w:rFonts w:ascii="Times New Roman" w:hAnsi="Times New Roman"/>
        </w:rPr>
      </w:pPr>
      <w:bookmarkStart w:id="162" w:name="_Toc303173547"/>
      <w:bookmarkStart w:id="163" w:name="_Toc441520353"/>
      <w:smartTag w:uri="urn:schemas-microsoft-com:office:smarttags" w:element="chsdate">
        <w:smartTagPr>
          <w:attr w:name="IsROCDate" w:val="False"/>
          <w:attr w:name="IsLunarDate" w:val="False"/>
          <w:attr w:name="Day" w:val="30"/>
          <w:attr w:name="Month" w:val="12"/>
          <w:attr w:name="Year" w:val="1899"/>
        </w:smartTagPr>
        <w:r w:rsidRPr="0060558B">
          <w:rPr>
            <w:rFonts w:ascii="Times New Roman" w:hAnsi="Times New Roman"/>
          </w:rPr>
          <w:t>5.1.</w:t>
        </w:r>
        <w:r w:rsidR="00FC3D4B" w:rsidRPr="007D1C96">
          <w:rPr>
            <w:rFonts w:ascii="Times New Roman" w:hAnsi="Times New Roman" w:hint="eastAsia"/>
          </w:rPr>
          <w:t>10</w:t>
        </w:r>
        <w:r w:rsidRPr="0060558B">
          <w:rPr>
            <w:rFonts w:ascii="Times New Roman" w:hAnsi="Times New Roman"/>
          </w:rPr>
          <w:t xml:space="preserve"> </w:t>
        </w:r>
        <w:r w:rsidR="00490548" w:rsidRPr="0060558B">
          <w:rPr>
            <w:rFonts w:ascii="Times New Roman" w:hAnsi="Times New Roman"/>
          </w:rPr>
          <w:t>P</w:t>
        </w:r>
      </w:smartTag>
      <w:r w:rsidR="00490548" w:rsidRPr="0060558B">
        <w:rPr>
          <w:rFonts w:ascii="Times New Roman" w:hAnsi="Times New Roman"/>
        </w:rPr>
        <w:t>atrol</w:t>
      </w:r>
      <w:bookmarkEnd w:id="162"/>
      <w:bookmarkEnd w:id="163"/>
    </w:p>
    <w:p w:rsidR="00490548" w:rsidRPr="0060558B" w:rsidRDefault="00490548" w:rsidP="00490548">
      <w:pPr>
        <w:rPr>
          <w:sz w:val="24"/>
        </w:rPr>
      </w:pPr>
      <w:r w:rsidRPr="0060558B">
        <w:rPr>
          <w:sz w:val="24"/>
        </w:rPr>
        <w:t>Start patrol you must configure patrol for video window first, the detailed configure method and process will be explained in</w:t>
      </w:r>
      <w:hyperlink w:anchor="_Patrol_Setting" w:history="1">
        <w:r w:rsidRPr="007D1C96">
          <w:t xml:space="preserve"> </w:t>
        </w:r>
        <w:r w:rsidR="00FC3D4B" w:rsidRPr="007D1C96">
          <w:rPr>
            <w:rFonts w:hint="eastAsia"/>
          </w:rPr>
          <w:t xml:space="preserve">Chapter12.4 </w:t>
        </w:r>
        <w:r w:rsidR="006B32BE" w:rsidRPr="007D1C96">
          <w:t>P</w:t>
        </w:r>
        <w:r w:rsidRPr="007D1C96">
          <w:t>atrol</w:t>
        </w:r>
        <w:r w:rsidR="006B32BE" w:rsidRPr="007D1C96">
          <w:t xml:space="preserve"> Setting</w:t>
        </w:r>
        <w:r w:rsidRPr="007D1C96">
          <w:t>.</w:t>
        </w:r>
      </w:hyperlink>
    </w:p>
    <w:p w:rsidR="00377250" w:rsidRPr="0060558B" w:rsidRDefault="00490548" w:rsidP="00377250">
      <w:pPr>
        <w:rPr>
          <w:sz w:val="24"/>
        </w:rPr>
      </w:pPr>
      <w:r w:rsidRPr="0060558B">
        <w:rPr>
          <w:sz w:val="24"/>
        </w:rPr>
        <w:t>After configured patrol for window,</w:t>
      </w:r>
      <w:r w:rsidR="007E783C">
        <w:rPr>
          <w:rFonts w:hint="eastAsia"/>
          <w:sz w:val="24"/>
        </w:rPr>
        <w:t xml:space="preserve"> </w:t>
      </w:r>
      <w:r w:rsidR="00A44404">
        <w:rPr>
          <w:rFonts w:hint="eastAsia"/>
          <w:sz w:val="24"/>
        </w:rPr>
        <w:t>C</w:t>
      </w:r>
      <w:r w:rsidRPr="0060558B">
        <w:rPr>
          <w:sz w:val="24"/>
        </w:rPr>
        <w:t xml:space="preserve">lick the button </w:t>
      </w:r>
      <w:r w:rsidR="00664BDA">
        <w:rPr>
          <w:noProof/>
        </w:rPr>
        <w:drawing>
          <wp:inline distT="0" distB="0" distL="0" distR="0">
            <wp:extent cx="285750" cy="228600"/>
            <wp:effectExtent l="19050" t="0" r="0" b="0"/>
            <wp:docPr id="60" name="图片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68"/>
                    <a:srcRect/>
                    <a:stretch>
                      <a:fillRect/>
                    </a:stretch>
                  </pic:blipFill>
                  <pic:spPr bwMode="auto">
                    <a:xfrm>
                      <a:off x="0" y="0"/>
                      <a:ext cx="285750" cy="228600"/>
                    </a:xfrm>
                    <a:prstGeom prst="rect">
                      <a:avLst/>
                    </a:prstGeom>
                    <a:noFill/>
                    <a:ln w="9525">
                      <a:noFill/>
                      <a:miter lim="800000"/>
                      <a:headEnd/>
                      <a:tailEnd/>
                    </a:ln>
                  </pic:spPr>
                </pic:pic>
              </a:graphicData>
            </a:graphic>
          </wp:inline>
        </w:drawing>
      </w:r>
      <w:r w:rsidR="00113307">
        <w:rPr>
          <w:rFonts w:hint="eastAsia"/>
        </w:rPr>
        <w:t xml:space="preserve"> </w:t>
      </w:r>
      <w:r w:rsidRPr="0060558B">
        <w:rPr>
          <w:sz w:val="24"/>
        </w:rPr>
        <w:t xml:space="preserve">in </w:t>
      </w:r>
      <w:r w:rsidRPr="0060558B">
        <w:rPr>
          <w:kern w:val="0"/>
          <w:sz w:val="24"/>
        </w:rPr>
        <w:t>the video surveillance tool bar, then button turns to</w:t>
      </w:r>
      <w:r w:rsidR="00185C49" w:rsidRPr="00185C49">
        <w:t xml:space="preserve"> </w:t>
      </w:r>
      <w:r w:rsidR="00664BDA">
        <w:rPr>
          <w:noProof/>
        </w:rPr>
        <w:drawing>
          <wp:inline distT="0" distB="0" distL="0" distR="0">
            <wp:extent cx="266700" cy="238125"/>
            <wp:effectExtent l="19050" t="0" r="0" b="0"/>
            <wp:docPr id="61" name="图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69"/>
                    <a:srcRect/>
                    <a:stretch>
                      <a:fillRect/>
                    </a:stretch>
                  </pic:blipFill>
                  <pic:spPr bwMode="auto">
                    <a:xfrm>
                      <a:off x="0" y="0"/>
                      <a:ext cx="266700" cy="238125"/>
                    </a:xfrm>
                    <a:prstGeom prst="rect">
                      <a:avLst/>
                    </a:prstGeom>
                    <a:noFill/>
                    <a:ln w="9525">
                      <a:noFill/>
                      <a:miter lim="800000"/>
                      <a:headEnd/>
                      <a:tailEnd/>
                    </a:ln>
                  </pic:spPr>
                </pic:pic>
              </a:graphicData>
            </a:graphic>
          </wp:inline>
        </w:drawing>
      </w:r>
      <w:r w:rsidRPr="0060558B">
        <w:rPr>
          <w:sz w:val="24"/>
        </w:rPr>
        <w:t>, the window is patrolling. During patrolling the button of “dual-stream switch”;  “local record”; “voice talk”; “voice” can’t use. If want to stop patrolling re-click the “patrol” button, then this window will play the real-time video streaming of the stop-time device. This moment that four buttons can’t use still.</w:t>
      </w:r>
    </w:p>
    <w:p w:rsidR="00377250" w:rsidRPr="0060558B" w:rsidRDefault="00664BDA" w:rsidP="00377250">
      <w:r>
        <w:rPr>
          <w:noProof/>
        </w:rPr>
        <w:drawing>
          <wp:inline distT="0" distB="0" distL="0" distR="0">
            <wp:extent cx="6143625" cy="323850"/>
            <wp:effectExtent l="19050" t="0" r="9525" b="0"/>
            <wp:docPr id="62"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70"/>
                    <a:srcRect/>
                    <a:stretch>
                      <a:fillRect/>
                    </a:stretch>
                  </pic:blipFill>
                  <pic:spPr bwMode="auto">
                    <a:xfrm>
                      <a:off x="0" y="0"/>
                      <a:ext cx="6143625" cy="323850"/>
                    </a:xfrm>
                    <a:prstGeom prst="rect">
                      <a:avLst/>
                    </a:prstGeom>
                    <a:noFill/>
                    <a:ln w="9525">
                      <a:noFill/>
                      <a:miter lim="800000"/>
                      <a:headEnd/>
                      <a:tailEnd/>
                    </a:ln>
                  </pic:spPr>
                </pic:pic>
              </a:graphicData>
            </a:graphic>
          </wp:inline>
        </w:drawing>
      </w:r>
    </w:p>
    <w:p w:rsidR="00792356" w:rsidRPr="00EF2B39" w:rsidRDefault="00792356" w:rsidP="007D1C96">
      <w:pPr>
        <w:ind w:left="437"/>
        <w:jc w:val="center"/>
        <w:rPr>
          <w:szCs w:val="21"/>
        </w:rPr>
      </w:pPr>
      <w:r w:rsidRPr="00EF2B39">
        <w:rPr>
          <w:szCs w:val="21"/>
        </w:rPr>
        <w:t>Figure5-</w:t>
      </w:r>
      <w:r w:rsidR="00014017" w:rsidRPr="00EF2B39">
        <w:rPr>
          <w:rFonts w:hint="eastAsia"/>
          <w:szCs w:val="21"/>
        </w:rPr>
        <w:t xml:space="preserve">10 </w:t>
      </w:r>
      <w:r w:rsidR="000B52BC" w:rsidRPr="00EF2B39">
        <w:rPr>
          <w:szCs w:val="21"/>
        </w:rPr>
        <w:t>Patrol</w:t>
      </w:r>
    </w:p>
    <w:p w:rsidR="00FF7FBE" w:rsidRPr="0060558B" w:rsidRDefault="00FF7FBE" w:rsidP="00F15A19">
      <w:pPr>
        <w:pStyle w:val="4"/>
        <w:spacing w:before="240" w:after="240" w:line="360" w:lineRule="auto"/>
        <w:rPr>
          <w:rFonts w:ascii="Times New Roman" w:hAnsi="Times New Roman"/>
        </w:rPr>
      </w:pPr>
      <w:bookmarkStart w:id="164" w:name="_Toc297728257"/>
      <w:bookmarkStart w:id="165" w:name="_Toc303173549"/>
      <w:bookmarkStart w:id="166" w:name="_Toc286331200"/>
      <w:bookmarkStart w:id="167" w:name="_Toc441520354"/>
      <w:smartTag w:uri="urn:schemas-microsoft-com:office:smarttags" w:element="chsdate">
        <w:smartTagPr>
          <w:attr w:name="IsROCDate" w:val="False"/>
          <w:attr w:name="IsLunarDate" w:val="False"/>
          <w:attr w:name="Day" w:val="30"/>
          <w:attr w:name="Month" w:val="12"/>
          <w:attr w:name="Year" w:val="1899"/>
        </w:smartTagPr>
        <w:r w:rsidRPr="0060558B">
          <w:rPr>
            <w:rFonts w:ascii="Times New Roman" w:hAnsi="Times New Roman"/>
          </w:rPr>
          <w:t>5.1.</w:t>
        </w:r>
        <w:r w:rsidR="007D647C" w:rsidRPr="007D1C96">
          <w:rPr>
            <w:rFonts w:ascii="Times New Roman" w:hAnsi="Times New Roman"/>
          </w:rPr>
          <w:t>1</w:t>
        </w:r>
        <w:r w:rsidR="00FC3D4B" w:rsidRPr="007D1C96">
          <w:rPr>
            <w:rFonts w:ascii="Times New Roman" w:hAnsi="Times New Roman" w:hint="eastAsia"/>
          </w:rPr>
          <w:t>1</w:t>
        </w:r>
        <w:r w:rsidRPr="0060558B">
          <w:rPr>
            <w:rFonts w:ascii="Times New Roman" w:hAnsi="Times New Roman"/>
          </w:rPr>
          <w:t xml:space="preserve"> A</w:t>
        </w:r>
      </w:smartTag>
      <w:r w:rsidRPr="0060558B">
        <w:rPr>
          <w:rFonts w:ascii="Times New Roman" w:hAnsi="Times New Roman"/>
        </w:rPr>
        <w:t>larm Linkage</w:t>
      </w:r>
      <w:bookmarkEnd w:id="164"/>
      <w:bookmarkEnd w:id="165"/>
      <w:bookmarkEnd w:id="167"/>
    </w:p>
    <w:p w:rsidR="00FF7FBE" w:rsidRPr="0060558B" w:rsidRDefault="00FF7FBE" w:rsidP="006E19B8">
      <w:pPr>
        <w:spacing w:afterLines="50" w:after="156"/>
        <w:rPr>
          <w:sz w:val="24"/>
        </w:rPr>
      </w:pPr>
      <w:r w:rsidRPr="0060558B">
        <w:rPr>
          <w:sz w:val="24"/>
        </w:rPr>
        <w:t xml:space="preserve">Alarm linkage: enable it. When </w:t>
      </w:r>
      <w:r w:rsidR="009608FD" w:rsidRPr="0060558B">
        <w:rPr>
          <w:sz w:val="24"/>
        </w:rPr>
        <w:t>UC</w:t>
      </w:r>
      <w:r w:rsidRPr="0060558B">
        <w:rPr>
          <w:sz w:val="24"/>
        </w:rPr>
        <w:t xml:space="preserve"> receives alarm, it wills response to the alarm in different ways. Three methods of alarm linkage: No1. Tree node flash (as figure </w:t>
      </w:r>
      <w:r w:rsidR="00C326EA" w:rsidRPr="0060558B">
        <w:rPr>
          <w:sz w:val="24"/>
        </w:rPr>
        <w:t>5-</w:t>
      </w:r>
      <w:r w:rsidR="00C622EA" w:rsidRPr="007D1C96">
        <w:rPr>
          <w:sz w:val="24"/>
        </w:rPr>
        <w:t>1</w:t>
      </w:r>
      <w:r w:rsidR="00FC3D4B" w:rsidRPr="007D1C96">
        <w:rPr>
          <w:rFonts w:hint="eastAsia"/>
          <w:sz w:val="24"/>
        </w:rPr>
        <w:t>2</w:t>
      </w:r>
      <w:r w:rsidRPr="0060558B">
        <w:rPr>
          <w:sz w:val="24"/>
        </w:rPr>
        <w:t xml:space="preserve">).No2.Play alarm sounds. Different sounds of master device and camera.No3.pop video window and play video. If there are many devices alarming, it will play video of the first alarm. In the alarm list (as figure </w:t>
      </w:r>
      <w:r w:rsidR="00C326EA" w:rsidRPr="0060558B">
        <w:rPr>
          <w:sz w:val="24"/>
        </w:rPr>
        <w:t>5-</w:t>
      </w:r>
      <w:r w:rsidR="00C622EA" w:rsidRPr="007D1C96">
        <w:rPr>
          <w:sz w:val="24"/>
        </w:rPr>
        <w:t>1</w:t>
      </w:r>
      <w:r w:rsidR="00FC3D4B" w:rsidRPr="007D1C96">
        <w:rPr>
          <w:rFonts w:hint="eastAsia"/>
          <w:sz w:val="24"/>
        </w:rPr>
        <w:t>3</w:t>
      </w:r>
      <w:r w:rsidRPr="007D1C96">
        <w:rPr>
          <w:sz w:val="24"/>
        </w:rPr>
        <w:t>)</w:t>
      </w:r>
      <w:r w:rsidRPr="0060558B">
        <w:rPr>
          <w:sz w:val="24"/>
        </w:rPr>
        <w:t>.Red alarm information means the alarm not processed, black alarm information means the alarm already processed. Click the “Begin speak” button, voice talk is opened.</w:t>
      </w:r>
    </w:p>
    <w:p w:rsidR="00FF7FBE" w:rsidRPr="0060558B" w:rsidRDefault="00664BDA" w:rsidP="00FF7FBE">
      <w:r>
        <w:rPr>
          <w:noProof/>
        </w:rPr>
        <w:drawing>
          <wp:inline distT="0" distB="0" distL="0" distR="0">
            <wp:extent cx="6143625" cy="323850"/>
            <wp:effectExtent l="19050" t="0" r="9525" b="0"/>
            <wp:docPr id="63" name="图片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71"/>
                    <a:srcRect/>
                    <a:stretch>
                      <a:fillRect/>
                    </a:stretch>
                  </pic:blipFill>
                  <pic:spPr bwMode="auto">
                    <a:xfrm>
                      <a:off x="0" y="0"/>
                      <a:ext cx="6143625" cy="323850"/>
                    </a:xfrm>
                    <a:prstGeom prst="rect">
                      <a:avLst/>
                    </a:prstGeom>
                    <a:noFill/>
                    <a:ln w="9525">
                      <a:noFill/>
                      <a:miter lim="800000"/>
                      <a:headEnd/>
                      <a:tailEnd/>
                    </a:ln>
                  </pic:spPr>
                </pic:pic>
              </a:graphicData>
            </a:graphic>
          </wp:inline>
        </w:drawing>
      </w:r>
    </w:p>
    <w:p w:rsidR="00FF7FBE" w:rsidRPr="00EF2B39" w:rsidRDefault="00FF7FBE" w:rsidP="007D1C96">
      <w:pPr>
        <w:ind w:left="437"/>
        <w:jc w:val="center"/>
        <w:rPr>
          <w:szCs w:val="21"/>
        </w:rPr>
      </w:pPr>
      <w:r w:rsidRPr="00EF2B39">
        <w:rPr>
          <w:szCs w:val="21"/>
        </w:rPr>
        <w:t>Figure5-</w:t>
      </w:r>
      <w:r w:rsidR="009F764B" w:rsidRPr="00EF2B39">
        <w:rPr>
          <w:szCs w:val="21"/>
        </w:rPr>
        <w:t>1</w:t>
      </w:r>
      <w:r w:rsidR="00014017" w:rsidRPr="00EF2B39">
        <w:rPr>
          <w:rFonts w:hint="eastAsia"/>
          <w:szCs w:val="21"/>
        </w:rPr>
        <w:t>1</w:t>
      </w:r>
      <w:r w:rsidRPr="00EF2B39">
        <w:rPr>
          <w:szCs w:val="21"/>
        </w:rPr>
        <w:t xml:space="preserve"> Alarm linkage</w:t>
      </w:r>
    </w:p>
    <w:p w:rsidR="00FF7FBE" w:rsidRPr="00121949" w:rsidRDefault="0006489A" w:rsidP="00FF7FBE">
      <w:pPr>
        <w:jc w:val="center"/>
      </w:pPr>
      <w:r>
        <w:rPr>
          <w:noProof/>
        </w:rPr>
        <w:lastRenderedPageBreak/>
        <w:pict>
          <v:shapetype id="_x0000_t202" coordsize="21600,21600" o:spt="202" path="m,l,21600r21600,l21600,xe">
            <v:stroke joinstyle="miter"/>
            <v:path gradientshapeok="t" o:connecttype="rect"/>
          </v:shapetype>
          <v:shape id="_x0000_s1212" type="#_x0000_t202" style="position:absolute;left:0;text-align:left;margin-left:333pt;margin-top:102.5pt;width:1in;height:39pt;z-index:251660800" strokecolor="white">
            <v:textbox style="mso-next-textbox:#_x0000_s1212">
              <w:txbxContent>
                <w:p w:rsidR="006E19B8" w:rsidRDefault="006E19B8" w:rsidP="00FF7FBE">
                  <w:pPr>
                    <w:rPr>
                      <w:color w:val="FF0000"/>
                      <w:sz w:val="18"/>
                      <w:szCs w:val="18"/>
                    </w:rPr>
                  </w:pPr>
                  <w:r>
                    <w:rPr>
                      <w:color w:val="FF0000"/>
                      <w:sz w:val="18"/>
                      <w:szCs w:val="18"/>
                    </w:rPr>
                    <w:t>A</w:t>
                  </w:r>
                  <w:r>
                    <w:rPr>
                      <w:rFonts w:hint="eastAsia"/>
                      <w:color w:val="FF0000"/>
                      <w:sz w:val="18"/>
                      <w:szCs w:val="18"/>
                    </w:rPr>
                    <w:t>larm linkage</w:t>
                  </w:r>
                </w:p>
                <w:p w:rsidR="006E19B8" w:rsidRPr="004910F9" w:rsidRDefault="006E19B8" w:rsidP="00FF7FBE">
                  <w:pPr>
                    <w:rPr>
                      <w:color w:val="FF0000"/>
                      <w:sz w:val="18"/>
                      <w:szCs w:val="18"/>
                    </w:rPr>
                  </w:pPr>
                  <w:r>
                    <w:rPr>
                      <w:color w:val="FF0000"/>
                      <w:sz w:val="18"/>
                      <w:szCs w:val="18"/>
                    </w:rPr>
                    <w:t>T</w:t>
                  </w:r>
                  <w:r>
                    <w:rPr>
                      <w:rFonts w:hint="eastAsia"/>
                      <w:color w:val="FF0000"/>
                      <w:sz w:val="18"/>
                      <w:szCs w:val="18"/>
                    </w:rPr>
                    <w:t>ree node flash</w:t>
                  </w:r>
                </w:p>
              </w:txbxContent>
            </v:textbox>
          </v:shape>
        </w:pict>
      </w:r>
      <w:r w:rsidR="00664BDA">
        <w:rPr>
          <w:noProof/>
        </w:rPr>
        <w:drawing>
          <wp:inline distT="0" distB="0" distL="0" distR="0">
            <wp:extent cx="2124075" cy="2838450"/>
            <wp:effectExtent l="19050" t="0" r="9525" b="0"/>
            <wp:docPr id="64" name="图片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72"/>
                    <a:srcRect/>
                    <a:stretch>
                      <a:fillRect/>
                    </a:stretch>
                  </pic:blipFill>
                  <pic:spPr bwMode="auto">
                    <a:xfrm>
                      <a:off x="0" y="0"/>
                      <a:ext cx="2124075" cy="2838450"/>
                    </a:xfrm>
                    <a:prstGeom prst="rect">
                      <a:avLst/>
                    </a:prstGeom>
                    <a:noFill/>
                    <a:ln w="9525">
                      <a:noFill/>
                      <a:miter lim="800000"/>
                      <a:headEnd/>
                      <a:tailEnd/>
                    </a:ln>
                  </pic:spPr>
                </pic:pic>
              </a:graphicData>
            </a:graphic>
          </wp:inline>
        </w:drawing>
      </w:r>
    </w:p>
    <w:p w:rsidR="00FF7FBE" w:rsidRPr="00121949" w:rsidRDefault="00FF7FBE" w:rsidP="00FF7FBE">
      <w:pPr>
        <w:jc w:val="center"/>
      </w:pPr>
      <w:r w:rsidRPr="00121949">
        <w:rPr>
          <w:szCs w:val="21"/>
        </w:rPr>
        <w:t>Figure5-</w:t>
      </w:r>
      <w:r w:rsidR="00C622EA" w:rsidRPr="00121949">
        <w:rPr>
          <w:szCs w:val="21"/>
        </w:rPr>
        <w:t>1</w:t>
      </w:r>
      <w:r w:rsidR="00014017">
        <w:rPr>
          <w:rFonts w:hint="eastAsia"/>
          <w:szCs w:val="21"/>
        </w:rPr>
        <w:t>2</w:t>
      </w:r>
      <w:r w:rsidRPr="00121949">
        <w:rPr>
          <w:szCs w:val="21"/>
        </w:rPr>
        <w:t xml:space="preserve"> </w:t>
      </w:r>
      <w:r w:rsidRPr="00121949">
        <w:t>Tree node flash</w:t>
      </w:r>
    </w:p>
    <w:p w:rsidR="00FF7FBE" w:rsidRPr="00121949" w:rsidRDefault="00664BDA" w:rsidP="00FF7FBE">
      <w:pPr>
        <w:jc w:val="center"/>
      </w:pPr>
      <w:r>
        <w:rPr>
          <w:noProof/>
        </w:rPr>
        <w:drawing>
          <wp:inline distT="0" distB="0" distL="0" distR="0">
            <wp:extent cx="4962525" cy="3124200"/>
            <wp:effectExtent l="19050" t="0" r="9525" b="0"/>
            <wp:docPr id="65" name="图片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73"/>
                    <a:srcRect/>
                    <a:stretch>
                      <a:fillRect/>
                    </a:stretch>
                  </pic:blipFill>
                  <pic:spPr bwMode="auto">
                    <a:xfrm>
                      <a:off x="0" y="0"/>
                      <a:ext cx="4962525" cy="3124200"/>
                    </a:xfrm>
                    <a:prstGeom prst="rect">
                      <a:avLst/>
                    </a:prstGeom>
                    <a:noFill/>
                    <a:ln w="9525">
                      <a:noFill/>
                      <a:miter lim="800000"/>
                      <a:headEnd/>
                      <a:tailEnd/>
                    </a:ln>
                  </pic:spPr>
                </pic:pic>
              </a:graphicData>
            </a:graphic>
          </wp:inline>
        </w:drawing>
      </w:r>
    </w:p>
    <w:p w:rsidR="00FF7FBE" w:rsidRPr="00C248ED" w:rsidRDefault="00FF7FBE" w:rsidP="00FF7FBE">
      <w:pPr>
        <w:jc w:val="center"/>
      </w:pPr>
      <w:r w:rsidRPr="00C248ED">
        <w:rPr>
          <w:szCs w:val="21"/>
        </w:rPr>
        <w:t>Figure5-</w:t>
      </w:r>
      <w:r w:rsidR="00C622EA" w:rsidRPr="00C248ED">
        <w:rPr>
          <w:szCs w:val="21"/>
        </w:rPr>
        <w:t>1</w:t>
      </w:r>
      <w:r w:rsidR="00014017" w:rsidRPr="00C248ED">
        <w:rPr>
          <w:rFonts w:hint="eastAsia"/>
          <w:szCs w:val="21"/>
        </w:rPr>
        <w:t>3</w:t>
      </w:r>
      <w:r w:rsidRPr="00C248ED">
        <w:rPr>
          <w:szCs w:val="21"/>
        </w:rPr>
        <w:t xml:space="preserve"> </w:t>
      </w:r>
      <w:r w:rsidRPr="00C248ED">
        <w:t>Alarm linkage window</w:t>
      </w:r>
    </w:p>
    <w:p w:rsidR="00225EC4" w:rsidRPr="00121949" w:rsidRDefault="00225EC4" w:rsidP="00F15A19">
      <w:pPr>
        <w:pStyle w:val="4"/>
        <w:spacing w:before="240" w:after="240" w:line="360" w:lineRule="auto"/>
        <w:rPr>
          <w:rFonts w:ascii="Times New Roman" w:hAnsi="Times New Roman"/>
        </w:rPr>
      </w:pPr>
      <w:bookmarkStart w:id="168" w:name="_Toc297728258"/>
      <w:bookmarkStart w:id="169" w:name="_Toc303173550"/>
      <w:bookmarkStart w:id="170" w:name="_Toc441520355"/>
      <w:smartTag w:uri="urn:schemas-microsoft-com:office:smarttags" w:element="chsdate">
        <w:smartTagPr>
          <w:attr w:name="IsROCDate" w:val="False"/>
          <w:attr w:name="IsLunarDate" w:val="False"/>
          <w:attr w:name="Day" w:val="30"/>
          <w:attr w:name="Month" w:val="12"/>
          <w:attr w:name="Year" w:val="1899"/>
        </w:smartTagPr>
        <w:r w:rsidRPr="00121949">
          <w:rPr>
            <w:rFonts w:ascii="Times New Roman" w:hAnsi="Times New Roman"/>
          </w:rPr>
          <w:t>5.1.</w:t>
        </w:r>
        <w:r w:rsidR="00C622EA" w:rsidRPr="007D1C96">
          <w:rPr>
            <w:rFonts w:ascii="Times New Roman" w:hAnsi="Times New Roman"/>
          </w:rPr>
          <w:t>1</w:t>
        </w:r>
        <w:r w:rsidR="00FC3D4B" w:rsidRPr="007D1C96">
          <w:rPr>
            <w:rFonts w:ascii="Times New Roman" w:hAnsi="Times New Roman" w:hint="eastAsia"/>
          </w:rPr>
          <w:t>2</w:t>
        </w:r>
      </w:smartTag>
      <w:r w:rsidRPr="00121949">
        <w:rPr>
          <w:rFonts w:ascii="Times New Roman" w:hAnsi="Times New Roman"/>
        </w:rPr>
        <w:t xml:space="preserve"> Full and Norm</w:t>
      </w:r>
      <w:bookmarkEnd w:id="168"/>
      <w:bookmarkEnd w:id="169"/>
      <w:bookmarkEnd w:id="170"/>
    </w:p>
    <w:p w:rsidR="00225EC4" w:rsidRPr="00121949" w:rsidRDefault="00225EC4" w:rsidP="006E19B8">
      <w:pPr>
        <w:spacing w:afterLines="50" w:after="156"/>
        <w:rPr>
          <w:sz w:val="24"/>
        </w:rPr>
      </w:pPr>
      <w:r w:rsidRPr="00121949">
        <w:rPr>
          <w:sz w:val="24"/>
        </w:rPr>
        <w:t>In the video surveillance tool bar, click on “Full/Norm”, the real-time video will full-screen display. The default screen is standard screen; twice click the button to return. It will save and recover playing mode automatically after exit and re-login.</w:t>
      </w:r>
    </w:p>
    <w:p w:rsidR="00225EC4" w:rsidRPr="00121949" w:rsidRDefault="00664BDA" w:rsidP="00225EC4">
      <w:r>
        <w:rPr>
          <w:noProof/>
        </w:rPr>
        <w:drawing>
          <wp:inline distT="0" distB="0" distL="0" distR="0">
            <wp:extent cx="6143625" cy="323850"/>
            <wp:effectExtent l="19050" t="0" r="9525" b="0"/>
            <wp:docPr id="66" name="图片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74"/>
                    <a:srcRect/>
                    <a:stretch>
                      <a:fillRect/>
                    </a:stretch>
                  </pic:blipFill>
                  <pic:spPr bwMode="auto">
                    <a:xfrm>
                      <a:off x="0" y="0"/>
                      <a:ext cx="6143625" cy="323850"/>
                    </a:xfrm>
                    <a:prstGeom prst="rect">
                      <a:avLst/>
                    </a:prstGeom>
                    <a:noFill/>
                    <a:ln w="9525">
                      <a:noFill/>
                      <a:miter lim="800000"/>
                      <a:headEnd/>
                      <a:tailEnd/>
                    </a:ln>
                  </pic:spPr>
                </pic:pic>
              </a:graphicData>
            </a:graphic>
          </wp:inline>
        </w:drawing>
      </w:r>
    </w:p>
    <w:p w:rsidR="00225EC4" w:rsidRPr="00EF2B39" w:rsidRDefault="00225EC4" w:rsidP="007D1C96">
      <w:pPr>
        <w:ind w:left="437"/>
        <w:jc w:val="center"/>
        <w:rPr>
          <w:szCs w:val="21"/>
        </w:rPr>
      </w:pPr>
      <w:r w:rsidRPr="00EF2B39">
        <w:rPr>
          <w:szCs w:val="21"/>
        </w:rPr>
        <w:t>Figure5-</w:t>
      </w:r>
      <w:r w:rsidR="00C622EA" w:rsidRPr="00EF2B39">
        <w:rPr>
          <w:szCs w:val="21"/>
        </w:rPr>
        <w:t>1</w:t>
      </w:r>
      <w:r w:rsidR="00014017" w:rsidRPr="00EF2B39">
        <w:rPr>
          <w:rFonts w:hint="eastAsia"/>
          <w:szCs w:val="21"/>
        </w:rPr>
        <w:t>4</w:t>
      </w:r>
      <w:r w:rsidRPr="00EF2B39">
        <w:rPr>
          <w:szCs w:val="21"/>
        </w:rPr>
        <w:t xml:space="preserve"> Full and Norm</w:t>
      </w:r>
    </w:p>
    <w:p w:rsidR="00C622EA" w:rsidRPr="00121949" w:rsidRDefault="00C622EA" w:rsidP="00C622EA">
      <w:pPr>
        <w:pStyle w:val="4"/>
        <w:spacing w:before="240" w:after="240" w:line="360" w:lineRule="auto"/>
        <w:rPr>
          <w:rFonts w:ascii="Times New Roman" w:hAnsi="Times New Roman"/>
        </w:rPr>
      </w:pPr>
      <w:bookmarkStart w:id="171" w:name="_Toc303173551"/>
      <w:bookmarkStart w:id="172" w:name="_Toc441520356"/>
      <w:smartTag w:uri="urn:schemas-microsoft-com:office:smarttags" w:element="chsdate">
        <w:smartTagPr>
          <w:attr w:name="IsROCDate" w:val="False"/>
          <w:attr w:name="IsLunarDate" w:val="False"/>
          <w:attr w:name="Day" w:val="30"/>
          <w:attr w:name="Month" w:val="12"/>
          <w:attr w:name="Year" w:val="1899"/>
        </w:smartTagPr>
        <w:r w:rsidRPr="00121949">
          <w:rPr>
            <w:rFonts w:ascii="Times New Roman" w:hAnsi="Times New Roman"/>
          </w:rPr>
          <w:lastRenderedPageBreak/>
          <w:t>5.1</w:t>
        </w:r>
        <w:r w:rsidRPr="007D1C96">
          <w:rPr>
            <w:rFonts w:ascii="Times New Roman" w:hAnsi="Times New Roman"/>
          </w:rPr>
          <w:t>.1</w:t>
        </w:r>
        <w:r w:rsidR="00FC3D4B" w:rsidRPr="007D1C96">
          <w:rPr>
            <w:rFonts w:ascii="Times New Roman" w:hAnsi="Times New Roman" w:hint="eastAsia"/>
          </w:rPr>
          <w:t>3</w:t>
        </w:r>
      </w:smartTag>
      <w:r w:rsidRPr="007D1C96">
        <w:rPr>
          <w:rFonts w:ascii="Times New Roman" w:hAnsi="Times New Roman"/>
        </w:rPr>
        <w:t xml:space="preserve"> </w:t>
      </w:r>
      <w:r w:rsidRPr="00121949">
        <w:rPr>
          <w:rFonts w:ascii="Times New Roman" w:hAnsi="Times New Roman"/>
        </w:rPr>
        <w:t>Screen Lock and Unlock</w:t>
      </w:r>
      <w:bookmarkEnd w:id="171"/>
      <w:bookmarkEnd w:id="172"/>
    </w:p>
    <w:p w:rsidR="00AD4414" w:rsidRPr="00121949" w:rsidRDefault="00C622EA" w:rsidP="00C622EA">
      <w:pPr>
        <w:widowControl/>
        <w:jc w:val="left"/>
        <w:textAlignment w:val="top"/>
        <w:rPr>
          <w:sz w:val="24"/>
        </w:rPr>
      </w:pPr>
      <w:r w:rsidRPr="00121949">
        <w:rPr>
          <w:kern w:val="0"/>
          <w:sz w:val="24"/>
        </w:rPr>
        <w:t>In the video surveillance tool bar, click the "lock screen” button</w:t>
      </w:r>
      <w:r w:rsidRPr="00121949">
        <w:rPr>
          <w:sz w:val="24"/>
        </w:rPr>
        <w:t>, then all UC operating screen will be locked. This moment, you can do nothing but watch the video streaming. And the button appears to</w:t>
      </w:r>
      <w:r w:rsidR="00185C49" w:rsidRPr="00185C49">
        <w:rPr>
          <w:szCs w:val="21"/>
        </w:rPr>
        <w:t xml:space="preserve"> </w:t>
      </w:r>
      <w:r w:rsidR="00664BDA">
        <w:rPr>
          <w:noProof/>
          <w:szCs w:val="21"/>
        </w:rPr>
        <w:drawing>
          <wp:inline distT="0" distB="0" distL="0" distR="0">
            <wp:extent cx="285750" cy="276225"/>
            <wp:effectExtent l="19050" t="0" r="0" b="0"/>
            <wp:docPr id="67" name="图片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75"/>
                    <a:srcRect/>
                    <a:stretch>
                      <a:fillRect/>
                    </a:stretch>
                  </pic:blipFill>
                  <pic:spPr bwMode="auto">
                    <a:xfrm>
                      <a:off x="0" y="0"/>
                      <a:ext cx="285750" cy="276225"/>
                    </a:xfrm>
                    <a:prstGeom prst="rect">
                      <a:avLst/>
                    </a:prstGeom>
                    <a:noFill/>
                    <a:ln w="9525">
                      <a:noFill/>
                      <a:miter lim="800000"/>
                      <a:headEnd/>
                      <a:tailEnd/>
                    </a:ln>
                  </pic:spPr>
                </pic:pic>
              </a:graphicData>
            </a:graphic>
          </wp:inline>
        </w:drawing>
      </w:r>
      <w:r w:rsidR="00185C49" w:rsidRPr="00121949">
        <w:rPr>
          <w:sz w:val="24"/>
        </w:rPr>
        <w:t xml:space="preserve"> </w:t>
      </w:r>
      <w:r w:rsidRPr="00121949">
        <w:rPr>
          <w:sz w:val="24"/>
        </w:rPr>
        <w:t>if you want to exit this status, click it. Then an input-box pops and you must input your username and password to success unlock.</w:t>
      </w:r>
      <w:r w:rsidRPr="00121949">
        <w:rPr>
          <w:vanish/>
          <w:kern w:val="0"/>
          <w:sz w:val="24"/>
        </w:rPr>
        <w:t>朗读显示对应的拉丁字符的拼音</w:t>
      </w:r>
      <w:r w:rsidRPr="00121949">
        <w:rPr>
          <w:vanish/>
          <w:kern w:val="0"/>
          <w:sz w:val="24"/>
        </w:rPr>
        <w:t> </w:t>
      </w:r>
    </w:p>
    <w:p w:rsidR="00AD4414" w:rsidRPr="00121949" w:rsidRDefault="00664BDA" w:rsidP="00AD4414">
      <w:r>
        <w:rPr>
          <w:noProof/>
        </w:rPr>
        <w:drawing>
          <wp:inline distT="0" distB="0" distL="0" distR="0">
            <wp:extent cx="6134100" cy="333375"/>
            <wp:effectExtent l="19050" t="0" r="0" b="0"/>
            <wp:docPr id="68" name="图片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76"/>
                    <a:srcRect/>
                    <a:stretch>
                      <a:fillRect/>
                    </a:stretch>
                  </pic:blipFill>
                  <pic:spPr bwMode="auto">
                    <a:xfrm>
                      <a:off x="0" y="0"/>
                      <a:ext cx="6134100" cy="333375"/>
                    </a:xfrm>
                    <a:prstGeom prst="rect">
                      <a:avLst/>
                    </a:prstGeom>
                    <a:noFill/>
                    <a:ln w="9525">
                      <a:noFill/>
                      <a:miter lim="800000"/>
                      <a:headEnd/>
                      <a:tailEnd/>
                    </a:ln>
                  </pic:spPr>
                </pic:pic>
              </a:graphicData>
            </a:graphic>
          </wp:inline>
        </w:drawing>
      </w:r>
    </w:p>
    <w:p w:rsidR="00C75AA2" w:rsidRPr="00EF2B39" w:rsidRDefault="00C75AA2" w:rsidP="007D1C96">
      <w:pPr>
        <w:ind w:left="437"/>
        <w:jc w:val="center"/>
        <w:rPr>
          <w:szCs w:val="21"/>
        </w:rPr>
      </w:pPr>
      <w:r w:rsidRPr="00EF2B39">
        <w:rPr>
          <w:szCs w:val="21"/>
        </w:rPr>
        <w:t>Figure5-1</w:t>
      </w:r>
      <w:r w:rsidR="00014017" w:rsidRPr="00EF2B39">
        <w:rPr>
          <w:rFonts w:hint="eastAsia"/>
          <w:szCs w:val="21"/>
        </w:rPr>
        <w:t>5</w:t>
      </w:r>
      <w:r w:rsidRPr="00EF2B39">
        <w:rPr>
          <w:szCs w:val="21"/>
        </w:rPr>
        <w:t xml:space="preserve"> Lock screen</w:t>
      </w:r>
    </w:p>
    <w:p w:rsidR="00214C1E" w:rsidRPr="0060558B" w:rsidRDefault="000F2EAF" w:rsidP="00F15A19">
      <w:pPr>
        <w:pStyle w:val="4"/>
        <w:spacing w:before="240" w:after="240" w:line="360" w:lineRule="auto"/>
        <w:rPr>
          <w:rFonts w:ascii="Times New Roman" w:hAnsi="Times New Roman"/>
        </w:rPr>
      </w:pPr>
      <w:bookmarkStart w:id="173" w:name="_Toc297728259"/>
      <w:bookmarkStart w:id="174" w:name="_Toc303173552"/>
      <w:bookmarkStart w:id="175" w:name="_Toc441520357"/>
      <w:smartTag w:uri="urn:schemas-microsoft-com:office:smarttags" w:element="chsdate">
        <w:smartTagPr>
          <w:attr w:name="IsROCDate" w:val="False"/>
          <w:attr w:name="IsLunarDate" w:val="False"/>
          <w:attr w:name="Day" w:val="30"/>
          <w:attr w:name="Month" w:val="12"/>
          <w:attr w:name="Year" w:val="1899"/>
        </w:smartTagPr>
        <w:r w:rsidRPr="0060558B">
          <w:rPr>
            <w:rFonts w:ascii="Times New Roman" w:hAnsi="Times New Roman"/>
          </w:rPr>
          <w:t>5</w:t>
        </w:r>
        <w:r w:rsidR="00DC71A0" w:rsidRPr="0060558B">
          <w:rPr>
            <w:rFonts w:ascii="Times New Roman" w:hAnsi="Times New Roman"/>
          </w:rPr>
          <w:t>.</w:t>
        </w:r>
        <w:r w:rsidR="00602DF7" w:rsidRPr="0060558B">
          <w:rPr>
            <w:rFonts w:ascii="Times New Roman" w:hAnsi="Times New Roman"/>
          </w:rPr>
          <w:t>1</w:t>
        </w:r>
        <w:r w:rsidR="00DC71A0" w:rsidRPr="0060558B">
          <w:rPr>
            <w:rFonts w:ascii="Times New Roman" w:hAnsi="Times New Roman"/>
          </w:rPr>
          <w:t>.</w:t>
        </w:r>
        <w:r w:rsidR="00FC3D4B">
          <w:rPr>
            <w:rFonts w:ascii="Times New Roman" w:hAnsi="Times New Roman"/>
          </w:rPr>
          <w:t>1</w:t>
        </w:r>
        <w:r w:rsidR="00FC3D4B" w:rsidRPr="007D1C96">
          <w:rPr>
            <w:rFonts w:ascii="Times New Roman" w:hAnsi="Times New Roman" w:hint="eastAsia"/>
          </w:rPr>
          <w:t>4</w:t>
        </w:r>
      </w:smartTag>
      <w:r w:rsidR="00FB24B9" w:rsidRPr="0060558B">
        <w:rPr>
          <w:rFonts w:ascii="Times New Roman" w:hAnsi="Times New Roman"/>
        </w:rPr>
        <w:t xml:space="preserve"> </w:t>
      </w:r>
      <w:r w:rsidR="00E40F64" w:rsidRPr="0060558B">
        <w:rPr>
          <w:rFonts w:ascii="Times New Roman" w:hAnsi="Times New Roman"/>
        </w:rPr>
        <w:t>Stop Video</w:t>
      </w:r>
      <w:bookmarkEnd w:id="166"/>
      <w:bookmarkEnd w:id="173"/>
      <w:bookmarkEnd w:id="174"/>
      <w:bookmarkEnd w:id="175"/>
    </w:p>
    <w:p w:rsidR="003B3D5F" w:rsidRPr="0060558B" w:rsidRDefault="00E40F64" w:rsidP="006E19B8">
      <w:pPr>
        <w:spacing w:afterLines="50" w:after="156"/>
        <w:rPr>
          <w:kern w:val="0"/>
          <w:sz w:val="24"/>
        </w:rPr>
      </w:pPr>
      <w:r w:rsidRPr="0060558B">
        <w:rPr>
          <w:kern w:val="0"/>
          <w:sz w:val="24"/>
        </w:rPr>
        <w:t>In the video surveillance tool bar, click "Stop" button to stop the current the real-time stream of the focus window. Click "Stop all" button to stop all real-time video.</w:t>
      </w:r>
    </w:p>
    <w:p w:rsidR="00924D67" w:rsidRPr="0060558B" w:rsidRDefault="00664BDA" w:rsidP="00FB24B9">
      <w:pPr>
        <w:rPr>
          <w:szCs w:val="21"/>
        </w:rPr>
      </w:pPr>
      <w:r>
        <w:rPr>
          <w:noProof/>
          <w:szCs w:val="21"/>
        </w:rPr>
        <w:drawing>
          <wp:inline distT="0" distB="0" distL="0" distR="0">
            <wp:extent cx="6143625" cy="352425"/>
            <wp:effectExtent l="19050" t="0" r="9525" b="0"/>
            <wp:docPr id="69" name="图片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77"/>
                    <a:srcRect/>
                    <a:stretch>
                      <a:fillRect/>
                    </a:stretch>
                  </pic:blipFill>
                  <pic:spPr bwMode="auto">
                    <a:xfrm>
                      <a:off x="0" y="0"/>
                      <a:ext cx="6143625" cy="352425"/>
                    </a:xfrm>
                    <a:prstGeom prst="rect">
                      <a:avLst/>
                    </a:prstGeom>
                    <a:noFill/>
                    <a:ln w="9525">
                      <a:noFill/>
                      <a:miter lim="800000"/>
                      <a:headEnd/>
                      <a:tailEnd/>
                    </a:ln>
                  </pic:spPr>
                </pic:pic>
              </a:graphicData>
            </a:graphic>
          </wp:inline>
        </w:drawing>
      </w:r>
    </w:p>
    <w:p w:rsidR="009339B3" w:rsidRPr="00EF2B39" w:rsidRDefault="00E40F64" w:rsidP="007D1C96">
      <w:pPr>
        <w:ind w:left="437"/>
        <w:jc w:val="center"/>
        <w:rPr>
          <w:szCs w:val="21"/>
        </w:rPr>
      </w:pPr>
      <w:r w:rsidRPr="00EF2B39">
        <w:rPr>
          <w:szCs w:val="21"/>
        </w:rPr>
        <w:t>Figure</w:t>
      </w:r>
      <w:r w:rsidR="00774379" w:rsidRPr="00EF2B39">
        <w:rPr>
          <w:szCs w:val="21"/>
        </w:rPr>
        <w:t>5</w:t>
      </w:r>
      <w:r w:rsidR="00DF1432" w:rsidRPr="00EF2B39">
        <w:rPr>
          <w:szCs w:val="21"/>
        </w:rPr>
        <w:t>-</w:t>
      </w:r>
      <w:r w:rsidR="00225EC4" w:rsidRPr="00EF2B39">
        <w:rPr>
          <w:szCs w:val="21"/>
        </w:rPr>
        <w:t>1</w:t>
      </w:r>
      <w:r w:rsidR="00014017" w:rsidRPr="00EF2B39">
        <w:rPr>
          <w:rFonts w:hint="eastAsia"/>
          <w:szCs w:val="21"/>
        </w:rPr>
        <w:t>6</w:t>
      </w:r>
      <w:r w:rsidR="00D50D1A" w:rsidRPr="00EF2B39">
        <w:rPr>
          <w:szCs w:val="21"/>
        </w:rPr>
        <w:t xml:space="preserve"> </w:t>
      </w:r>
      <w:r w:rsidRPr="00EF2B39">
        <w:rPr>
          <w:szCs w:val="21"/>
        </w:rPr>
        <w:t>Stop video</w:t>
      </w:r>
    </w:p>
    <w:p w:rsidR="00EB047B" w:rsidRPr="0060558B" w:rsidRDefault="000F2EAF" w:rsidP="00F15A19">
      <w:pPr>
        <w:pStyle w:val="4"/>
        <w:spacing w:before="240" w:after="240" w:line="360" w:lineRule="auto"/>
        <w:rPr>
          <w:rFonts w:ascii="Times New Roman" w:hAnsi="Times New Roman"/>
        </w:rPr>
      </w:pPr>
      <w:bookmarkStart w:id="176" w:name="_Toc286331201"/>
      <w:bookmarkStart w:id="177" w:name="_Toc297728260"/>
      <w:bookmarkStart w:id="178" w:name="_Toc303173553"/>
      <w:bookmarkStart w:id="179" w:name="_Toc441520358"/>
      <w:smartTag w:uri="urn:schemas-microsoft-com:office:smarttags" w:element="chsdate">
        <w:smartTagPr>
          <w:attr w:name="IsROCDate" w:val="False"/>
          <w:attr w:name="IsLunarDate" w:val="False"/>
          <w:attr w:name="Day" w:val="30"/>
          <w:attr w:name="Month" w:val="12"/>
          <w:attr w:name="Year" w:val="1899"/>
        </w:smartTagPr>
        <w:r w:rsidRPr="0060558B">
          <w:rPr>
            <w:rFonts w:ascii="Times New Roman" w:hAnsi="Times New Roman"/>
          </w:rPr>
          <w:t>5</w:t>
        </w:r>
        <w:r w:rsidR="001D6E23" w:rsidRPr="0060558B">
          <w:rPr>
            <w:rFonts w:ascii="Times New Roman" w:hAnsi="Times New Roman"/>
          </w:rPr>
          <w:t>.1.</w:t>
        </w:r>
        <w:r w:rsidR="001D6E23" w:rsidRPr="007D1C96">
          <w:rPr>
            <w:rFonts w:ascii="Times New Roman" w:hAnsi="Times New Roman"/>
          </w:rPr>
          <w:t>1</w:t>
        </w:r>
        <w:r w:rsidR="00FC3D4B" w:rsidRPr="007D1C96">
          <w:rPr>
            <w:rFonts w:ascii="Times New Roman" w:hAnsi="Times New Roman" w:hint="eastAsia"/>
          </w:rPr>
          <w:t>5</w:t>
        </w:r>
      </w:smartTag>
      <w:r w:rsidR="001D6E23" w:rsidRPr="0060558B">
        <w:rPr>
          <w:rFonts w:ascii="Times New Roman" w:hAnsi="Times New Roman"/>
        </w:rPr>
        <w:t xml:space="preserve"> </w:t>
      </w:r>
      <w:r w:rsidR="00251AC3" w:rsidRPr="0060558B">
        <w:rPr>
          <w:rFonts w:ascii="Times New Roman" w:hAnsi="Times New Roman"/>
        </w:rPr>
        <w:t>Start all record</w:t>
      </w:r>
      <w:bookmarkEnd w:id="179"/>
    </w:p>
    <w:p w:rsidR="00692042" w:rsidRPr="0060558B" w:rsidRDefault="00026BB7" w:rsidP="00692042">
      <w:pPr>
        <w:autoSpaceDE w:val="0"/>
        <w:autoSpaceDN w:val="0"/>
        <w:adjustRightInd w:val="0"/>
        <w:jc w:val="left"/>
        <w:rPr>
          <w:kern w:val="0"/>
          <w:sz w:val="24"/>
        </w:rPr>
      </w:pPr>
      <w:r w:rsidRPr="0060558B">
        <w:rPr>
          <w:kern w:val="0"/>
          <w:sz w:val="24"/>
        </w:rPr>
        <w:t>Enter the interface of [Config Management] – [Record Config], right configured the record strategy you need. Then r</w:t>
      </w:r>
      <w:r w:rsidR="00692042" w:rsidRPr="0060558B">
        <w:rPr>
          <w:kern w:val="0"/>
          <w:sz w:val="24"/>
        </w:rPr>
        <w:t xml:space="preserve">eturn to </w:t>
      </w:r>
      <w:r w:rsidRPr="0060558B">
        <w:rPr>
          <w:kern w:val="0"/>
          <w:sz w:val="24"/>
        </w:rPr>
        <w:t>the interface of [V</w:t>
      </w:r>
      <w:r w:rsidR="00692042" w:rsidRPr="0060558B">
        <w:rPr>
          <w:kern w:val="0"/>
          <w:sz w:val="24"/>
        </w:rPr>
        <w:t xml:space="preserve">ideo </w:t>
      </w:r>
      <w:r w:rsidRPr="0060558B">
        <w:rPr>
          <w:kern w:val="0"/>
          <w:sz w:val="24"/>
        </w:rPr>
        <w:t>V</w:t>
      </w:r>
      <w:r w:rsidR="00B231DA" w:rsidRPr="0060558B">
        <w:rPr>
          <w:kern w:val="0"/>
          <w:sz w:val="24"/>
        </w:rPr>
        <w:t>iew</w:t>
      </w:r>
      <w:r w:rsidRPr="0060558B">
        <w:rPr>
          <w:kern w:val="0"/>
          <w:sz w:val="24"/>
        </w:rPr>
        <w:t>], click the button of “Start all records”, all records strategy will be opened. This button is a shortcut button for strategy record.</w:t>
      </w:r>
    </w:p>
    <w:p w:rsidR="00CD5B37" w:rsidRPr="0060558B" w:rsidRDefault="00664BDA" w:rsidP="00B3609F">
      <w:r>
        <w:rPr>
          <w:noProof/>
        </w:rPr>
        <w:drawing>
          <wp:inline distT="0" distB="0" distL="0" distR="0">
            <wp:extent cx="6143625" cy="323850"/>
            <wp:effectExtent l="19050" t="0" r="9525" b="0"/>
            <wp:docPr id="70" name="图片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78"/>
                    <a:srcRect/>
                    <a:stretch>
                      <a:fillRect/>
                    </a:stretch>
                  </pic:blipFill>
                  <pic:spPr bwMode="auto">
                    <a:xfrm>
                      <a:off x="0" y="0"/>
                      <a:ext cx="6143625" cy="323850"/>
                    </a:xfrm>
                    <a:prstGeom prst="rect">
                      <a:avLst/>
                    </a:prstGeom>
                    <a:noFill/>
                    <a:ln w="9525">
                      <a:noFill/>
                      <a:miter lim="800000"/>
                      <a:headEnd/>
                      <a:tailEnd/>
                    </a:ln>
                  </pic:spPr>
                </pic:pic>
              </a:graphicData>
            </a:graphic>
          </wp:inline>
        </w:drawing>
      </w:r>
    </w:p>
    <w:p w:rsidR="00CD5B37" w:rsidRPr="00EF2B39" w:rsidRDefault="00CD5B37" w:rsidP="007D1C96">
      <w:pPr>
        <w:ind w:left="437"/>
        <w:jc w:val="center"/>
        <w:rPr>
          <w:szCs w:val="21"/>
        </w:rPr>
      </w:pPr>
      <w:r w:rsidRPr="00EF2B39">
        <w:rPr>
          <w:szCs w:val="21"/>
        </w:rPr>
        <w:t>Figure5-1</w:t>
      </w:r>
      <w:r w:rsidR="00014017" w:rsidRPr="00EF2B39">
        <w:rPr>
          <w:rFonts w:hint="eastAsia"/>
          <w:szCs w:val="21"/>
        </w:rPr>
        <w:t>7</w:t>
      </w:r>
      <w:r w:rsidRPr="00EF2B39">
        <w:rPr>
          <w:szCs w:val="21"/>
        </w:rPr>
        <w:t xml:space="preserve"> </w:t>
      </w:r>
      <w:r w:rsidR="00D537C5" w:rsidRPr="00EF2B39">
        <w:rPr>
          <w:szCs w:val="21"/>
        </w:rPr>
        <w:t>Start all records</w:t>
      </w:r>
    </w:p>
    <w:p w:rsidR="00214C1E" w:rsidRPr="0060558B" w:rsidRDefault="00EB047B" w:rsidP="00F15A19">
      <w:pPr>
        <w:pStyle w:val="4"/>
        <w:spacing w:before="240" w:after="240" w:line="360" w:lineRule="auto"/>
        <w:rPr>
          <w:rFonts w:ascii="Times New Roman" w:hAnsi="Times New Roman"/>
        </w:rPr>
      </w:pPr>
      <w:bookmarkStart w:id="180" w:name="_Toc441520359"/>
      <w:smartTag w:uri="urn:schemas-microsoft-com:office:smarttags" w:element="chsdate">
        <w:smartTagPr>
          <w:attr w:name="IsROCDate" w:val="False"/>
          <w:attr w:name="IsLunarDate" w:val="False"/>
          <w:attr w:name="Day" w:val="30"/>
          <w:attr w:name="Month" w:val="12"/>
          <w:attr w:name="Year" w:val="1899"/>
        </w:smartTagPr>
        <w:r w:rsidRPr="0060558B">
          <w:rPr>
            <w:rFonts w:ascii="Times New Roman" w:hAnsi="Times New Roman"/>
          </w:rPr>
          <w:t>5.1.</w:t>
        </w:r>
        <w:r w:rsidRPr="007D1C96">
          <w:rPr>
            <w:rFonts w:ascii="Times New Roman" w:hAnsi="Times New Roman"/>
          </w:rPr>
          <w:t>1</w:t>
        </w:r>
        <w:r w:rsidR="00FC3D4B" w:rsidRPr="007D1C96">
          <w:rPr>
            <w:rFonts w:ascii="Times New Roman" w:hAnsi="Times New Roman" w:hint="eastAsia"/>
          </w:rPr>
          <w:t>6</w:t>
        </w:r>
      </w:smartTag>
      <w:r w:rsidRPr="0060558B">
        <w:rPr>
          <w:rFonts w:ascii="Times New Roman" w:hAnsi="Times New Roman"/>
        </w:rPr>
        <w:t xml:space="preserve"> </w:t>
      </w:r>
      <w:r w:rsidR="00E40F64" w:rsidRPr="0060558B">
        <w:rPr>
          <w:rFonts w:ascii="Times New Roman" w:hAnsi="Times New Roman"/>
        </w:rPr>
        <w:t>Full-screen Control</w:t>
      </w:r>
      <w:bookmarkEnd w:id="176"/>
      <w:bookmarkEnd w:id="177"/>
      <w:bookmarkEnd w:id="178"/>
      <w:bookmarkEnd w:id="180"/>
    </w:p>
    <w:p w:rsidR="00E40F64" w:rsidRPr="0060558B" w:rsidRDefault="00E40F64" w:rsidP="006E19B8">
      <w:pPr>
        <w:spacing w:afterLines="50" w:after="156"/>
        <w:rPr>
          <w:szCs w:val="21"/>
        </w:rPr>
      </w:pPr>
      <w:r w:rsidRPr="0060558B">
        <w:rPr>
          <w:kern w:val="0"/>
          <w:sz w:val="24"/>
        </w:rPr>
        <w:t>In the video surveillance tool bar, click on the corresponding split-screen button to switch to a different monitor screen, 1 screen, 4 screens, 6 screens, 8 screens, 9 screens, 16 screens, 25 screens, 36 screens</w:t>
      </w:r>
      <w:r w:rsidR="003C139D" w:rsidRPr="0060558B">
        <w:rPr>
          <w:kern w:val="0"/>
          <w:sz w:val="24"/>
        </w:rPr>
        <w:t>, 49 screens, 64 screens</w:t>
      </w:r>
      <w:r w:rsidRPr="0060558B">
        <w:rPr>
          <w:kern w:val="0"/>
          <w:sz w:val="24"/>
        </w:rPr>
        <w:t>. Click on "Full screen" button will present a single screen or multi-screen to full screen. Click "Esc" button to exit full-screen</w:t>
      </w:r>
    </w:p>
    <w:p w:rsidR="00ED564B" w:rsidRPr="0060558B" w:rsidRDefault="00664BDA" w:rsidP="000B7438">
      <w:pPr>
        <w:rPr>
          <w:szCs w:val="21"/>
        </w:rPr>
      </w:pPr>
      <w:r>
        <w:rPr>
          <w:noProof/>
          <w:szCs w:val="21"/>
        </w:rPr>
        <w:drawing>
          <wp:inline distT="0" distB="0" distL="0" distR="0">
            <wp:extent cx="6143625" cy="371475"/>
            <wp:effectExtent l="19050" t="0" r="9525" b="0"/>
            <wp:docPr id="71" name="图片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79"/>
                    <a:srcRect/>
                    <a:stretch>
                      <a:fillRect/>
                    </a:stretch>
                  </pic:blipFill>
                  <pic:spPr bwMode="auto">
                    <a:xfrm>
                      <a:off x="0" y="0"/>
                      <a:ext cx="6143625" cy="371475"/>
                    </a:xfrm>
                    <a:prstGeom prst="rect">
                      <a:avLst/>
                    </a:prstGeom>
                    <a:noFill/>
                    <a:ln w="9525">
                      <a:noFill/>
                      <a:miter lim="800000"/>
                      <a:headEnd/>
                      <a:tailEnd/>
                    </a:ln>
                  </pic:spPr>
                </pic:pic>
              </a:graphicData>
            </a:graphic>
          </wp:inline>
        </w:drawing>
      </w:r>
    </w:p>
    <w:p w:rsidR="00ED564B" w:rsidRPr="00EF2B39" w:rsidRDefault="00E40F64" w:rsidP="007D1C96">
      <w:pPr>
        <w:ind w:left="437"/>
        <w:jc w:val="center"/>
        <w:rPr>
          <w:szCs w:val="21"/>
        </w:rPr>
      </w:pPr>
      <w:r w:rsidRPr="00EF2B39">
        <w:rPr>
          <w:szCs w:val="21"/>
        </w:rPr>
        <w:t>Figure</w:t>
      </w:r>
      <w:r w:rsidR="00774379" w:rsidRPr="00EF2B39">
        <w:rPr>
          <w:szCs w:val="21"/>
        </w:rPr>
        <w:t>5</w:t>
      </w:r>
      <w:r w:rsidR="00777A24" w:rsidRPr="00EF2B39">
        <w:rPr>
          <w:szCs w:val="21"/>
        </w:rPr>
        <w:t>-</w:t>
      </w:r>
      <w:r w:rsidR="00691655" w:rsidRPr="00EF2B39">
        <w:rPr>
          <w:szCs w:val="21"/>
        </w:rPr>
        <w:t>1</w:t>
      </w:r>
      <w:r w:rsidR="00014017" w:rsidRPr="00EF2B39">
        <w:rPr>
          <w:rFonts w:hint="eastAsia"/>
          <w:szCs w:val="21"/>
        </w:rPr>
        <w:t>8</w:t>
      </w:r>
      <w:r w:rsidR="00777A24" w:rsidRPr="00EF2B39">
        <w:rPr>
          <w:szCs w:val="21"/>
        </w:rPr>
        <w:t xml:space="preserve"> </w:t>
      </w:r>
      <w:r w:rsidRPr="00EF2B39">
        <w:rPr>
          <w:szCs w:val="21"/>
        </w:rPr>
        <w:t>Full screen</w:t>
      </w:r>
    </w:p>
    <w:p w:rsidR="00214C1E" w:rsidRPr="0060558B" w:rsidRDefault="000F2EAF" w:rsidP="00F15A19">
      <w:pPr>
        <w:pStyle w:val="4"/>
        <w:spacing w:before="240" w:after="240" w:line="360" w:lineRule="auto"/>
        <w:rPr>
          <w:rFonts w:ascii="Times New Roman" w:hAnsi="Times New Roman"/>
        </w:rPr>
      </w:pPr>
      <w:bookmarkStart w:id="181" w:name="_5.1.11_Device_List"/>
      <w:bookmarkStart w:id="182" w:name="_Toc286331202"/>
      <w:bookmarkStart w:id="183" w:name="_Toc297728261"/>
      <w:bookmarkStart w:id="184" w:name="_Toc303173554"/>
      <w:bookmarkStart w:id="185" w:name="_Toc441520360"/>
      <w:bookmarkEnd w:id="181"/>
      <w:smartTag w:uri="urn:schemas-microsoft-com:office:smarttags" w:element="chsdate">
        <w:smartTagPr>
          <w:attr w:name="IsROCDate" w:val="False"/>
          <w:attr w:name="IsLunarDate" w:val="False"/>
          <w:attr w:name="Day" w:val="30"/>
          <w:attr w:name="Month" w:val="12"/>
          <w:attr w:name="Year" w:val="1899"/>
        </w:smartTagPr>
        <w:r w:rsidRPr="0060558B">
          <w:rPr>
            <w:rFonts w:ascii="Times New Roman" w:hAnsi="Times New Roman"/>
          </w:rPr>
          <w:t>5</w:t>
        </w:r>
        <w:r w:rsidR="00DC71A0" w:rsidRPr="0060558B">
          <w:rPr>
            <w:rFonts w:ascii="Times New Roman" w:hAnsi="Times New Roman"/>
          </w:rPr>
          <w:t>.</w:t>
        </w:r>
        <w:r w:rsidR="00602DF7" w:rsidRPr="0060558B">
          <w:rPr>
            <w:rFonts w:ascii="Times New Roman" w:hAnsi="Times New Roman"/>
          </w:rPr>
          <w:t>1</w:t>
        </w:r>
        <w:r w:rsidR="00DC71A0" w:rsidRPr="0060558B">
          <w:rPr>
            <w:rFonts w:ascii="Times New Roman" w:hAnsi="Times New Roman"/>
          </w:rPr>
          <w:t>.</w:t>
        </w:r>
        <w:r w:rsidR="00A16D1F" w:rsidRPr="0060558B">
          <w:rPr>
            <w:rFonts w:ascii="Times New Roman" w:hAnsi="Times New Roman"/>
          </w:rPr>
          <w:t>1</w:t>
        </w:r>
        <w:r w:rsidR="00FC3D4B" w:rsidRPr="007D1C96">
          <w:rPr>
            <w:rFonts w:ascii="Times New Roman" w:hAnsi="Times New Roman" w:hint="eastAsia"/>
          </w:rPr>
          <w:t>7</w:t>
        </w:r>
      </w:smartTag>
      <w:r w:rsidR="002E07D2" w:rsidRPr="0060558B">
        <w:rPr>
          <w:rFonts w:ascii="Times New Roman" w:hAnsi="Times New Roman"/>
        </w:rPr>
        <w:t xml:space="preserve"> Device List</w:t>
      </w:r>
      <w:bookmarkEnd w:id="182"/>
      <w:bookmarkEnd w:id="183"/>
      <w:bookmarkEnd w:id="184"/>
      <w:bookmarkEnd w:id="185"/>
    </w:p>
    <w:p w:rsidR="005A366D" w:rsidRPr="0060558B" w:rsidRDefault="002E07D2" w:rsidP="00227F6C">
      <w:pPr>
        <w:numPr>
          <w:ilvl w:val="1"/>
          <w:numId w:val="2"/>
        </w:numPr>
        <w:tabs>
          <w:tab w:val="clear" w:pos="1260"/>
          <w:tab w:val="num" w:pos="0"/>
        </w:tabs>
        <w:ind w:left="0" w:firstLine="0"/>
        <w:rPr>
          <w:sz w:val="24"/>
        </w:rPr>
      </w:pPr>
      <w:r w:rsidRPr="0060558B">
        <w:rPr>
          <w:kern w:val="0"/>
          <w:sz w:val="24"/>
        </w:rPr>
        <w:t>There are two ways the device list display: “Original” group(</w:t>
      </w:r>
      <w:r w:rsidRPr="007D1C96">
        <w:rPr>
          <w:sz w:val="24"/>
        </w:rPr>
        <w:t xml:space="preserve">Figure </w:t>
      </w:r>
      <w:r w:rsidR="000F3BE0" w:rsidRPr="0060558B">
        <w:rPr>
          <w:sz w:val="24"/>
        </w:rPr>
        <w:t>5</w:t>
      </w:r>
      <w:r w:rsidR="00602DF7" w:rsidRPr="0060558B">
        <w:rPr>
          <w:sz w:val="24"/>
        </w:rPr>
        <w:t>-</w:t>
      </w:r>
      <w:r w:rsidR="00602DF7" w:rsidRPr="007D1C96">
        <w:rPr>
          <w:sz w:val="24"/>
        </w:rPr>
        <w:t>1</w:t>
      </w:r>
      <w:r w:rsidR="00FC3D4B" w:rsidRPr="007D1C96">
        <w:rPr>
          <w:rFonts w:hint="eastAsia"/>
          <w:sz w:val="24"/>
        </w:rPr>
        <w:t>9</w:t>
      </w:r>
      <w:r w:rsidRPr="007D1C96">
        <w:rPr>
          <w:sz w:val="24"/>
        </w:rPr>
        <w:t xml:space="preserve"> left) and "Properties" </w:t>
      </w:r>
      <w:r w:rsidR="009E1545" w:rsidRPr="007D1C96">
        <w:rPr>
          <w:sz w:val="24"/>
        </w:rPr>
        <w:t xml:space="preserve">    </w:t>
      </w:r>
      <w:r w:rsidRPr="007D1C96">
        <w:rPr>
          <w:sz w:val="24"/>
        </w:rPr>
        <w:t xml:space="preserve">group (Figure </w:t>
      </w:r>
      <w:r w:rsidR="000F3BE0" w:rsidRPr="0060558B">
        <w:rPr>
          <w:sz w:val="24"/>
        </w:rPr>
        <w:t>5</w:t>
      </w:r>
      <w:r w:rsidR="00602DF7" w:rsidRPr="0060558B">
        <w:rPr>
          <w:sz w:val="24"/>
        </w:rPr>
        <w:t>-</w:t>
      </w:r>
      <w:r w:rsidR="00602DF7" w:rsidRPr="007D1C96">
        <w:rPr>
          <w:sz w:val="24"/>
        </w:rPr>
        <w:t>1</w:t>
      </w:r>
      <w:r w:rsidR="00FC3D4B" w:rsidRPr="007D1C96">
        <w:rPr>
          <w:rFonts w:hint="eastAsia"/>
          <w:sz w:val="24"/>
        </w:rPr>
        <w:t>9</w:t>
      </w:r>
      <w:r w:rsidRPr="007D1C96">
        <w:rPr>
          <w:sz w:val="24"/>
        </w:rPr>
        <w:t xml:space="preserve"> right):</w:t>
      </w:r>
      <w:r w:rsidR="009E1545" w:rsidRPr="007D1C96">
        <w:rPr>
          <w:sz w:val="24"/>
        </w:rPr>
        <w:t xml:space="preserve">   </w:t>
      </w:r>
    </w:p>
    <w:p w:rsidR="005A366D" w:rsidRPr="00121949" w:rsidRDefault="002E07D2" w:rsidP="001D071C">
      <w:pPr>
        <w:numPr>
          <w:ilvl w:val="2"/>
          <w:numId w:val="2"/>
        </w:numPr>
        <w:rPr>
          <w:kern w:val="0"/>
          <w:sz w:val="24"/>
        </w:rPr>
      </w:pPr>
      <w:r w:rsidRPr="0060558B">
        <w:rPr>
          <w:kern w:val="0"/>
          <w:sz w:val="24"/>
        </w:rPr>
        <w:lastRenderedPageBreak/>
        <w:t>"Original group" is the device group name</w:t>
      </w:r>
      <w:r w:rsidRPr="0060558B">
        <w:rPr>
          <w:sz w:val="24"/>
        </w:rPr>
        <w:t xml:space="preserve"> </w:t>
      </w:r>
      <w:r w:rsidR="00D20A36" w:rsidRPr="00121949">
        <w:rPr>
          <w:sz w:val="24"/>
        </w:rPr>
        <w:t>+</w:t>
      </w:r>
      <w:r w:rsidRPr="00121949">
        <w:rPr>
          <w:sz w:val="24"/>
        </w:rPr>
        <w:t xml:space="preserve">device belongs to the device group as </w:t>
      </w:r>
      <w:r w:rsidRPr="00121949">
        <w:rPr>
          <w:kern w:val="0"/>
          <w:sz w:val="24"/>
        </w:rPr>
        <w:t>the node to display</w:t>
      </w:r>
    </w:p>
    <w:p w:rsidR="00CD2190" w:rsidRPr="00121949" w:rsidRDefault="00DD16FE" w:rsidP="001D071C">
      <w:pPr>
        <w:numPr>
          <w:ilvl w:val="2"/>
          <w:numId w:val="2"/>
        </w:numPr>
        <w:rPr>
          <w:kern w:val="0"/>
          <w:sz w:val="24"/>
        </w:rPr>
      </w:pPr>
      <w:r w:rsidRPr="00121949">
        <w:rPr>
          <w:kern w:val="0"/>
          <w:sz w:val="24"/>
        </w:rPr>
        <w:t xml:space="preserve"> "Properties group" </w:t>
      </w:r>
      <w:r w:rsidR="00227F6C" w:rsidRPr="00121949">
        <w:rPr>
          <w:kern w:val="0"/>
          <w:sz w:val="24"/>
        </w:rPr>
        <w:t>off-line devices and on-line devices are shown separately.</w:t>
      </w:r>
      <w:r w:rsidRPr="00121949">
        <w:rPr>
          <w:kern w:val="0"/>
          <w:sz w:val="24"/>
        </w:rPr>
        <w:t xml:space="preserve"> </w:t>
      </w:r>
    </w:p>
    <w:p w:rsidR="00F71F20" w:rsidRPr="00121949" w:rsidRDefault="00664BDA" w:rsidP="00013A48">
      <w:pPr>
        <w:jc w:val="center"/>
        <w:rPr>
          <w:szCs w:val="21"/>
        </w:rPr>
      </w:pPr>
      <w:r>
        <w:rPr>
          <w:noProof/>
          <w:szCs w:val="21"/>
        </w:rPr>
        <w:drawing>
          <wp:inline distT="0" distB="0" distL="0" distR="0">
            <wp:extent cx="2190750" cy="3086100"/>
            <wp:effectExtent l="19050" t="0" r="0" b="0"/>
            <wp:docPr id="72" name="图片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80"/>
                    <a:srcRect/>
                    <a:stretch>
                      <a:fillRect/>
                    </a:stretch>
                  </pic:blipFill>
                  <pic:spPr bwMode="auto">
                    <a:xfrm>
                      <a:off x="0" y="0"/>
                      <a:ext cx="2190750" cy="3086100"/>
                    </a:xfrm>
                    <a:prstGeom prst="rect">
                      <a:avLst/>
                    </a:prstGeom>
                    <a:noFill/>
                    <a:ln w="9525">
                      <a:noFill/>
                      <a:miter lim="800000"/>
                      <a:headEnd/>
                      <a:tailEnd/>
                    </a:ln>
                  </pic:spPr>
                </pic:pic>
              </a:graphicData>
            </a:graphic>
          </wp:inline>
        </w:drawing>
      </w:r>
      <w:r w:rsidR="00013A48" w:rsidRPr="00121949">
        <w:rPr>
          <w:szCs w:val="21"/>
        </w:rPr>
        <w:t xml:space="preserve">         </w:t>
      </w:r>
      <w:r>
        <w:rPr>
          <w:noProof/>
          <w:szCs w:val="21"/>
        </w:rPr>
        <w:drawing>
          <wp:inline distT="0" distB="0" distL="0" distR="0">
            <wp:extent cx="2219325" cy="3076575"/>
            <wp:effectExtent l="19050" t="0" r="9525" b="0"/>
            <wp:docPr id="73" name="图片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81"/>
                    <a:srcRect/>
                    <a:stretch>
                      <a:fillRect/>
                    </a:stretch>
                  </pic:blipFill>
                  <pic:spPr bwMode="auto">
                    <a:xfrm>
                      <a:off x="0" y="0"/>
                      <a:ext cx="2219325" cy="3076575"/>
                    </a:xfrm>
                    <a:prstGeom prst="rect">
                      <a:avLst/>
                    </a:prstGeom>
                    <a:noFill/>
                    <a:ln w="9525">
                      <a:noFill/>
                      <a:miter lim="800000"/>
                      <a:headEnd/>
                      <a:tailEnd/>
                    </a:ln>
                  </pic:spPr>
                </pic:pic>
              </a:graphicData>
            </a:graphic>
          </wp:inline>
        </w:drawing>
      </w:r>
    </w:p>
    <w:p w:rsidR="00F71F20" w:rsidRPr="009466E9" w:rsidRDefault="00227F6C" w:rsidP="00227F6C">
      <w:pPr>
        <w:ind w:left="420"/>
        <w:jc w:val="center"/>
      </w:pPr>
      <w:r w:rsidRPr="009466E9">
        <w:rPr>
          <w:szCs w:val="21"/>
        </w:rPr>
        <w:t>Figure</w:t>
      </w:r>
      <w:r w:rsidR="00774379" w:rsidRPr="009466E9">
        <w:rPr>
          <w:szCs w:val="21"/>
        </w:rPr>
        <w:t>5</w:t>
      </w:r>
      <w:r w:rsidR="00691655" w:rsidRPr="009466E9">
        <w:rPr>
          <w:szCs w:val="21"/>
        </w:rPr>
        <w:t>-1</w:t>
      </w:r>
      <w:r w:rsidR="00014017" w:rsidRPr="009466E9">
        <w:rPr>
          <w:rFonts w:hint="eastAsia"/>
          <w:szCs w:val="21"/>
        </w:rPr>
        <w:t>9</w:t>
      </w:r>
      <w:r w:rsidR="00C83109" w:rsidRPr="009466E9">
        <w:rPr>
          <w:szCs w:val="21"/>
        </w:rPr>
        <w:t xml:space="preserve"> </w:t>
      </w:r>
      <w:r w:rsidRPr="009466E9">
        <w:rPr>
          <w:szCs w:val="21"/>
        </w:rPr>
        <w:t>Device list tree</w:t>
      </w:r>
    </w:p>
    <w:p w:rsidR="003C7889" w:rsidRPr="00121949" w:rsidRDefault="00227F6C" w:rsidP="009E1545">
      <w:pPr>
        <w:numPr>
          <w:ilvl w:val="1"/>
          <w:numId w:val="2"/>
        </w:numPr>
        <w:tabs>
          <w:tab w:val="clear" w:pos="1260"/>
          <w:tab w:val="num" w:pos="0"/>
        </w:tabs>
        <w:ind w:left="0" w:firstLine="0"/>
        <w:rPr>
          <w:kern w:val="0"/>
          <w:sz w:val="24"/>
        </w:rPr>
      </w:pPr>
      <w:r w:rsidRPr="00121949">
        <w:rPr>
          <w:kern w:val="0"/>
          <w:sz w:val="24"/>
        </w:rPr>
        <w:t>There are several leaf node icon</w:t>
      </w:r>
      <w:r w:rsidR="00C7292D" w:rsidRPr="00121949">
        <w:rPr>
          <w:kern w:val="0"/>
          <w:sz w:val="24"/>
        </w:rPr>
        <w:t>,</w:t>
      </w:r>
      <w:r w:rsidR="00AC3FEA" w:rsidRPr="00121949">
        <w:rPr>
          <w:kern w:val="0"/>
          <w:sz w:val="24"/>
        </w:rPr>
        <w:t xml:space="preserve"> “</w:t>
      </w:r>
      <w:r w:rsidR="009E1545" w:rsidRPr="00121949">
        <w:rPr>
          <w:kern w:val="0"/>
          <w:sz w:val="24"/>
        </w:rPr>
        <w:t>blue”</w:t>
      </w:r>
      <w:r w:rsidRPr="00121949">
        <w:rPr>
          <w:kern w:val="0"/>
          <w:sz w:val="24"/>
        </w:rPr>
        <w:t xml:space="preserve"> present the device is online</w:t>
      </w:r>
      <w:r w:rsidR="00C7292D" w:rsidRPr="00121949">
        <w:rPr>
          <w:kern w:val="0"/>
          <w:sz w:val="24"/>
        </w:rPr>
        <w:t>,</w:t>
      </w:r>
      <w:r w:rsidRPr="00121949">
        <w:rPr>
          <w:kern w:val="0"/>
          <w:sz w:val="24"/>
        </w:rPr>
        <w:t xml:space="preserve"> “gray</w:t>
      </w:r>
      <w:r w:rsidR="0038057F" w:rsidRPr="00121949">
        <w:rPr>
          <w:kern w:val="0"/>
          <w:sz w:val="24"/>
        </w:rPr>
        <w:t>”</w:t>
      </w:r>
      <w:r w:rsidRPr="00121949">
        <w:rPr>
          <w:kern w:val="0"/>
          <w:sz w:val="24"/>
        </w:rPr>
        <w:t xml:space="preserve"> present the device is offline</w:t>
      </w:r>
      <w:r w:rsidR="00C7292D" w:rsidRPr="00121949">
        <w:rPr>
          <w:kern w:val="0"/>
          <w:sz w:val="24"/>
        </w:rPr>
        <w:t>,</w:t>
      </w:r>
      <w:r w:rsidRPr="00121949">
        <w:rPr>
          <w:kern w:val="0"/>
          <w:sz w:val="24"/>
        </w:rPr>
        <w:t xml:space="preserve"> </w:t>
      </w:r>
      <w:r w:rsidR="009E1545" w:rsidRPr="00121949">
        <w:rPr>
          <w:kern w:val="0"/>
          <w:sz w:val="24"/>
        </w:rPr>
        <w:t>“</w:t>
      </w:r>
      <w:r w:rsidRPr="00121949">
        <w:rPr>
          <w:kern w:val="0"/>
          <w:sz w:val="24"/>
        </w:rPr>
        <w:t>red</w:t>
      </w:r>
      <w:r w:rsidR="0038057F" w:rsidRPr="00121949">
        <w:rPr>
          <w:kern w:val="0"/>
          <w:sz w:val="24"/>
        </w:rPr>
        <w:t>”</w:t>
      </w:r>
      <w:r w:rsidRPr="00121949">
        <w:rPr>
          <w:kern w:val="0"/>
          <w:sz w:val="24"/>
        </w:rPr>
        <w:t xml:space="preserve"> present the device is play </w:t>
      </w:r>
      <w:r w:rsidR="0030351E" w:rsidRPr="00121949">
        <w:rPr>
          <w:kern w:val="0"/>
          <w:sz w:val="24"/>
        </w:rPr>
        <w:t>video; Two</w:t>
      </w:r>
      <w:r w:rsidRPr="00121949">
        <w:rPr>
          <w:kern w:val="0"/>
          <w:sz w:val="24"/>
        </w:rPr>
        <w:t xml:space="preserve"> small red points present the device is recording</w:t>
      </w:r>
      <w:r w:rsidR="00C7292D" w:rsidRPr="00121949">
        <w:rPr>
          <w:kern w:val="0"/>
          <w:sz w:val="24"/>
        </w:rPr>
        <w:t>.</w:t>
      </w:r>
    </w:p>
    <w:p w:rsidR="00702A46" w:rsidRPr="00121949" w:rsidRDefault="0006489A" w:rsidP="007C37FC">
      <w:pPr>
        <w:jc w:val="center"/>
        <w:rPr>
          <w:szCs w:val="21"/>
        </w:rPr>
      </w:pPr>
      <w:r>
        <w:rPr>
          <w:noProof/>
          <w:szCs w:val="21"/>
        </w:rPr>
        <w:pict>
          <v:shape id="_x0000_s1167" type="#_x0000_t202" style="position:absolute;left:0;text-align:left;margin-left:63pt;margin-top:101.4pt;width:88.65pt;height:23.4pt;z-index:251655680" filled="f" stroked="f">
            <v:textbox style="mso-next-textbox:#_x0000_s1167">
              <w:txbxContent>
                <w:p w:rsidR="006E19B8" w:rsidRPr="00E545A6" w:rsidRDefault="006E19B8">
                  <w:pPr>
                    <w:rPr>
                      <w:color w:val="FF0000"/>
                      <w:sz w:val="18"/>
                      <w:szCs w:val="18"/>
                    </w:rPr>
                  </w:pPr>
                  <w:r w:rsidRPr="00E545A6">
                    <w:rPr>
                      <w:rFonts w:hint="eastAsia"/>
                      <w:color w:val="FF0000"/>
                      <w:sz w:val="18"/>
                      <w:szCs w:val="18"/>
                    </w:rPr>
                    <w:t>Offline devices</w:t>
                  </w:r>
                </w:p>
              </w:txbxContent>
            </v:textbox>
          </v:shape>
        </w:pict>
      </w:r>
      <w:r>
        <w:rPr>
          <w:noProof/>
          <w:szCs w:val="21"/>
        </w:rPr>
        <w:pict>
          <v:line id="_x0000_s1162" style="position:absolute;left:0;text-align:left;flip:x;z-index:251652608" from="135pt,117pt" to="189pt,117pt" strokecolor="red" strokeweight="1.25pt">
            <v:stroke endarrow="block"/>
          </v:line>
        </w:pict>
      </w:r>
      <w:r>
        <w:rPr>
          <w:noProof/>
          <w:szCs w:val="21"/>
        </w:rPr>
        <w:pict>
          <v:shape id="_x0000_s1166" type="#_x0000_t202" style="position:absolute;left:0;text-align:left;margin-left:81pt;margin-top:140.4pt;width:78.2pt;height:23.4pt;z-index:251654656" filled="f" stroked="f">
            <v:textbox style="mso-next-textbox:#_x0000_s1166">
              <w:txbxContent>
                <w:p w:rsidR="006E19B8" w:rsidRPr="00E545A6" w:rsidRDefault="006E19B8">
                  <w:pPr>
                    <w:rPr>
                      <w:color w:val="FF0000"/>
                      <w:sz w:val="18"/>
                      <w:szCs w:val="18"/>
                    </w:rPr>
                  </w:pPr>
                  <w:r w:rsidRPr="00E545A6">
                    <w:rPr>
                      <w:rFonts w:hint="eastAsia"/>
                      <w:color w:val="FF0000"/>
                      <w:sz w:val="18"/>
                      <w:szCs w:val="18"/>
                    </w:rPr>
                    <w:t>Online devices</w:t>
                  </w:r>
                </w:p>
              </w:txbxContent>
            </v:textbox>
          </v:shape>
        </w:pict>
      </w:r>
      <w:r>
        <w:rPr>
          <w:noProof/>
          <w:szCs w:val="21"/>
        </w:rPr>
        <w:pict>
          <v:line id="_x0000_s1163" style="position:absolute;left:0;text-align:left;flip:x y;z-index:251653632" from="153pt,148.2pt" to="189pt,148.2pt" strokecolor="red" strokeweight="1.25pt">
            <v:stroke endarrow="block"/>
          </v:line>
        </w:pict>
      </w:r>
      <w:r>
        <w:rPr>
          <w:noProof/>
          <w:szCs w:val="21"/>
        </w:rPr>
        <w:pict>
          <v:shape id="_x0000_s1198" type="#_x0000_t202" style="position:absolute;left:0;text-align:left;margin-left:270pt;margin-top:39pt;width:1in;height:44.1pt;z-index:251658752" filled="f" stroked="f">
            <v:textbox style="mso-next-textbox:#_x0000_s1198">
              <w:txbxContent>
                <w:p w:rsidR="006E19B8" w:rsidRPr="00E545A6" w:rsidRDefault="006E19B8" w:rsidP="00D5600A">
                  <w:pPr>
                    <w:rPr>
                      <w:color w:val="FF0000"/>
                      <w:sz w:val="18"/>
                      <w:szCs w:val="18"/>
                    </w:rPr>
                  </w:pPr>
                  <w:r>
                    <w:rPr>
                      <w:rFonts w:hint="eastAsia"/>
                      <w:color w:val="FF0000"/>
                      <w:sz w:val="18"/>
                      <w:szCs w:val="18"/>
                    </w:rPr>
                    <w:t xml:space="preserve">Playing </w:t>
                  </w:r>
                  <w:r w:rsidRPr="00E545A6">
                    <w:rPr>
                      <w:rFonts w:hint="eastAsia"/>
                      <w:color w:val="FF0000"/>
                      <w:sz w:val="18"/>
                      <w:szCs w:val="18"/>
                    </w:rPr>
                    <w:t>video devices</w:t>
                  </w:r>
                </w:p>
                <w:p w:rsidR="006E19B8" w:rsidRPr="00377858" w:rsidRDefault="006E19B8" w:rsidP="00D5600A">
                  <w:pPr>
                    <w:rPr>
                      <w:color w:val="FF0000"/>
                    </w:rPr>
                  </w:pPr>
                </w:p>
              </w:txbxContent>
            </v:textbox>
          </v:shape>
        </w:pict>
      </w:r>
      <w:r>
        <w:rPr>
          <w:noProof/>
          <w:szCs w:val="21"/>
        </w:rPr>
        <w:pict>
          <v:line id="_x0000_s1199" style="position:absolute;left:0;text-align:left;z-index:251659776" from="198pt,62.4pt" to="270pt,62.4pt" strokecolor="red" strokeweight="1.25pt">
            <v:stroke endarrow="block"/>
          </v:line>
        </w:pict>
      </w:r>
      <w:r>
        <w:rPr>
          <w:noProof/>
          <w:szCs w:val="21"/>
        </w:rPr>
        <w:pict>
          <v:shape id="_x0000_s1197" type="#_x0000_t202" style="position:absolute;left:0;text-align:left;margin-left:333pt;margin-top:70.2pt;width:1in;height:35.4pt;z-index:251657728" filled="f" stroked="f">
            <v:textbox style="mso-next-textbox:#_x0000_s1197">
              <w:txbxContent>
                <w:p w:rsidR="006E19B8" w:rsidRPr="00E545A6" w:rsidRDefault="006E19B8" w:rsidP="003734B3">
                  <w:pPr>
                    <w:rPr>
                      <w:color w:val="FF0000"/>
                      <w:sz w:val="18"/>
                      <w:szCs w:val="18"/>
                    </w:rPr>
                  </w:pPr>
                  <w:r w:rsidRPr="00E545A6">
                    <w:rPr>
                      <w:rFonts w:hint="eastAsia"/>
                      <w:color w:val="FF0000"/>
                      <w:sz w:val="18"/>
                      <w:szCs w:val="18"/>
                    </w:rPr>
                    <w:t>Recording devices</w:t>
                  </w:r>
                </w:p>
              </w:txbxContent>
            </v:textbox>
          </v:shape>
        </w:pict>
      </w:r>
      <w:r>
        <w:rPr>
          <w:noProof/>
          <w:szCs w:val="21"/>
        </w:rPr>
        <w:pict>
          <v:line id="_x0000_s1196" style="position:absolute;left:0;text-align:left;z-index:251656704" from="198pt,85.8pt" to="333pt,85.8pt" strokecolor="red" strokeweight="1.25pt">
            <v:stroke endarrow="block"/>
          </v:line>
        </w:pict>
      </w:r>
      <w:r w:rsidR="00B60501" w:rsidRPr="00121949">
        <w:rPr>
          <w:szCs w:val="21"/>
        </w:rPr>
        <w:t xml:space="preserve"> </w:t>
      </w:r>
      <w:r w:rsidR="00664BDA">
        <w:rPr>
          <w:noProof/>
          <w:szCs w:val="21"/>
        </w:rPr>
        <w:drawing>
          <wp:inline distT="0" distB="0" distL="0" distR="0">
            <wp:extent cx="2124075" cy="3057525"/>
            <wp:effectExtent l="19050" t="0" r="9525" b="0"/>
            <wp:docPr id="74" name="图片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82"/>
                    <a:srcRect/>
                    <a:stretch>
                      <a:fillRect/>
                    </a:stretch>
                  </pic:blipFill>
                  <pic:spPr bwMode="auto">
                    <a:xfrm>
                      <a:off x="0" y="0"/>
                      <a:ext cx="2124075" cy="3057525"/>
                    </a:xfrm>
                    <a:prstGeom prst="rect">
                      <a:avLst/>
                    </a:prstGeom>
                    <a:noFill/>
                    <a:ln w="9525">
                      <a:noFill/>
                      <a:miter lim="800000"/>
                      <a:headEnd/>
                      <a:tailEnd/>
                    </a:ln>
                  </pic:spPr>
                </pic:pic>
              </a:graphicData>
            </a:graphic>
          </wp:inline>
        </w:drawing>
      </w:r>
    </w:p>
    <w:p w:rsidR="00702A46" w:rsidRPr="00E76E89" w:rsidRDefault="00AC3FEA" w:rsidP="00DF13F5">
      <w:pPr>
        <w:ind w:left="420"/>
        <w:jc w:val="center"/>
      </w:pPr>
      <w:r w:rsidRPr="00E76E89">
        <w:rPr>
          <w:szCs w:val="21"/>
        </w:rPr>
        <w:t>Figure</w:t>
      </w:r>
      <w:r w:rsidR="00774379" w:rsidRPr="00E76E89">
        <w:rPr>
          <w:szCs w:val="21"/>
        </w:rPr>
        <w:t>5</w:t>
      </w:r>
      <w:r w:rsidR="008627D3" w:rsidRPr="00E76E89">
        <w:rPr>
          <w:szCs w:val="21"/>
        </w:rPr>
        <w:t>-</w:t>
      </w:r>
      <w:r w:rsidR="00014017" w:rsidRPr="00E76E89">
        <w:rPr>
          <w:rFonts w:hint="eastAsia"/>
          <w:szCs w:val="21"/>
        </w:rPr>
        <w:t>20</w:t>
      </w:r>
      <w:r w:rsidR="00C83109" w:rsidRPr="00E76E89">
        <w:rPr>
          <w:szCs w:val="21"/>
        </w:rPr>
        <w:t xml:space="preserve"> </w:t>
      </w:r>
      <w:r w:rsidRPr="00E76E89">
        <w:rPr>
          <w:szCs w:val="21"/>
        </w:rPr>
        <w:t>Device status</w:t>
      </w:r>
    </w:p>
    <w:p w:rsidR="00214C1E" w:rsidRPr="00121949" w:rsidRDefault="000F2EAF" w:rsidP="00F15A19">
      <w:pPr>
        <w:pStyle w:val="4"/>
        <w:spacing w:before="240" w:after="240" w:line="360" w:lineRule="auto"/>
        <w:rPr>
          <w:rFonts w:ascii="Times New Roman" w:hAnsi="Times New Roman"/>
        </w:rPr>
      </w:pPr>
      <w:bookmarkStart w:id="186" w:name="_Toc286331203"/>
      <w:bookmarkStart w:id="187" w:name="_Toc297728262"/>
      <w:bookmarkStart w:id="188" w:name="_Toc303173555"/>
      <w:bookmarkStart w:id="189" w:name="_Toc441520361"/>
      <w:smartTag w:uri="urn:schemas-microsoft-com:office:smarttags" w:element="chsdate">
        <w:smartTagPr>
          <w:attr w:name="IsROCDate" w:val="False"/>
          <w:attr w:name="IsLunarDate" w:val="False"/>
          <w:attr w:name="Day" w:val="30"/>
          <w:attr w:name="Month" w:val="12"/>
          <w:attr w:name="Year" w:val="1899"/>
        </w:smartTagPr>
        <w:r w:rsidRPr="00121949">
          <w:rPr>
            <w:rFonts w:ascii="Times New Roman" w:hAnsi="Times New Roman"/>
          </w:rPr>
          <w:lastRenderedPageBreak/>
          <w:t>5</w:t>
        </w:r>
        <w:r w:rsidR="00DC71A0" w:rsidRPr="00121949">
          <w:rPr>
            <w:rFonts w:ascii="Times New Roman" w:hAnsi="Times New Roman"/>
          </w:rPr>
          <w:t>.</w:t>
        </w:r>
        <w:r w:rsidR="00C41CCF" w:rsidRPr="00121949">
          <w:rPr>
            <w:rFonts w:ascii="Times New Roman" w:hAnsi="Times New Roman"/>
          </w:rPr>
          <w:t>1</w:t>
        </w:r>
        <w:r w:rsidR="00DC71A0" w:rsidRPr="00121949">
          <w:rPr>
            <w:rFonts w:ascii="Times New Roman" w:hAnsi="Times New Roman"/>
          </w:rPr>
          <w:t>.</w:t>
        </w:r>
        <w:r w:rsidR="00A16D1F" w:rsidRPr="00121949">
          <w:rPr>
            <w:rFonts w:ascii="Times New Roman" w:hAnsi="Times New Roman"/>
          </w:rPr>
          <w:t>1</w:t>
        </w:r>
        <w:r w:rsidR="00FC3D4B" w:rsidRPr="007D1C96">
          <w:rPr>
            <w:rFonts w:ascii="Times New Roman" w:hAnsi="Times New Roman" w:hint="eastAsia"/>
          </w:rPr>
          <w:t>8</w:t>
        </w:r>
        <w:r w:rsidR="00EB047B" w:rsidRPr="00121949">
          <w:rPr>
            <w:rFonts w:ascii="Times New Roman" w:hAnsi="Times New Roman"/>
          </w:rPr>
          <w:t xml:space="preserve"> </w:t>
        </w:r>
        <w:r w:rsidR="00AC3FEA" w:rsidRPr="00121949">
          <w:rPr>
            <w:rFonts w:ascii="Times New Roman" w:hAnsi="Times New Roman"/>
          </w:rPr>
          <w:t>P</w:t>
        </w:r>
      </w:smartTag>
      <w:r w:rsidR="00AC3FEA" w:rsidRPr="00121949">
        <w:rPr>
          <w:rFonts w:ascii="Times New Roman" w:hAnsi="Times New Roman"/>
        </w:rPr>
        <w:t>TZ control</w:t>
      </w:r>
      <w:bookmarkEnd w:id="186"/>
      <w:bookmarkEnd w:id="187"/>
      <w:bookmarkEnd w:id="188"/>
      <w:bookmarkEnd w:id="189"/>
    </w:p>
    <w:p w:rsidR="00460B33" w:rsidRPr="0060558B" w:rsidRDefault="00460B33" w:rsidP="00460B33">
      <w:pPr>
        <w:numPr>
          <w:ilvl w:val="0"/>
          <w:numId w:val="10"/>
        </w:numPr>
        <w:rPr>
          <w:b/>
        </w:rPr>
      </w:pPr>
      <w:r w:rsidRPr="0060558B">
        <w:rPr>
          <w:b/>
        </w:rPr>
        <w:t>PTZ control method</w:t>
      </w:r>
    </w:p>
    <w:p w:rsidR="00D76939" w:rsidRPr="0060558B" w:rsidRDefault="00D76939" w:rsidP="00D76939">
      <w:pPr>
        <w:widowControl/>
        <w:jc w:val="left"/>
        <w:textAlignment w:val="top"/>
        <w:rPr>
          <w:kern w:val="0"/>
          <w:sz w:val="20"/>
          <w:szCs w:val="20"/>
        </w:rPr>
      </w:pPr>
      <w:r w:rsidRPr="0060558B">
        <w:rPr>
          <w:kern w:val="0"/>
          <w:sz w:val="24"/>
        </w:rPr>
        <w:t>There are two PTZ control methods: Interface control, joystick control.</w:t>
      </w:r>
    </w:p>
    <w:p w:rsidR="006F5D77" w:rsidRPr="006F5D77" w:rsidRDefault="00A111A9" w:rsidP="006F5D77">
      <w:pPr>
        <w:numPr>
          <w:ilvl w:val="0"/>
          <w:numId w:val="11"/>
        </w:numPr>
        <w:rPr>
          <w:sz w:val="24"/>
        </w:rPr>
      </w:pPr>
      <w:r w:rsidRPr="0060558B">
        <w:rPr>
          <w:kern w:val="0"/>
          <w:sz w:val="24"/>
        </w:rPr>
        <w:t xml:space="preserve">PTZ control interface: In PTZ control, </w:t>
      </w:r>
      <w:r w:rsidR="00A475A8" w:rsidRPr="00626708">
        <w:rPr>
          <w:rFonts w:hint="eastAsia"/>
          <w:kern w:val="0"/>
          <w:sz w:val="24"/>
        </w:rPr>
        <w:t>top window activity</w:t>
      </w:r>
      <w:r w:rsidR="00A475A8">
        <w:rPr>
          <w:rFonts w:hint="eastAsia"/>
          <w:kern w:val="0"/>
          <w:sz w:val="24"/>
        </w:rPr>
        <w:t xml:space="preserve">. </w:t>
      </w:r>
      <w:r w:rsidRPr="0060558B">
        <w:rPr>
          <w:kern w:val="0"/>
          <w:sz w:val="24"/>
        </w:rPr>
        <w:t>you can operate PTZ such an up, down, left, right,</w:t>
      </w:r>
      <w:r w:rsidRPr="007F6EDE">
        <w:rPr>
          <w:kern w:val="0"/>
          <w:sz w:val="24"/>
        </w:rPr>
        <w:t xml:space="preserve"> adjust the iris, adjust the focus, adjust the zoom,</w:t>
      </w:r>
      <w:r w:rsidR="00140798" w:rsidRPr="007F6EDE">
        <w:rPr>
          <w:rFonts w:hint="eastAsia"/>
          <w:kern w:val="0"/>
          <w:sz w:val="24"/>
        </w:rPr>
        <w:t xml:space="preserve"> </w:t>
      </w:r>
      <w:r w:rsidR="006F5D77" w:rsidRPr="007F6EDE">
        <w:rPr>
          <w:rFonts w:hint="eastAsia"/>
          <w:kern w:val="0"/>
          <w:sz w:val="24"/>
        </w:rPr>
        <w:t xml:space="preserve">perform </w:t>
      </w:r>
      <w:r w:rsidRPr="007F6EDE">
        <w:rPr>
          <w:kern w:val="0"/>
          <w:sz w:val="24"/>
        </w:rPr>
        <w:t>preset</w:t>
      </w:r>
      <w:r w:rsidR="006F5D77" w:rsidRPr="007F6EDE">
        <w:rPr>
          <w:rFonts w:hint="eastAsia"/>
          <w:kern w:val="0"/>
          <w:sz w:val="24"/>
        </w:rPr>
        <w:t>, configure preset</w:t>
      </w:r>
      <w:r w:rsidR="006F5D77" w:rsidRPr="007F6EDE">
        <w:rPr>
          <w:rFonts w:hint="eastAsia"/>
          <w:kern w:val="0"/>
          <w:sz w:val="24"/>
        </w:rPr>
        <w:t>、</w:t>
      </w:r>
      <w:r w:rsidR="006F5D77" w:rsidRPr="007F6EDE">
        <w:rPr>
          <w:rFonts w:hint="eastAsia"/>
          <w:kern w:val="0"/>
          <w:sz w:val="24"/>
        </w:rPr>
        <w:t>timed period of place, time period of patrol,the linear sweep</w:t>
      </w:r>
      <w:r w:rsidRPr="007F6EDE">
        <w:rPr>
          <w:kern w:val="0"/>
          <w:sz w:val="24"/>
        </w:rPr>
        <w:t xml:space="preserve"> as well as advanced features such as call; up, down, left, right, iris, focus,</w:t>
      </w:r>
      <w:r w:rsidRPr="0060558B">
        <w:rPr>
          <w:kern w:val="0"/>
          <w:sz w:val="24"/>
        </w:rPr>
        <w:t xml:space="preserve"> zoom control in the corresponding function key on the left began to hold, release the left mouse button to stop. Directional control can adjust horizontal velocity and vertical velocity control; preset point and advanced features of the control rules refer to the “</w:t>
      </w:r>
      <w:bookmarkStart w:id="190" w:name="OLE_LINK35"/>
      <w:r w:rsidR="001F48DC" w:rsidRPr="00EF29D9">
        <w:rPr>
          <w:b/>
          <w:sz w:val="24"/>
        </w:rPr>
        <w:t>PTZ advanced functio</w:t>
      </w:r>
      <w:r w:rsidR="001F48DC" w:rsidRPr="0060558B">
        <w:rPr>
          <w:b/>
          <w:sz w:val="24"/>
        </w:rPr>
        <w:t>n</w:t>
      </w:r>
      <w:bookmarkEnd w:id="190"/>
      <w:r w:rsidRPr="0060558B">
        <w:rPr>
          <w:kern w:val="0"/>
          <w:sz w:val="24"/>
        </w:rPr>
        <w:t xml:space="preserve">” </w:t>
      </w:r>
    </w:p>
    <w:p w:rsidR="008A7C41" w:rsidRPr="001F48DC" w:rsidRDefault="00664BDA" w:rsidP="000B2537">
      <w:pPr>
        <w:jc w:val="center"/>
        <w:rPr>
          <w:strike/>
          <w:szCs w:val="21"/>
        </w:rPr>
      </w:pPr>
      <w:r>
        <w:rPr>
          <w:strike/>
          <w:noProof/>
          <w:szCs w:val="21"/>
        </w:rPr>
        <w:drawing>
          <wp:inline distT="0" distB="0" distL="0" distR="0">
            <wp:extent cx="6162675" cy="2733675"/>
            <wp:effectExtent l="19050" t="0" r="9525" b="0"/>
            <wp:docPr id="75" name="图片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83"/>
                    <a:srcRect/>
                    <a:stretch>
                      <a:fillRect/>
                    </a:stretch>
                  </pic:blipFill>
                  <pic:spPr bwMode="auto">
                    <a:xfrm>
                      <a:off x="0" y="0"/>
                      <a:ext cx="6162675" cy="2733675"/>
                    </a:xfrm>
                    <a:prstGeom prst="rect">
                      <a:avLst/>
                    </a:prstGeom>
                    <a:noFill/>
                    <a:ln w="9525">
                      <a:noFill/>
                      <a:miter lim="800000"/>
                      <a:headEnd/>
                      <a:tailEnd/>
                    </a:ln>
                  </pic:spPr>
                </pic:pic>
              </a:graphicData>
            </a:graphic>
          </wp:inline>
        </w:drawing>
      </w:r>
    </w:p>
    <w:p w:rsidR="000B2537" w:rsidRPr="00A46D53" w:rsidRDefault="00A111A9" w:rsidP="000B2537">
      <w:pPr>
        <w:jc w:val="center"/>
        <w:rPr>
          <w:szCs w:val="21"/>
        </w:rPr>
      </w:pPr>
      <w:r w:rsidRPr="00A46D53">
        <w:rPr>
          <w:szCs w:val="21"/>
        </w:rPr>
        <w:t>Figure</w:t>
      </w:r>
      <w:r w:rsidR="00774379" w:rsidRPr="00A46D53">
        <w:rPr>
          <w:szCs w:val="21"/>
        </w:rPr>
        <w:t>5</w:t>
      </w:r>
      <w:r w:rsidR="007548A6" w:rsidRPr="00A46D53">
        <w:rPr>
          <w:szCs w:val="21"/>
        </w:rPr>
        <w:t>-</w:t>
      </w:r>
      <w:r w:rsidR="00CD5B37" w:rsidRPr="00A46D53">
        <w:rPr>
          <w:szCs w:val="21"/>
        </w:rPr>
        <w:t>2</w:t>
      </w:r>
      <w:r w:rsidR="00014017" w:rsidRPr="00A46D53">
        <w:rPr>
          <w:rFonts w:hint="eastAsia"/>
          <w:szCs w:val="21"/>
        </w:rPr>
        <w:t>1</w:t>
      </w:r>
      <w:r w:rsidR="00CD5B37" w:rsidRPr="00A46D53">
        <w:rPr>
          <w:szCs w:val="21"/>
        </w:rPr>
        <w:t xml:space="preserve"> </w:t>
      </w:r>
      <w:r w:rsidRPr="00A46D53">
        <w:rPr>
          <w:szCs w:val="21"/>
        </w:rPr>
        <w:t>PTZ control</w:t>
      </w:r>
    </w:p>
    <w:p w:rsidR="00FC3D4B" w:rsidRPr="007D1C96" w:rsidRDefault="00FC3D4B" w:rsidP="00BF2720">
      <w:pPr>
        <w:numPr>
          <w:ilvl w:val="0"/>
          <w:numId w:val="11"/>
        </w:numPr>
        <w:ind w:left="857"/>
        <w:jc w:val="left"/>
        <w:rPr>
          <w:sz w:val="24"/>
        </w:rPr>
      </w:pPr>
      <w:r w:rsidRPr="007D1C96">
        <w:rPr>
          <w:sz w:val="24"/>
        </w:rPr>
        <w:t xml:space="preserve">Joystick Control: PTZ control keyboard access to the specified PC keyboard for use in accordance with the corresponding parameters. client-side under the keyboard also need to set the parameters corresponding to the configuration, the user clicks on the main interface of </w:t>
      </w:r>
      <w:r w:rsidR="00664BDA">
        <w:rPr>
          <w:noProof/>
          <w:sz w:val="24"/>
        </w:rPr>
        <w:drawing>
          <wp:inline distT="0" distB="0" distL="0" distR="0">
            <wp:extent cx="285750" cy="142875"/>
            <wp:effectExtent l="19050" t="0" r="0" b="0"/>
            <wp:docPr id="76" name="图片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84"/>
                    <a:srcRect/>
                    <a:stretch>
                      <a:fillRect/>
                    </a:stretch>
                  </pic:blipFill>
                  <pic:spPr bwMode="auto">
                    <a:xfrm>
                      <a:off x="0" y="0"/>
                      <a:ext cx="285750" cy="142875"/>
                    </a:xfrm>
                    <a:prstGeom prst="rect">
                      <a:avLst/>
                    </a:prstGeom>
                    <a:noFill/>
                    <a:ln w="9525">
                      <a:noFill/>
                      <a:miter lim="800000"/>
                      <a:headEnd/>
                      <a:tailEnd/>
                    </a:ln>
                  </pic:spPr>
                </pic:pic>
              </a:graphicData>
            </a:graphic>
          </wp:inline>
        </w:drawing>
      </w:r>
      <w:r w:rsidRPr="007D1C96">
        <w:rPr>
          <w:sz w:val="24"/>
        </w:rPr>
        <w:t xml:space="preserve">buttons </w:t>
      </w:r>
      <w:r w:rsidR="00CA65CE" w:rsidRPr="007D1C96">
        <w:rPr>
          <w:rFonts w:hint="eastAsia"/>
          <w:sz w:val="24"/>
        </w:rPr>
        <w:t>popup menu</w:t>
      </w:r>
      <w:r w:rsidRPr="007D1C96">
        <w:rPr>
          <w:sz w:val="24"/>
        </w:rPr>
        <w:t xml:space="preserve"> select "</w:t>
      </w:r>
      <w:r w:rsidR="00CA65CE" w:rsidRPr="007D1C96">
        <w:rPr>
          <w:rFonts w:hint="eastAsia"/>
          <w:sz w:val="24"/>
        </w:rPr>
        <w:t>System Configuration</w:t>
      </w:r>
      <w:r w:rsidR="00CA65CE" w:rsidRPr="007D1C96">
        <w:rPr>
          <w:sz w:val="24"/>
        </w:rPr>
        <w:t>"</w:t>
      </w:r>
      <w:r w:rsidR="00CA65CE" w:rsidRPr="007D1C96">
        <w:rPr>
          <w:rFonts w:hint="eastAsia"/>
          <w:sz w:val="24"/>
        </w:rPr>
        <w:t xml:space="preserve"> </w:t>
      </w:r>
      <w:r w:rsidR="00CA65CE" w:rsidRPr="007D1C96">
        <w:rPr>
          <w:sz w:val="24"/>
        </w:rPr>
        <w:t>–</w:t>
      </w:r>
      <w:r w:rsidR="00CA65CE" w:rsidRPr="007D1C96">
        <w:rPr>
          <w:rFonts w:hint="eastAsia"/>
          <w:sz w:val="24"/>
        </w:rPr>
        <w:t xml:space="preserve"> </w:t>
      </w:r>
      <w:r w:rsidR="00CA65CE" w:rsidRPr="007D1C96">
        <w:rPr>
          <w:sz w:val="24"/>
        </w:rPr>
        <w:t>“</w:t>
      </w:r>
      <w:r w:rsidR="00CA65CE" w:rsidRPr="007D1C96">
        <w:rPr>
          <w:rFonts w:hint="eastAsia"/>
          <w:sz w:val="24"/>
        </w:rPr>
        <w:t>Joystick</w:t>
      </w:r>
      <w:r w:rsidR="00CA65CE" w:rsidRPr="007D1C96">
        <w:rPr>
          <w:sz w:val="24"/>
        </w:rPr>
        <w:t>”</w:t>
      </w:r>
      <w:r w:rsidR="00CA65CE" w:rsidRPr="007D1C96">
        <w:rPr>
          <w:rFonts w:hint="eastAsia"/>
          <w:sz w:val="24"/>
        </w:rPr>
        <w:t xml:space="preserve">, </w:t>
      </w:r>
      <w:r w:rsidR="00CA65CE" w:rsidRPr="007D1C96">
        <w:rPr>
          <w:sz w:val="24"/>
        </w:rPr>
        <w:t>In the "</w:t>
      </w:r>
      <w:r w:rsidR="00CA65CE" w:rsidRPr="007D1C96">
        <w:rPr>
          <w:rFonts w:hint="eastAsia"/>
          <w:sz w:val="24"/>
        </w:rPr>
        <w:t xml:space="preserve"> Joystick</w:t>
      </w:r>
      <w:r w:rsidR="00CA65CE" w:rsidRPr="007D1C96">
        <w:rPr>
          <w:sz w:val="24"/>
        </w:rPr>
        <w:t>" interface configuration corresponding parameters can be preserved</w:t>
      </w:r>
      <w:r w:rsidR="00977029" w:rsidRPr="007D1C96">
        <w:rPr>
          <w:sz w:val="24"/>
        </w:rPr>
        <w:t>.</w:t>
      </w:r>
      <w:r w:rsidR="00977029" w:rsidRPr="007D1C96">
        <w:rPr>
          <w:rFonts w:hint="eastAsia"/>
          <w:sz w:val="24"/>
        </w:rPr>
        <w:t xml:space="preserve"> </w:t>
      </w:r>
      <w:r w:rsidRPr="007D1C96">
        <w:rPr>
          <w:sz w:val="24"/>
        </w:rPr>
        <w:t>Configuration is completed the user can use the keyboard to the corresponding PTZ control.</w:t>
      </w:r>
    </w:p>
    <w:p w:rsidR="000B2537" w:rsidRDefault="00664BDA" w:rsidP="000B2537">
      <w:pPr>
        <w:jc w:val="center"/>
        <w:rPr>
          <w:szCs w:val="21"/>
        </w:rPr>
      </w:pPr>
      <w:r>
        <w:rPr>
          <w:rFonts w:hint="eastAsia"/>
          <w:noProof/>
          <w:szCs w:val="21"/>
        </w:rPr>
        <w:lastRenderedPageBreak/>
        <w:drawing>
          <wp:inline distT="0" distB="0" distL="0" distR="0">
            <wp:extent cx="5133975" cy="4333875"/>
            <wp:effectExtent l="19050" t="0" r="9525" b="0"/>
            <wp:docPr id="77" name="图片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85"/>
                    <a:srcRect/>
                    <a:stretch>
                      <a:fillRect/>
                    </a:stretch>
                  </pic:blipFill>
                  <pic:spPr bwMode="auto">
                    <a:xfrm>
                      <a:off x="0" y="0"/>
                      <a:ext cx="5133975" cy="4333875"/>
                    </a:xfrm>
                    <a:prstGeom prst="rect">
                      <a:avLst/>
                    </a:prstGeom>
                    <a:noFill/>
                    <a:ln w="9525">
                      <a:noFill/>
                      <a:miter lim="800000"/>
                      <a:headEnd/>
                      <a:tailEnd/>
                    </a:ln>
                  </pic:spPr>
                </pic:pic>
              </a:graphicData>
            </a:graphic>
          </wp:inline>
        </w:drawing>
      </w:r>
    </w:p>
    <w:p w:rsidR="000474D7" w:rsidRPr="000068DB" w:rsidRDefault="00B6005B" w:rsidP="007D1C96">
      <w:pPr>
        <w:ind w:left="437"/>
        <w:jc w:val="center"/>
        <w:rPr>
          <w:szCs w:val="21"/>
        </w:rPr>
      </w:pPr>
      <w:r w:rsidRPr="000068DB">
        <w:rPr>
          <w:szCs w:val="21"/>
        </w:rPr>
        <w:t>Figure</w:t>
      </w:r>
      <w:r w:rsidR="00774379" w:rsidRPr="000068DB">
        <w:rPr>
          <w:szCs w:val="21"/>
        </w:rPr>
        <w:t>5</w:t>
      </w:r>
      <w:r w:rsidRPr="000068DB">
        <w:rPr>
          <w:szCs w:val="21"/>
        </w:rPr>
        <w:t>-</w:t>
      </w:r>
      <w:r w:rsidR="00CD5B37" w:rsidRPr="000068DB">
        <w:rPr>
          <w:szCs w:val="21"/>
        </w:rPr>
        <w:t>2</w:t>
      </w:r>
      <w:r w:rsidR="00014017" w:rsidRPr="000068DB">
        <w:rPr>
          <w:rFonts w:hint="eastAsia"/>
          <w:szCs w:val="21"/>
        </w:rPr>
        <w:t>2</w:t>
      </w:r>
      <w:r w:rsidRPr="000068DB">
        <w:rPr>
          <w:szCs w:val="21"/>
        </w:rPr>
        <w:t xml:space="preserve"> </w:t>
      </w:r>
      <w:r w:rsidR="006200F9" w:rsidRPr="000068DB">
        <w:rPr>
          <w:szCs w:val="21"/>
        </w:rPr>
        <w:t>PTZ joystick control</w:t>
      </w:r>
    </w:p>
    <w:p w:rsidR="00FC3D4B" w:rsidRPr="007D1C96" w:rsidRDefault="00CA65CE" w:rsidP="00BF2720">
      <w:pPr>
        <w:numPr>
          <w:ilvl w:val="0"/>
          <w:numId w:val="11"/>
        </w:numPr>
        <w:ind w:left="857"/>
        <w:jc w:val="left"/>
        <w:rPr>
          <w:sz w:val="24"/>
        </w:rPr>
      </w:pPr>
      <w:r w:rsidRPr="007D1C96">
        <w:rPr>
          <w:rFonts w:hint="eastAsia"/>
          <w:sz w:val="24"/>
        </w:rPr>
        <w:t xml:space="preserve">PTZ Protocol Control: </w:t>
      </w:r>
      <w:r w:rsidRPr="007D1C96">
        <w:rPr>
          <w:sz w:val="24"/>
        </w:rPr>
        <w:t xml:space="preserve">Control of if </w:t>
      </w:r>
      <w:r w:rsidRPr="007D1C96">
        <w:rPr>
          <w:rFonts w:hint="eastAsia"/>
          <w:sz w:val="24"/>
        </w:rPr>
        <w:t>PTZ</w:t>
      </w:r>
      <w:r w:rsidRPr="007D1C96">
        <w:rPr>
          <w:sz w:val="24"/>
        </w:rPr>
        <w:t xml:space="preserve"> </w:t>
      </w:r>
      <w:r w:rsidRPr="007D1C96">
        <w:rPr>
          <w:rFonts w:hint="eastAsia"/>
          <w:sz w:val="24"/>
        </w:rPr>
        <w:t>device</w:t>
      </w:r>
      <w:r w:rsidRPr="007D1C96">
        <w:rPr>
          <w:sz w:val="24"/>
        </w:rPr>
        <w:t xml:space="preserve"> support custom </w:t>
      </w:r>
      <w:r w:rsidRPr="007D1C96">
        <w:rPr>
          <w:rFonts w:hint="eastAsia"/>
          <w:sz w:val="24"/>
        </w:rPr>
        <w:t>PTZ</w:t>
      </w:r>
      <w:r w:rsidRPr="007D1C96">
        <w:rPr>
          <w:sz w:val="24"/>
        </w:rPr>
        <w:t xml:space="preserve"> control protocol control</w:t>
      </w:r>
      <w:r w:rsidRPr="007D1C96">
        <w:rPr>
          <w:rFonts w:hint="eastAsia"/>
          <w:sz w:val="24"/>
        </w:rPr>
        <w:t xml:space="preserve">, </w:t>
      </w:r>
      <w:r w:rsidRPr="007D1C96">
        <w:rPr>
          <w:sz w:val="24"/>
        </w:rPr>
        <w:t xml:space="preserve">the user clicks on the main interface of </w:t>
      </w:r>
      <w:r w:rsidR="00664BDA">
        <w:rPr>
          <w:noProof/>
          <w:sz w:val="24"/>
        </w:rPr>
        <w:drawing>
          <wp:inline distT="0" distB="0" distL="0" distR="0">
            <wp:extent cx="285750" cy="142875"/>
            <wp:effectExtent l="19050" t="0" r="0" b="0"/>
            <wp:docPr id="78" name="图片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84"/>
                    <a:srcRect/>
                    <a:stretch>
                      <a:fillRect/>
                    </a:stretch>
                  </pic:blipFill>
                  <pic:spPr bwMode="auto">
                    <a:xfrm>
                      <a:off x="0" y="0"/>
                      <a:ext cx="285750" cy="142875"/>
                    </a:xfrm>
                    <a:prstGeom prst="rect">
                      <a:avLst/>
                    </a:prstGeom>
                    <a:noFill/>
                    <a:ln w="9525">
                      <a:noFill/>
                      <a:miter lim="800000"/>
                      <a:headEnd/>
                      <a:tailEnd/>
                    </a:ln>
                  </pic:spPr>
                </pic:pic>
              </a:graphicData>
            </a:graphic>
          </wp:inline>
        </w:drawing>
      </w:r>
      <w:r w:rsidRPr="007D1C96">
        <w:rPr>
          <w:sz w:val="24"/>
        </w:rPr>
        <w:t xml:space="preserve">buttons </w:t>
      </w:r>
      <w:r w:rsidRPr="007D1C96">
        <w:rPr>
          <w:rFonts w:hint="eastAsia"/>
          <w:sz w:val="24"/>
        </w:rPr>
        <w:t>popup menu</w:t>
      </w:r>
      <w:r w:rsidRPr="007D1C96">
        <w:rPr>
          <w:sz w:val="24"/>
        </w:rPr>
        <w:t xml:space="preserve"> select "</w:t>
      </w:r>
      <w:r w:rsidRPr="007D1C96">
        <w:rPr>
          <w:rFonts w:hint="eastAsia"/>
          <w:sz w:val="24"/>
        </w:rPr>
        <w:t>System Configuration</w:t>
      </w:r>
      <w:r w:rsidRPr="007D1C96">
        <w:rPr>
          <w:sz w:val="24"/>
        </w:rPr>
        <w:t>"</w:t>
      </w:r>
      <w:r w:rsidRPr="007D1C96">
        <w:rPr>
          <w:rFonts w:hint="eastAsia"/>
          <w:sz w:val="24"/>
        </w:rPr>
        <w:t xml:space="preserve"> </w:t>
      </w:r>
      <w:r w:rsidRPr="007D1C96">
        <w:rPr>
          <w:sz w:val="24"/>
        </w:rPr>
        <w:t>–</w:t>
      </w:r>
      <w:r w:rsidRPr="007D1C96">
        <w:rPr>
          <w:rFonts w:hint="eastAsia"/>
          <w:sz w:val="24"/>
        </w:rPr>
        <w:t xml:space="preserve"> </w:t>
      </w:r>
      <w:r w:rsidRPr="007D1C96">
        <w:rPr>
          <w:sz w:val="24"/>
        </w:rPr>
        <w:t>“</w:t>
      </w:r>
      <w:r w:rsidRPr="007D1C96">
        <w:rPr>
          <w:rFonts w:hint="eastAsia"/>
          <w:sz w:val="24"/>
        </w:rPr>
        <w:t>PTZ</w:t>
      </w:r>
      <w:r w:rsidRPr="007D1C96">
        <w:rPr>
          <w:sz w:val="24"/>
        </w:rPr>
        <w:t>”</w:t>
      </w:r>
      <w:r w:rsidR="00977029" w:rsidRPr="007D1C96">
        <w:rPr>
          <w:rFonts w:hint="eastAsia"/>
          <w:sz w:val="24"/>
        </w:rPr>
        <w:t xml:space="preserve">, in the </w:t>
      </w:r>
      <w:r w:rsidR="00977029" w:rsidRPr="007D1C96">
        <w:rPr>
          <w:sz w:val="24"/>
        </w:rPr>
        <w:t>“</w:t>
      </w:r>
      <w:r w:rsidR="00977029" w:rsidRPr="007D1C96">
        <w:rPr>
          <w:rFonts w:hint="eastAsia"/>
          <w:sz w:val="24"/>
        </w:rPr>
        <w:t>PTZ</w:t>
      </w:r>
      <w:r w:rsidR="00977029" w:rsidRPr="007D1C96">
        <w:rPr>
          <w:sz w:val="24"/>
        </w:rPr>
        <w:t>”</w:t>
      </w:r>
      <w:r w:rsidR="00977029" w:rsidRPr="007D1C96">
        <w:rPr>
          <w:rFonts w:hint="eastAsia"/>
          <w:sz w:val="24"/>
        </w:rPr>
        <w:t xml:space="preserve"> interface select PTZ protocol ,</w:t>
      </w:r>
      <w:r w:rsidR="00977029" w:rsidRPr="007D1C96">
        <w:rPr>
          <w:sz w:val="24"/>
        </w:rPr>
        <w:t xml:space="preserve"> </w:t>
      </w:r>
      <w:r w:rsidR="00977029" w:rsidRPr="007D1C96">
        <w:rPr>
          <w:rFonts w:hint="eastAsia"/>
          <w:sz w:val="24"/>
        </w:rPr>
        <w:t>a</w:t>
      </w:r>
      <w:r w:rsidR="00977029" w:rsidRPr="007D1C96">
        <w:rPr>
          <w:sz w:val="24"/>
        </w:rPr>
        <w:t xml:space="preserve">fter the completion of the user configuration can be used in the preview interface </w:t>
      </w:r>
      <w:r w:rsidR="00977029" w:rsidRPr="007D1C96">
        <w:rPr>
          <w:rFonts w:hint="eastAsia"/>
          <w:sz w:val="24"/>
        </w:rPr>
        <w:t>PTZ</w:t>
      </w:r>
      <w:r w:rsidR="00977029" w:rsidRPr="007D1C96">
        <w:rPr>
          <w:sz w:val="24"/>
        </w:rPr>
        <w:t xml:space="preserve"> control panel for the corresponding</w:t>
      </w:r>
      <w:r w:rsidR="00977029" w:rsidRPr="007D1C96">
        <w:rPr>
          <w:rFonts w:hint="eastAsia"/>
          <w:sz w:val="24"/>
        </w:rPr>
        <w:t xml:space="preserve"> PTZ</w:t>
      </w:r>
      <w:r w:rsidR="00977029" w:rsidRPr="007D1C96">
        <w:rPr>
          <w:sz w:val="24"/>
        </w:rPr>
        <w:t xml:space="preserve"> control</w:t>
      </w:r>
      <w:r w:rsidR="00977029" w:rsidRPr="007D1C96">
        <w:rPr>
          <w:rFonts w:hint="eastAsia"/>
          <w:sz w:val="24"/>
        </w:rPr>
        <w:t>.</w:t>
      </w:r>
    </w:p>
    <w:p w:rsidR="00977029" w:rsidRDefault="00664BDA" w:rsidP="00977029">
      <w:pPr>
        <w:ind w:left="437"/>
        <w:jc w:val="center"/>
        <w:rPr>
          <w:color w:val="FF00FF"/>
          <w:kern w:val="0"/>
          <w:sz w:val="24"/>
        </w:rPr>
      </w:pPr>
      <w:r>
        <w:rPr>
          <w:rFonts w:hint="eastAsia"/>
          <w:noProof/>
          <w:color w:val="FF00FF"/>
          <w:kern w:val="0"/>
          <w:sz w:val="24"/>
        </w:rPr>
        <w:lastRenderedPageBreak/>
        <w:drawing>
          <wp:inline distT="0" distB="0" distL="0" distR="0">
            <wp:extent cx="5133975" cy="4333875"/>
            <wp:effectExtent l="19050" t="0" r="9525" b="0"/>
            <wp:docPr id="79" name="图片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86"/>
                    <a:srcRect/>
                    <a:stretch>
                      <a:fillRect/>
                    </a:stretch>
                  </pic:blipFill>
                  <pic:spPr bwMode="auto">
                    <a:xfrm>
                      <a:off x="0" y="0"/>
                      <a:ext cx="5133975" cy="4333875"/>
                    </a:xfrm>
                    <a:prstGeom prst="rect">
                      <a:avLst/>
                    </a:prstGeom>
                    <a:noFill/>
                    <a:ln w="9525">
                      <a:noFill/>
                      <a:miter lim="800000"/>
                      <a:headEnd/>
                      <a:tailEnd/>
                    </a:ln>
                  </pic:spPr>
                </pic:pic>
              </a:graphicData>
            </a:graphic>
          </wp:inline>
        </w:drawing>
      </w:r>
    </w:p>
    <w:p w:rsidR="00977029" w:rsidRPr="000068DB" w:rsidRDefault="00977029" w:rsidP="00977029">
      <w:pPr>
        <w:ind w:left="437"/>
        <w:jc w:val="center"/>
        <w:rPr>
          <w:szCs w:val="21"/>
        </w:rPr>
      </w:pPr>
      <w:r w:rsidRPr="000068DB">
        <w:rPr>
          <w:rFonts w:hint="eastAsia"/>
          <w:szCs w:val="21"/>
        </w:rPr>
        <w:t>Figure5-23 PTZ Protocol</w:t>
      </w:r>
    </w:p>
    <w:p w:rsidR="00460B33" w:rsidRPr="0060558B" w:rsidRDefault="00460B33" w:rsidP="00460B33">
      <w:pPr>
        <w:numPr>
          <w:ilvl w:val="0"/>
          <w:numId w:val="10"/>
        </w:numPr>
        <w:rPr>
          <w:b/>
          <w:sz w:val="24"/>
        </w:rPr>
      </w:pPr>
      <w:r w:rsidRPr="0060558B">
        <w:rPr>
          <w:b/>
          <w:sz w:val="24"/>
        </w:rPr>
        <w:t>PTZ advanced function</w:t>
      </w:r>
    </w:p>
    <w:p w:rsidR="0008523E" w:rsidRPr="008D223F" w:rsidRDefault="0008523E" w:rsidP="0008523E">
      <w:pPr>
        <w:numPr>
          <w:ilvl w:val="0"/>
          <w:numId w:val="19"/>
        </w:numPr>
      </w:pPr>
      <w:r w:rsidRPr="008D223F">
        <w:rPr>
          <w:rFonts w:hint="eastAsia"/>
        </w:rPr>
        <w:t>Preset point:</w:t>
      </w:r>
    </w:p>
    <w:p w:rsidR="0008523E" w:rsidRPr="008D223F" w:rsidRDefault="0008523E" w:rsidP="0008523E">
      <w:pPr>
        <w:ind w:left="360"/>
        <w:rPr>
          <w:sz w:val="24"/>
        </w:rPr>
      </w:pPr>
      <w:r w:rsidRPr="008D223F">
        <w:rPr>
          <w:rFonts w:hint="eastAsia"/>
        </w:rPr>
        <w:t>Click up</w:t>
      </w:r>
      <w:r w:rsidRPr="008D223F">
        <w:rPr>
          <w:rFonts w:hint="eastAsia"/>
        </w:rPr>
        <w:t>、</w:t>
      </w:r>
      <w:r w:rsidRPr="008D223F">
        <w:rPr>
          <w:rFonts w:hint="eastAsia"/>
        </w:rPr>
        <w:t>down</w:t>
      </w:r>
      <w:r w:rsidRPr="008D223F">
        <w:rPr>
          <w:rFonts w:hint="eastAsia"/>
        </w:rPr>
        <w:t>、</w:t>
      </w:r>
      <w:r w:rsidRPr="008D223F">
        <w:rPr>
          <w:rFonts w:hint="eastAsia"/>
        </w:rPr>
        <w:t xml:space="preserve">left and right of the PTZ Control, each location set one preset point to add a point. </w:t>
      </w:r>
      <w:r w:rsidRPr="008D223F">
        <w:rPr>
          <w:sz w:val="24"/>
        </w:rPr>
        <w:t>Has increased the preset point, can be selected to a preset point, and then click the "call", the device will turn to change a preset position, click "delete" is to remove the preset point.</w:t>
      </w:r>
    </w:p>
    <w:p w:rsidR="0008523E" w:rsidRPr="008D223F" w:rsidRDefault="0008523E" w:rsidP="0008523E">
      <w:pPr>
        <w:rPr>
          <w:kern w:val="0"/>
          <w:sz w:val="24"/>
        </w:rPr>
      </w:pPr>
      <w:r w:rsidRPr="008D223F">
        <w:rPr>
          <w:rFonts w:hint="eastAsia"/>
          <w:sz w:val="24"/>
        </w:rPr>
        <w:t xml:space="preserve">2) </w:t>
      </w:r>
      <w:r w:rsidRPr="008D223F">
        <w:rPr>
          <w:kern w:val="0"/>
          <w:sz w:val="24"/>
        </w:rPr>
        <w:t>Timing homing:</w:t>
      </w:r>
    </w:p>
    <w:p w:rsidR="0008523E" w:rsidRPr="008D223F" w:rsidRDefault="0008523E" w:rsidP="0008523E">
      <w:pPr>
        <w:numPr>
          <w:ilvl w:val="0"/>
          <w:numId w:val="13"/>
        </w:numPr>
        <w:rPr>
          <w:sz w:val="24"/>
        </w:rPr>
      </w:pPr>
      <w:r w:rsidRPr="008D223F">
        <w:rPr>
          <w:rFonts w:hint="eastAsia"/>
          <w:sz w:val="24"/>
        </w:rPr>
        <w:t>Set</w:t>
      </w:r>
      <w:r w:rsidRPr="008D223F">
        <w:rPr>
          <w:sz w:val="24"/>
        </w:rPr>
        <w:t xml:space="preserve"> the start time and end time, click add</w:t>
      </w:r>
      <w:r w:rsidRPr="008D223F">
        <w:rPr>
          <w:rFonts w:hint="eastAsia"/>
          <w:sz w:val="24"/>
        </w:rPr>
        <w:t xml:space="preserve"> to generate a time period</w:t>
      </w:r>
      <w:r w:rsidRPr="008D223F">
        <w:rPr>
          <w:kern w:val="0"/>
          <w:sz w:val="24"/>
        </w:rPr>
        <w:t xml:space="preserve">. Such as </w:t>
      </w:r>
      <w:r w:rsidRPr="008D223F">
        <w:rPr>
          <w:sz w:val="24"/>
        </w:rPr>
        <w:t>1#01:00-01:59, means from 1 o’clock to 2 o’clock, if you had set timing scan during this time, then the device will back to the preset every five minutes and stay for one minute. “1#” means first one, you can set eight in total.</w:t>
      </w:r>
    </w:p>
    <w:p w:rsidR="0008523E" w:rsidRPr="008D223F" w:rsidRDefault="0008523E" w:rsidP="0008523E">
      <w:pPr>
        <w:numPr>
          <w:ilvl w:val="0"/>
          <w:numId w:val="13"/>
        </w:numPr>
        <w:rPr>
          <w:kern w:val="0"/>
          <w:sz w:val="24"/>
        </w:rPr>
      </w:pPr>
      <w:r w:rsidRPr="008D223F">
        <w:rPr>
          <w:sz w:val="24"/>
        </w:rPr>
        <w:t xml:space="preserve">Start time and end time choosing between 00:00 to 23:59, start time is greater than end time </w:t>
      </w:r>
      <w:r w:rsidRPr="008D223F">
        <w:rPr>
          <w:rFonts w:hint="eastAsia"/>
          <w:sz w:val="24"/>
        </w:rPr>
        <w:t>,</w:t>
      </w:r>
      <w:r w:rsidRPr="008D223F">
        <w:rPr>
          <w:sz w:val="24"/>
        </w:rPr>
        <w:t>Every day you can only set eight timing homing.</w:t>
      </w:r>
    </w:p>
    <w:p w:rsidR="0008523E" w:rsidRPr="008D223F" w:rsidRDefault="0008523E" w:rsidP="0008523E">
      <w:pPr>
        <w:numPr>
          <w:ilvl w:val="0"/>
          <w:numId w:val="13"/>
        </w:numPr>
        <w:rPr>
          <w:sz w:val="24"/>
        </w:rPr>
      </w:pPr>
      <w:r w:rsidRPr="008D223F">
        <w:rPr>
          <w:kern w:val="0"/>
          <w:sz w:val="24"/>
        </w:rPr>
        <w:t xml:space="preserve">Show the time period, </w:t>
      </w:r>
      <w:r w:rsidRPr="008D223F">
        <w:rPr>
          <w:sz w:val="24"/>
          <w:shd w:val="clear" w:color="auto" w:fill="EEEEEE"/>
        </w:rPr>
        <w:t>Click delete</w:t>
      </w:r>
      <w:r w:rsidRPr="008D223F">
        <w:rPr>
          <w:rFonts w:hint="eastAsia"/>
          <w:sz w:val="24"/>
          <w:shd w:val="clear" w:color="auto" w:fill="EEEEEE"/>
        </w:rPr>
        <w:t xml:space="preserve"> to </w:t>
      </w:r>
      <w:r w:rsidRPr="008D223F">
        <w:rPr>
          <w:sz w:val="24"/>
          <w:shd w:val="clear" w:color="auto" w:fill="EEEEEE"/>
        </w:rPr>
        <w:t>delete</w:t>
      </w:r>
      <w:r w:rsidRPr="008D223F">
        <w:rPr>
          <w:rFonts w:hint="eastAsia"/>
          <w:sz w:val="24"/>
          <w:shd w:val="clear" w:color="auto" w:fill="EEEEEE"/>
        </w:rPr>
        <w:t>.</w:t>
      </w:r>
      <w:r w:rsidRPr="008D223F">
        <w:rPr>
          <w:rStyle w:val="apple-converted-space"/>
          <w:sz w:val="24"/>
          <w:shd w:val="clear" w:color="auto" w:fill="EEEEEE"/>
        </w:rPr>
        <w:t> </w:t>
      </w:r>
    </w:p>
    <w:p w:rsidR="0008523E" w:rsidRPr="008D223F" w:rsidRDefault="0008523E" w:rsidP="0008523E">
      <w:pPr>
        <w:rPr>
          <w:kern w:val="0"/>
          <w:sz w:val="24"/>
        </w:rPr>
      </w:pPr>
      <w:r w:rsidRPr="008D223F">
        <w:rPr>
          <w:rFonts w:hint="eastAsia"/>
          <w:sz w:val="24"/>
          <w:shd w:val="clear" w:color="auto" w:fill="EEEEEE"/>
        </w:rPr>
        <w:t>3)</w:t>
      </w:r>
      <w:r w:rsidRPr="008D223F">
        <w:rPr>
          <w:rFonts w:hint="eastAsia"/>
          <w:sz w:val="24"/>
        </w:rPr>
        <w:t xml:space="preserve"> </w:t>
      </w:r>
      <w:r w:rsidRPr="008D223F">
        <w:rPr>
          <w:kern w:val="0"/>
          <w:sz w:val="24"/>
        </w:rPr>
        <w:t>Timing orbit</w:t>
      </w:r>
    </w:p>
    <w:p w:rsidR="0008523E" w:rsidRPr="008D223F" w:rsidRDefault="0008523E" w:rsidP="0008523E">
      <w:pPr>
        <w:numPr>
          <w:ilvl w:val="0"/>
          <w:numId w:val="14"/>
        </w:numPr>
        <w:tabs>
          <w:tab w:val="left" w:pos="2160"/>
          <w:tab w:val="left" w:pos="5040"/>
        </w:tabs>
        <w:rPr>
          <w:kern w:val="0"/>
          <w:sz w:val="24"/>
        </w:rPr>
      </w:pPr>
      <w:r w:rsidRPr="008D223F">
        <w:rPr>
          <w:rFonts w:hint="eastAsia"/>
          <w:sz w:val="24"/>
        </w:rPr>
        <w:t>Set</w:t>
      </w:r>
      <w:r w:rsidRPr="008D223F">
        <w:rPr>
          <w:sz w:val="24"/>
        </w:rPr>
        <w:t xml:space="preserve"> the start time and end time, click add</w:t>
      </w:r>
      <w:r w:rsidRPr="008D223F">
        <w:rPr>
          <w:rFonts w:hint="eastAsia"/>
          <w:sz w:val="24"/>
        </w:rPr>
        <w:t xml:space="preserve"> to generate a time period</w:t>
      </w:r>
      <w:r w:rsidRPr="008D223F">
        <w:rPr>
          <w:kern w:val="0"/>
          <w:sz w:val="24"/>
        </w:rPr>
        <w:t>. Such as s</w:t>
      </w:r>
      <w:r w:rsidRPr="008D223F">
        <w:rPr>
          <w:sz w:val="24"/>
        </w:rPr>
        <w:t>1#01:00-01:59, means from 1 o’clock to 2 o’clock orbit all the time.</w:t>
      </w:r>
    </w:p>
    <w:p w:rsidR="0008523E" w:rsidRPr="008D223F" w:rsidRDefault="0008523E" w:rsidP="0008523E">
      <w:pPr>
        <w:numPr>
          <w:ilvl w:val="0"/>
          <w:numId w:val="14"/>
        </w:numPr>
        <w:tabs>
          <w:tab w:val="left" w:pos="2160"/>
          <w:tab w:val="left" w:pos="5040"/>
        </w:tabs>
        <w:rPr>
          <w:kern w:val="0"/>
          <w:sz w:val="24"/>
        </w:rPr>
      </w:pPr>
      <w:r w:rsidRPr="008D223F">
        <w:rPr>
          <w:sz w:val="24"/>
        </w:rPr>
        <w:t>Start time and end time choosing between 00:00 to 23:59, start time is greater than end time Every day you can only set eight timing orbits.</w:t>
      </w:r>
    </w:p>
    <w:p w:rsidR="00787C6F" w:rsidRPr="008D223F" w:rsidRDefault="0008523E" w:rsidP="00787C6F">
      <w:pPr>
        <w:numPr>
          <w:ilvl w:val="0"/>
          <w:numId w:val="14"/>
        </w:numPr>
        <w:rPr>
          <w:kern w:val="0"/>
          <w:sz w:val="24"/>
        </w:rPr>
      </w:pPr>
      <w:r w:rsidRPr="008D223F">
        <w:rPr>
          <w:kern w:val="0"/>
          <w:sz w:val="24"/>
        </w:rPr>
        <w:t>Show the time period, and it will show in “remove preset”</w:t>
      </w:r>
      <w:r w:rsidRPr="008D223F">
        <w:rPr>
          <w:sz w:val="24"/>
          <w:shd w:val="clear" w:color="auto" w:fill="EEEEEE"/>
        </w:rPr>
        <w:t xml:space="preserve"> </w:t>
      </w:r>
      <w:r w:rsidRPr="008D223F">
        <w:rPr>
          <w:rFonts w:hint="eastAsia"/>
          <w:sz w:val="24"/>
          <w:shd w:val="clear" w:color="auto" w:fill="EEEEEE"/>
        </w:rPr>
        <w:t>,</w:t>
      </w:r>
      <w:r w:rsidRPr="008D223F">
        <w:rPr>
          <w:sz w:val="24"/>
          <w:shd w:val="clear" w:color="auto" w:fill="EEEEEE"/>
        </w:rPr>
        <w:t xml:space="preserve">Click on the “call” </w:t>
      </w:r>
      <w:r w:rsidRPr="008D223F">
        <w:rPr>
          <w:rFonts w:hint="eastAsia"/>
          <w:sz w:val="24"/>
          <w:shd w:val="clear" w:color="auto" w:fill="EEEEEE"/>
        </w:rPr>
        <w:t xml:space="preserve">, </w:t>
      </w:r>
      <w:r w:rsidRPr="008D223F">
        <w:rPr>
          <w:sz w:val="24"/>
          <w:shd w:val="clear" w:color="auto" w:fill="EEEEEE"/>
        </w:rPr>
        <w:t>you can call in advance the time , click stop to stop touring, click delete, delete the place of the time period</w:t>
      </w:r>
      <w:r w:rsidRPr="008D223F">
        <w:rPr>
          <w:kern w:val="0"/>
          <w:sz w:val="24"/>
        </w:rPr>
        <w:t>”.</w:t>
      </w:r>
    </w:p>
    <w:p w:rsidR="0008523E" w:rsidRPr="008D223F" w:rsidRDefault="0008523E" w:rsidP="00787C6F">
      <w:pPr>
        <w:numPr>
          <w:ilvl w:val="0"/>
          <w:numId w:val="11"/>
        </w:numPr>
        <w:rPr>
          <w:kern w:val="0"/>
          <w:sz w:val="24"/>
        </w:rPr>
      </w:pPr>
      <w:r w:rsidRPr="008D223F">
        <w:rPr>
          <w:kern w:val="0"/>
          <w:sz w:val="24"/>
        </w:rPr>
        <w:t>Timing scan</w:t>
      </w:r>
    </w:p>
    <w:p w:rsidR="0008523E" w:rsidRPr="008D223F" w:rsidRDefault="00787C6F" w:rsidP="00787C6F">
      <w:pPr>
        <w:tabs>
          <w:tab w:val="left" w:pos="2160"/>
          <w:tab w:val="left" w:pos="5040"/>
        </w:tabs>
        <w:rPr>
          <w:kern w:val="0"/>
          <w:sz w:val="24"/>
        </w:rPr>
      </w:pPr>
      <w:r w:rsidRPr="008D223F">
        <w:rPr>
          <w:rFonts w:hint="eastAsia"/>
          <w:kern w:val="0"/>
          <w:sz w:val="24"/>
        </w:rPr>
        <w:t xml:space="preserve">a) </w:t>
      </w:r>
      <w:r w:rsidR="0008523E" w:rsidRPr="008D223F">
        <w:rPr>
          <w:rFonts w:hint="eastAsia"/>
          <w:kern w:val="0"/>
          <w:sz w:val="24"/>
        </w:rPr>
        <w:t>First, Set the</w:t>
      </w:r>
      <w:r w:rsidR="0008523E" w:rsidRPr="008D223F">
        <w:rPr>
          <w:kern w:val="0"/>
          <w:sz w:val="24"/>
        </w:rPr>
        <w:t xml:space="preserve"> </w:t>
      </w:r>
      <w:r w:rsidR="0008523E" w:rsidRPr="008D223F">
        <w:rPr>
          <w:sz w:val="24"/>
        </w:rPr>
        <w:t>Sweep line starting point</w:t>
      </w:r>
      <w:r w:rsidR="0008523E" w:rsidRPr="008D223F">
        <w:rPr>
          <w:rFonts w:hint="eastAsia"/>
          <w:sz w:val="24"/>
        </w:rPr>
        <w:t xml:space="preserve"> and line sweep end.</w:t>
      </w:r>
      <w:r w:rsidR="0008523E" w:rsidRPr="008D223F">
        <w:rPr>
          <w:kern w:val="0"/>
          <w:sz w:val="24"/>
        </w:rPr>
        <w:t xml:space="preserve"> </w:t>
      </w:r>
      <w:r w:rsidR="0008523E" w:rsidRPr="008D223F">
        <w:rPr>
          <w:rFonts w:hint="eastAsia"/>
          <w:sz w:val="24"/>
        </w:rPr>
        <w:t>Set</w:t>
      </w:r>
      <w:r w:rsidR="0008523E" w:rsidRPr="008D223F">
        <w:rPr>
          <w:sz w:val="24"/>
        </w:rPr>
        <w:t xml:space="preserve"> the start time and end time, click </w:t>
      </w:r>
      <w:r w:rsidR="0008523E" w:rsidRPr="008D223F">
        <w:rPr>
          <w:sz w:val="24"/>
        </w:rPr>
        <w:lastRenderedPageBreak/>
        <w:t>add</w:t>
      </w:r>
      <w:r w:rsidR="0008523E" w:rsidRPr="008D223F">
        <w:rPr>
          <w:rFonts w:hint="eastAsia"/>
          <w:sz w:val="24"/>
        </w:rPr>
        <w:t xml:space="preserve"> to generate a time period</w:t>
      </w:r>
      <w:r w:rsidR="0008523E" w:rsidRPr="008D223F">
        <w:rPr>
          <w:kern w:val="0"/>
          <w:sz w:val="24"/>
        </w:rPr>
        <w:t>. Such as s</w:t>
      </w:r>
      <w:r w:rsidR="0008523E" w:rsidRPr="008D223F">
        <w:rPr>
          <w:sz w:val="24"/>
        </w:rPr>
        <w:t>1#01:00-01:59, means from 1 o’clock to 2 o’clock orbit all the time.</w:t>
      </w:r>
    </w:p>
    <w:p w:rsidR="0008523E" w:rsidRPr="008D223F" w:rsidRDefault="0008523E" w:rsidP="00970365">
      <w:pPr>
        <w:numPr>
          <w:ilvl w:val="1"/>
          <w:numId w:val="14"/>
        </w:numPr>
        <w:tabs>
          <w:tab w:val="left" w:pos="2160"/>
          <w:tab w:val="left" w:pos="5040"/>
        </w:tabs>
        <w:rPr>
          <w:kern w:val="0"/>
          <w:sz w:val="24"/>
        </w:rPr>
      </w:pPr>
      <w:r w:rsidRPr="008D223F">
        <w:rPr>
          <w:sz w:val="24"/>
        </w:rPr>
        <w:t>Every day you can only set eight timing scans.</w:t>
      </w:r>
    </w:p>
    <w:p w:rsidR="0008523E" w:rsidRPr="008D223F" w:rsidRDefault="0008523E" w:rsidP="00970365">
      <w:pPr>
        <w:numPr>
          <w:ilvl w:val="1"/>
          <w:numId w:val="14"/>
        </w:numPr>
        <w:tabs>
          <w:tab w:val="left" w:pos="2160"/>
          <w:tab w:val="left" w:pos="5040"/>
        </w:tabs>
      </w:pPr>
      <w:r w:rsidRPr="008D223F">
        <w:rPr>
          <w:kern w:val="0"/>
          <w:sz w:val="24"/>
        </w:rPr>
        <w:t>Show the time period, and it will show in “remove preset”.</w:t>
      </w:r>
    </w:p>
    <w:p w:rsidR="007C4717" w:rsidRPr="008D223F" w:rsidRDefault="00327E5A" w:rsidP="0008523E">
      <w:pPr>
        <w:numPr>
          <w:ilvl w:val="0"/>
          <w:numId w:val="11"/>
        </w:numPr>
        <w:rPr>
          <w:kern w:val="0"/>
          <w:sz w:val="24"/>
        </w:rPr>
      </w:pPr>
      <w:r w:rsidRPr="008D223F">
        <w:rPr>
          <w:kern w:val="0"/>
          <w:sz w:val="24"/>
        </w:rPr>
        <w:t>Notice:</w:t>
      </w:r>
    </w:p>
    <w:p w:rsidR="00327E5A" w:rsidRPr="008D223F" w:rsidRDefault="00327E5A" w:rsidP="005D70AB">
      <w:pPr>
        <w:numPr>
          <w:ilvl w:val="0"/>
          <w:numId w:val="16"/>
        </w:numPr>
        <w:rPr>
          <w:kern w:val="0"/>
          <w:sz w:val="24"/>
        </w:rPr>
      </w:pPr>
      <w:r w:rsidRPr="008D223F">
        <w:rPr>
          <w:kern w:val="0"/>
          <w:sz w:val="24"/>
        </w:rPr>
        <w:t>The time can not cross between “timing scan” and ”timing orbit”.</w:t>
      </w:r>
    </w:p>
    <w:p w:rsidR="00327E5A" w:rsidRPr="008D223F" w:rsidRDefault="00327E5A" w:rsidP="00327E5A">
      <w:pPr>
        <w:numPr>
          <w:ilvl w:val="0"/>
          <w:numId w:val="16"/>
        </w:numPr>
        <w:rPr>
          <w:kern w:val="0"/>
          <w:sz w:val="24"/>
        </w:rPr>
      </w:pPr>
      <w:r w:rsidRPr="008D223F">
        <w:rPr>
          <w:kern w:val="0"/>
          <w:sz w:val="24"/>
        </w:rPr>
        <w:t>The time can cross between “</w:t>
      </w:r>
      <w:r w:rsidR="005D70AB" w:rsidRPr="008D223F">
        <w:rPr>
          <w:kern w:val="0"/>
          <w:sz w:val="24"/>
        </w:rPr>
        <w:t>timing homing</w:t>
      </w:r>
      <w:r w:rsidRPr="008D223F">
        <w:rPr>
          <w:kern w:val="0"/>
          <w:sz w:val="24"/>
        </w:rPr>
        <w:t>”</w:t>
      </w:r>
      <w:r w:rsidR="005D70AB" w:rsidRPr="008D223F">
        <w:rPr>
          <w:kern w:val="0"/>
          <w:sz w:val="24"/>
        </w:rPr>
        <w:t xml:space="preserve"> and </w:t>
      </w:r>
      <w:r w:rsidRPr="008D223F">
        <w:rPr>
          <w:kern w:val="0"/>
          <w:sz w:val="24"/>
        </w:rPr>
        <w:t>”</w:t>
      </w:r>
      <w:r w:rsidR="005D70AB" w:rsidRPr="008D223F">
        <w:rPr>
          <w:kern w:val="0"/>
          <w:sz w:val="24"/>
        </w:rPr>
        <w:t>timing scan</w:t>
      </w:r>
      <w:r w:rsidRPr="008D223F">
        <w:rPr>
          <w:kern w:val="0"/>
          <w:sz w:val="24"/>
        </w:rPr>
        <w:t>”</w:t>
      </w:r>
      <w:r w:rsidR="005D70AB" w:rsidRPr="008D223F">
        <w:rPr>
          <w:kern w:val="0"/>
          <w:sz w:val="24"/>
        </w:rPr>
        <w:t xml:space="preserve"> or “timing homing” and ”timing orbit”.</w:t>
      </w:r>
    </w:p>
    <w:p w:rsidR="005D70AB" w:rsidRPr="008D223F" w:rsidRDefault="005D70AB" w:rsidP="00327E5A">
      <w:pPr>
        <w:numPr>
          <w:ilvl w:val="0"/>
          <w:numId w:val="16"/>
        </w:numPr>
        <w:rPr>
          <w:kern w:val="0"/>
          <w:sz w:val="24"/>
        </w:rPr>
      </w:pPr>
      <w:r w:rsidRPr="008D223F">
        <w:rPr>
          <w:kern w:val="0"/>
          <w:sz w:val="24"/>
        </w:rPr>
        <w:t xml:space="preserve">If “timing homing” and ”timing scan” have time cross then “timing homing” first. the same as “timing orbit”. </w:t>
      </w:r>
    </w:p>
    <w:p w:rsidR="005D70AB" w:rsidRPr="008D223F" w:rsidRDefault="005D70AB" w:rsidP="00327E5A">
      <w:pPr>
        <w:numPr>
          <w:ilvl w:val="0"/>
          <w:numId w:val="16"/>
        </w:numPr>
        <w:rPr>
          <w:kern w:val="0"/>
          <w:sz w:val="24"/>
        </w:rPr>
      </w:pPr>
      <w:r w:rsidRPr="008D223F">
        <w:rPr>
          <w:kern w:val="0"/>
          <w:sz w:val="24"/>
        </w:rPr>
        <w:t>Nobody control the PTZ for six minutes later then begin “timing scan”, ”timing orbit”, ”timing homing”.</w:t>
      </w:r>
    </w:p>
    <w:p w:rsidR="00312EED" w:rsidRPr="008D223F" w:rsidRDefault="00312EED" w:rsidP="00327E5A">
      <w:pPr>
        <w:numPr>
          <w:ilvl w:val="0"/>
          <w:numId w:val="16"/>
        </w:numPr>
        <w:rPr>
          <w:kern w:val="0"/>
          <w:sz w:val="24"/>
        </w:rPr>
      </w:pPr>
      <w:r w:rsidRPr="008D223F">
        <w:rPr>
          <w:kern w:val="0"/>
          <w:sz w:val="24"/>
        </w:rPr>
        <w:t>“Tim</w:t>
      </w:r>
      <w:r w:rsidR="009A79F2" w:rsidRPr="008D223F">
        <w:rPr>
          <w:kern w:val="0"/>
          <w:sz w:val="24"/>
        </w:rPr>
        <w:t>ing homing” stay for one minute</w:t>
      </w:r>
      <w:r w:rsidRPr="008D223F">
        <w:rPr>
          <w:kern w:val="0"/>
          <w:sz w:val="24"/>
        </w:rPr>
        <w:t>.</w:t>
      </w:r>
    </w:p>
    <w:p w:rsidR="00312EED" w:rsidRPr="008D223F" w:rsidRDefault="00312EED" w:rsidP="00327E5A">
      <w:pPr>
        <w:numPr>
          <w:ilvl w:val="0"/>
          <w:numId w:val="16"/>
        </w:numPr>
        <w:rPr>
          <w:kern w:val="0"/>
          <w:sz w:val="24"/>
        </w:rPr>
      </w:pPr>
      <w:r w:rsidRPr="008D223F">
        <w:rPr>
          <w:kern w:val="0"/>
          <w:sz w:val="24"/>
        </w:rPr>
        <w:t xml:space="preserve">The value you set </w:t>
      </w:r>
      <w:r w:rsidR="005337A4" w:rsidRPr="008D223F">
        <w:rPr>
          <w:kern w:val="0"/>
          <w:sz w:val="24"/>
        </w:rPr>
        <w:t>accurate to the minute.</w:t>
      </w:r>
    </w:p>
    <w:p w:rsidR="00214C1E" w:rsidRPr="00121949" w:rsidRDefault="000F2EAF" w:rsidP="00F15A19">
      <w:pPr>
        <w:pStyle w:val="4"/>
        <w:spacing w:before="240" w:after="240" w:line="360" w:lineRule="auto"/>
        <w:rPr>
          <w:rFonts w:ascii="Times New Roman" w:hAnsi="Times New Roman"/>
        </w:rPr>
      </w:pPr>
      <w:bookmarkStart w:id="191" w:name="_Toc286331204"/>
      <w:bookmarkStart w:id="192" w:name="_Toc297728263"/>
      <w:bookmarkStart w:id="193" w:name="_Toc303173556"/>
      <w:bookmarkStart w:id="194" w:name="_Toc441520362"/>
      <w:smartTag w:uri="urn:schemas-microsoft-com:office:smarttags" w:element="chsdate">
        <w:smartTagPr>
          <w:attr w:name="IsROCDate" w:val="False"/>
          <w:attr w:name="IsLunarDate" w:val="False"/>
          <w:attr w:name="Day" w:val="30"/>
          <w:attr w:name="Month" w:val="12"/>
          <w:attr w:name="Year" w:val="1899"/>
        </w:smartTagPr>
        <w:r w:rsidRPr="00121949">
          <w:rPr>
            <w:rFonts w:ascii="Times New Roman" w:hAnsi="Times New Roman"/>
          </w:rPr>
          <w:t>5</w:t>
        </w:r>
        <w:r w:rsidR="00DC71A0" w:rsidRPr="00121949">
          <w:rPr>
            <w:rFonts w:ascii="Times New Roman" w:hAnsi="Times New Roman"/>
          </w:rPr>
          <w:t>.</w:t>
        </w:r>
        <w:r w:rsidR="00656510" w:rsidRPr="00121949">
          <w:rPr>
            <w:rFonts w:ascii="Times New Roman" w:hAnsi="Times New Roman"/>
          </w:rPr>
          <w:t>1</w:t>
        </w:r>
        <w:r w:rsidR="00DC71A0" w:rsidRPr="00121949">
          <w:rPr>
            <w:rFonts w:ascii="Times New Roman" w:hAnsi="Times New Roman"/>
          </w:rPr>
          <w:t>.</w:t>
        </w:r>
        <w:r w:rsidR="00A16D1F" w:rsidRPr="00121949">
          <w:rPr>
            <w:rFonts w:ascii="Times New Roman" w:hAnsi="Times New Roman"/>
          </w:rPr>
          <w:t>1</w:t>
        </w:r>
        <w:r w:rsidR="00977029" w:rsidRPr="007D1C96">
          <w:rPr>
            <w:rFonts w:ascii="Times New Roman" w:hAnsi="Times New Roman" w:hint="eastAsia"/>
          </w:rPr>
          <w:t>9</w:t>
        </w:r>
        <w:r w:rsidR="00D11161" w:rsidRPr="00121949">
          <w:rPr>
            <w:rFonts w:ascii="Times New Roman" w:hAnsi="Times New Roman"/>
          </w:rPr>
          <w:t xml:space="preserve"> </w:t>
        </w:r>
        <w:r w:rsidR="00690B31" w:rsidRPr="00121949">
          <w:rPr>
            <w:rFonts w:ascii="Times New Roman" w:hAnsi="Times New Roman"/>
          </w:rPr>
          <w:t>A</w:t>
        </w:r>
      </w:smartTag>
      <w:r w:rsidR="00690B31" w:rsidRPr="00121949">
        <w:rPr>
          <w:rFonts w:ascii="Times New Roman" w:hAnsi="Times New Roman"/>
        </w:rPr>
        <w:t>larm Message</w:t>
      </w:r>
      <w:bookmarkEnd w:id="191"/>
      <w:bookmarkEnd w:id="192"/>
      <w:bookmarkEnd w:id="193"/>
      <w:bookmarkEnd w:id="194"/>
      <w:r w:rsidR="00690B31" w:rsidRPr="00121949">
        <w:rPr>
          <w:rFonts w:ascii="Times New Roman" w:hAnsi="Times New Roman"/>
        </w:rPr>
        <w:t xml:space="preserve"> </w:t>
      </w:r>
    </w:p>
    <w:p w:rsidR="00690B31" w:rsidRPr="00121949" w:rsidRDefault="00690B31" w:rsidP="00690B31">
      <w:pPr>
        <w:rPr>
          <w:color w:val="000000"/>
          <w:kern w:val="0"/>
          <w:sz w:val="24"/>
        </w:rPr>
      </w:pPr>
      <w:r w:rsidRPr="00121949">
        <w:rPr>
          <w:color w:val="000000"/>
          <w:kern w:val="0"/>
          <w:sz w:val="24"/>
        </w:rPr>
        <w:t>When the client receives the alarm information in real time the main interface of the "Alarm Message" will be flashing, the user clicks the "Alarm Message" button to view real-time alarm information screen. The interface for the alarm information to show the 16 records dynamically updated. Alarms for query previous see instructions of "Alarm Query ".</w:t>
      </w:r>
    </w:p>
    <w:p w:rsidR="00E16479" w:rsidRPr="00121949" w:rsidRDefault="00664BDA" w:rsidP="00690B31">
      <w:pPr>
        <w:jc w:val="center"/>
        <w:rPr>
          <w:szCs w:val="21"/>
        </w:rPr>
      </w:pPr>
      <w:r>
        <w:rPr>
          <w:noProof/>
          <w:szCs w:val="21"/>
        </w:rPr>
        <w:drawing>
          <wp:inline distT="0" distB="0" distL="0" distR="0">
            <wp:extent cx="1695450" cy="2276475"/>
            <wp:effectExtent l="19050" t="0" r="0" b="0"/>
            <wp:docPr id="80" name="图片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87"/>
                    <a:srcRect/>
                    <a:stretch>
                      <a:fillRect/>
                    </a:stretch>
                  </pic:blipFill>
                  <pic:spPr bwMode="auto">
                    <a:xfrm>
                      <a:off x="0" y="0"/>
                      <a:ext cx="1695450" cy="2276475"/>
                    </a:xfrm>
                    <a:prstGeom prst="rect">
                      <a:avLst/>
                    </a:prstGeom>
                    <a:noFill/>
                    <a:ln w="9525">
                      <a:noFill/>
                      <a:miter lim="800000"/>
                      <a:headEnd/>
                      <a:tailEnd/>
                    </a:ln>
                  </pic:spPr>
                </pic:pic>
              </a:graphicData>
            </a:graphic>
          </wp:inline>
        </w:drawing>
      </w:r>
    </w:p>
    <w:p w:rsidR="00E16479" w:rsidRPr="0060558B" w:rsidRDefault="00690B31" w:rsidP="00DE136D">
      <w:pPr>
        <w:jc w:val="center"/>
        <w:rPr>
          <w:szCs w:val="21"/>
        </w:rPr>
      </w:pPr>
      <w:r w:rsidRPr="0060558B">
        <w:rPr>
          <w:szCs w:val="21"/>
        </w:rPr>
        <w:t>Figure</w:t>
      </w:r>
      <w:r w:rsidR="00774379" w:rsidRPr="0060558B">
        <w:rPr>
          <w:szCs w:val="21"/>
        </w:rPr>
        <w:t>5</w:t>
      </w:r>
      <w:r w:rsidR="004B599A" w:rsidRPr="0060558B">
        <w:rPr>
          <w:szCs w:val="21"/>
        </w:rPr>
        <w:t>-</w:t>
      </w:r>
      <w:r w:rsidR="00834977" w:rsidRPr="007D1C96">
        <w:rPr>
          <w:szCs w:val="21"/>
        </w:rPr>
        <w:t>2</w:t>
      </w:r>
      <w:r w:rsidR="00977029" w:rsidRPr="007D1C96">
        <w:rPr>
          <w:rFonts w:hint="eastAsia"/>
          <w:szCs w:val="21"/>
        </w:rPr>
        <w:t>4</w:t>
      </w:r>
      <w:r w:rsidR="00656510" w:rsidRPr="0060558B">
        <w:rPr>
          <w:szCs w:val="21"/>
        </w:rPr>
        <w:t xml:space="preserve"> </w:t>
      </w:r>
      <w:r w:rsidRPr="0060558B">
        <w:rPr>
          <w:szCs w:val="21"/>
        </w:rPr>
        <w:t>Real-time alarm</w:t>
      </w:r>
    </w:p>
    <w:p w:rsidR="00DA25F4" w:rsidRPr="00121949" w:rsidRDefault="00DA25F4" w:rsidP="00DA25F4">
      <w:pPr>
        <w:pStyle w:val="1"/>
        <w:pageBreakBefore/>
        <w:jc w:val="center"/>
      </w:pPr>
      <w:bookmarkStart w:id="195" w:name="_录像"/>
      <w:bookmarkStart w:id="196" w:name="_第5章_录像回放"/>
      <w:bookmarkStart w:id="197" w:name="_Chapter6_Record_Query"/>
      <w:bookmarkStart w:id="198" w:name="_Toc281551329"/>
      <w:bookmarkStart w:id="199" w:name="_Toc283826948"/>
      <w:bookmarkStart w:id="200" w:name="_Toc286331205"/>
      <w:bookmarkStart w:id="201" w:name="_Toc297728264"/>
      <w:bookmarkStart w:id="202" w:name="_Toc303173557"/>
      <w:bookmarkStart w:id="203" w:name="_Toc441520363"/>
      <w:bookmarkEnd w:id="195"/>
      <w:bookmarkEnd w:id="196"/>
      <w:bookmarkEnd w:id="197"/>
      <w:r w:rsidRPr="00121949">
        <w:lastRenderedPageBreak/>
        <w:t>Chapter</w:t>
      </w:r>
      <w:r w:rsidR="000F2EAF" w:rsidRPr="00121949">
        <w:t>6</w:t>
      </w:r>
      <w:r w:rsidRPr="00121949">
        <w:t xml:space="preserve"> </w:t>
      </w:r>
      <w:bookmarkEnd w:id="198"/>
      <w:bookmarkEnd w:id="199"/>
      <w:bookmarkEnd w:id="200"/>
      <w:r w:rsidR="002564EE" w:rsidRPr="00121949">
        <w:t>Record Query</w:t>
      </w:r>
      <w:bookmarkEnd w:id="201"/>
      <w:bookmarkEnd w:id="202"/>
      <w:bookmarkEnd w:id="203"/>
    </w:p>
    <w:p w:rsidR="00E52ECB" w:rsidRPr="00C248ED" w:rsidRDefault="00DA25F4" w:rsidP="00DA25F4">
      <w:pPr>
        <w:jc w:val="left"/>
        <w:rPr>
          <w:kern w:val="0"/>
          <w:sz w:val="24"/>
        </w:rPr>
      </w:pPr>
      <w:r w:rsidRPr="00121949">
        <w:rPr>
          <w:kern w:val="0"/>
          <w:sz w:val="24"/>
        </w:rPr>
        <w:t>Click the "</w:t>
      </w:r>
      <w:r w:rsidR="0054196A" w:rsidRPr="00121949">
        <w:rPr>
          <w:kern w:val="0"/>
          <w:sz w:val="24"/>
        </w:rPr>
        <w:t>Record query</w:t>
      </w:r>
      <w:r w:rsidRPr="00121949">
        <w:rPr>
          <w:kern w:val="0"/>
          <w:sz w:val="24"/>
        </w:rPr>
        <w:t xml:space="preserve">" menu and go to the record </w:t>
      </w:r>
      <w:r w:rsidR="0054196A" w:rsidRPr="00121949">
        <w:rPr>
          <w:kern w:val="0"/>
          <w:sz w:val="24"/>
        </w:rPr>
        <w:t>query</w:t>
      </w:r>
      <w:r w:rsidRPr="00121949">
        <w:rPr>
          <w:kern w:val="0"/>
          <w:sz w:val="24"/>
        </w:rPr>
        <w:t xml:space="preserve"> interface. </w:t>
      </w:r>
      <w:r w:rsidR="0054196A" w:rsidRPr="00293DF2">
        <w:rPr>
          <w:kern w:val="0"/>
          <w:sz w:val="24"/>
        </w:rPr>
        <w:t>Record query</w:t>
      </w:r>
      <w:r w:rsidRPr="00293DF2">
        <w:rPr>
          <w:kern w:val="0"/>
          <w:sz w:val="24"/>
        </w:rPr>
        <w:t xml:space="preserve"> pages include</w:t>
      </w:r>
      <w:r w:rsidR="003730DD" w:rsidRPr="00293DF2">
        <w:rPr>
          <w:rFonts w:hint="eastAsia"/>
          <w:kern w:val="0"/>
          <w:sz w:val="24"/>
        </w:rPr>
        <w:t xml:space="preserve"> file playback and time playback</w:t>
      </w:r>
      <w:r w:rsidR="003730DD">
        <w:rPr>
          <w:rFonts w:hint="eastAsia"/>
          <w:kern w:val="0"/>
          <w:sz w:val="24"/>
        </w:rPr>
        <w:t>.</w:t>
      </w:r>
      <w:r w:rsidRPr="00293DF2">
        <w:rPr>
          <w:kern w:val="0"/>
          <w:sz w:val="24"/>
        </w:rPr>
        <w:t xml:space="preserve"> </w:t>
      </w:r>
      <w:r w:rsidR="003730DD" w:rsidRPr="00293DF2">
        <w:rPr>
          <w:rFonts w:hint="eastAsia"/>
          <w:kern w:val="0"/>
          <w:sz w:val="24"/>
        </w:rPr>
        <w:t xml:space="preserve">File playback include local record </w:t>
      </w:r>
      <w:r w:rsidRPr="00293DF2">
        <w:rPr>
          <w:kern w:val="0"/>
          <w:sz w:val="24"/>
        </w:rPr>
        <w:t>query, record playback and</w:t>
      </w:r>
      <w:r w:rsidR="003730DD" w:rsidRPr="00293DF2">
        <w:rPr>
          <w:rFonts w:hint="eastAsia"/>
          <w:kern w:val="0"/>
          <w:sz w:val="24"/>
        </w:rPr>
        <w:t xml:space="preserve"> front-end </w:t>
      </w:r>
      <w:r w:rsidRPr="00293DF2">
        <w:rPr>
          <w:kern w:val="0"/>
          <w:sz w:val="24"/>
        </w:rPr>
        <w:t>record</w:t>
      </w:r>
      <w:r w:rsidR="003730DD" w:rsidRPr="00293DF2">
        <w:rPr>
          <w:rFonts w:hint="eastAsia"/>
          <w:kern w:val="0"/>
          <w:sz w:val="24"/>
        </w:rPr>
        <w:t xml:space="preserve"> query, record playback, record</w:t>
      </w:r>
      <w:r w:rsidRPr="00293DF2">
        <w:rPr>
          <w:kern w:val="0"/>
          <w:sz w:val="24"/>
        </w:rPr>
        <w:t xml:space="preserve"> download,</w:t>
      </w:r>
      <w:r w:rsidR="003730DD" w:rsidRPr="00293DF2">
        <w:rPr>
          <w:rFonts w:hint="eastAsia"/>
          <w:kern w:val="0"/>
          <w:sz w:val="24"/>
        </w:rPr>
        <w:t xml:space="preserve"> Time playback support local record </w:t>
      </w:r>
      <w:r w:rsidR="003730DD" w:rsidRPr="00C248ED">
        <w:rPr>
          <w:rFonts w:hint="eastAsia"/>
          <w:kern w:val="0"/>
          <w:sz w:val="24"/>
        </w:rPr>
        <w:t>four-screen sync playback</w:t>
      </w:r>
      <w:r w:rsidR="00E52ECB" w:rsidRPr="00C248ED">
        <w:rPr>
          <w:rFonts w:hint="eastAsia"/>
          <w:kern w:val="0"/>
          <w:sz w:val="24"/>
        </w:rPr>
        <w:t>(</w:t>
      </w:r>
      <w:r w:rsidR="00E52ECB" w:rsidRPr="00C248ED">
        <w:rPr>
          <w:sz w:val="24"/>
        </w:rPr>
        <w:t>64 - bit Windows 7 support 9,16 screen playback at the same time</w:t>
      </w:r>
      <w:r w:rsidR="00E52ECB" w:rsidRPr="00C248ED">
        <w:rPr>
          <w:rFonts w:hint="eastAsia"/>
          <w:kern w:val="0"/>
          <w:sz w:val="24"/>
        </w:rPr>
        <w:t>)</w:t>
      </w:r>
      <w:r w:rsidR="003730DD" w:rsidRPr="00C248ED">
        <w:rPr>
          <w:rFonts w:hint="eastAsia"/>
          <w:kern w:val="0"/>
          <w:sz w:val="24"/>
        </w:rPr>
        <w:t>,</w:t>
      </w:r>
      <w:r w:rsidRPr="00C248ED">
        <w:rPr>
          <w:kern w:val="0"/>
          <w:sz w:val="24"/>
        </w:rPr>
        <w:t xml:space="preserve"> </w:t>
      </w:r>
    </w:p>
    <w:p w:rsidR="00DA25F4" w:rsidRPr="00C248ED" w:rsidRDefault="00E52ECB" w:rsidP="00DA25F4">
      <w:pPr>
        <w:jc w:val="left"/>
        <w:rPr>
          <w:kern w:val="0"/>
          <w:sz w:val="24"/>
        </w:rPr>
      </w:pPr>
      <w:r w:rsidRPr="00C248ED">
        <w:rPr>
          <w:rFonts w:hint="eastAsia"/>
          <w:kern w:val="0"/>
          <w:sz w:val="24"/>
        </w:rPr>
        <w:t xml:space="preserve">32-bit Windows 7 </w:t>
      </w:r>
      <w:r w:rsidR="00DA25F4" w:rsidRPr="00C248ED">
        <w:rPr>
          <w:kern w:val="0"/>
          <w:sz w:val="24"/>
        </w:rPr>
        <w:t>as follow:</w:t>
      </w:r>
    </w:p>
    <w:p w:rsidR="008C037A" w:rsidRPr="00121949" w:rsidRDefault="00664BDA" w:rsidP="00DA25F4">
      <w:pPr>
        <w:jc w:val="left"/>
      </w:pPr>
      <w:r>
        <w:rPr>
          <w:noProof/>
        </w:rPr>
        <w:drawing>
          <wp:inline distT="0" distB="0" distL="0" distR="0">
            <wp:extent cx="6143625" cy="3448050"/>
            <wp:effectExtent l="19050" t="0" r="9525" b="0"/>
            <wp:docPr id="81" name="图片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88"/>
                    <a:srcRect/>
                    <a:stretch>
                      <a:fillRect/>
                    </a:stretch>
                  </pic:blipFill>
                  <pic:spPr bwMode="auto">
                    <a:xfrm>
                      <a:off x="0" y="0"/>
                      <a:ext cx="6143625" cy="3448050"/>
                    </a:xfrm>
                    <a:prstGeom prst="rect">
                      <a:avLst/>
                    </a:prstGeom>
                    <a:noFill/>
                    <a:ln w="9525">
                      <a:noFill/>
                      <a:miter lim="800000"/>
                      <a:headEnd/>
                      <a:tailEnd/>
                    </a:ln>
                  </pic:spPr>
                </pic:pic>
              </a:graphicData>
            </a:graphic>
          </wp:inline>
        </w:drawing>
      </w:r>
    </w:p>
    <w:p w:rsidR="00346272" w:rsidRPr="00C248ED" w:rsidRDefault="00DA25F4" w:rsidP="00293DF2">
      <w:pPr>
        <w:ind w:left="437"/>
        <w:jc w:val="center"/>
        <w:rPr>
          <w:szCs w:val="21"/>
        </w:rPr>
      </w:pPr>
      <w:r w:rsidRPr="00C248ED">
        <w:rPr>
          <w:szCs w:val="21"/>
        </w:rPr>
        <w:t>Figure</w:t>
      </w:r>
      <w:r w:rsidR="003B40CB" w:rsidRPr="00C248ED">
        <w:rPr>
          <w:szCs w:val="21"/>
        </w:rPr>
        <w:t>6</w:t>
      </w:r>
      <w:r w:rsidR="00656510" w:rsidRPr="00C248ED">
        <w:rPr>
          <w:szCs w:val="21"/>
        </w:rPr>
        <w:t xml:space="preserve">-1 </w:t>
      </w:r>
      <w:r w:rsidR="004360F6" w:rsidRPr="00C248ED">
        <w:rPr>
          <w:rFonts w:hint="eastAsia"/>
          <w:szCs w:val="21"/>
        </w:rPr>
        <w:t>File playback</w:t>
      </w:r>
    </w:p>
    <w:p w:rsidR="004360F6" w:rsidRDefault="00664BDA" w:rsidP="004360F6">
      <w:pPr>
        <w:rPr>
          <w:szCs w:val="21"/>
        </w:rPr>
      </w:pPr>
      <w:r>
        <w:rPr>
          <w:rFonts w:hint="eastAsia"/>
          <w:noProof/>
          <w:szCs w:val="21"/>
        </w:rPr>
        <w:lastRenderedPageBreak/>
        <w:drawing>
          <wp:inline distT="0" distB="0" distL="0" distR="0">
            <wp:extent cx="6134100" cy="3448050"/>
            <wp:effectExtent l="19050" t="0" r="0" b="0"/>
            <wp:docPr id="82" name="图片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89"/>
                    <a:srcRect/>
                    <a:stretch>
                      <a:fillRect/>
                    </a:stretch>
                  </pic:blipFill>
                  <pic:spPr bwMode="auto">
                    <a:xfrm>
                      <a:off x="0" y="0"/>
                      <a:ext cx="6134100" cy="3448050"/>
                    </a:xfrm>
                    <a:prstGeom prst="rect">
                      <a:avLst/>
                    </a:prstGeom>
                    <a:noFill/>
                    <a:ln w="9525">
                      <a:noFill/>
                      <a:miter lim="800000"/>
                      <a:headEnd/>
                      <a:tailEnd/>
                    </a:ln>
                  </pic:spPr>
                </pic:pic>
              </a:graphicData>
            </a:graphic>
          </wp:inline>
        </w:drawing>
      </w:r>
    </w:p>
    <w:p w:rsidR="004360F6" w:rsidRPr="00C248ED" w:rsidRDefault="004360F6" w:rsidP="00293DF2">
      <w:pPr>
        <w:ind w:left="437"/>
        <w:jc w:val="center"/>
        <w:rPr>
          <w:szCs w:val="21"/>
        </w:rPr>
      </w:pPr>
      <w:r w:rsidRPr="00C248ED">
        <w:rPr>
          <w:szCs w:val="21"/>
        </w:rPr>
        <w:t>Figure6-</w:t>
      </w:r>
      <w:r w:rsidRPr="00C248ED">
        <w:rPr>
          <w:rFonts w:hint="eastAsia"/>
          <w:szCs w:val="21"/>
        </w:rPr>
        <w:t>2</w:t>
      </w:r>
      <w:r w:rsidRPr="00C248ED">
        <w:rPr>
          <w:szCs w:val="21"/>
        </w:rPr>
        <w:t xml:space="preserve"> </w:t>
      </w:r>
      <w:r w:rsidRPr="00C248ED">
        <w:rPr>
          <w:rFonts w:hint="eastAsia"/>
          <w:szCs w:val="21"/>
        </w:rPr>
        <w:t>Time playback</w:t>
      </w:r>
    </w:p>
    <w:p w:rsidR="00073C1B" w:rsidRPr="00121949" w:rsidRDefault="000F2EAF" w:rsidP="0031324A">
      <w:pPr>
        <w:pStyle w:val="3"/>
      </w:pPr>
      <w:bookmarkStart w:id="204" w:name="_Toc286331206"/>
      <w:bookmarkStart w:id="205" w:name="_Toc297728265"/>
      <w:bookmarkStart w:id="206" w:name="_Toc303173558"/>
      <w:bookmarkStart w:id="207" w:name="_Toc441520364"/>
      <w:r w:rsidRPr="00121949">
        <w:t>6</w:t>
      </w:r>
      <w:r w:rsidR="00DC71A0" w:rsidRPr="00121949">
        <w:t>.</w:t>
      </w:r>
      <w:r w:rsidR="00D53A56" w:rsidRPr="00121949">
        <w:t>1</w:t>
      </w:r>
      <w:r w:rsidR="00B261CF" w:rsidRPr="00121949">
        <w:t xml:space="preserve"> </w:t>
      </w:r>
      <w:r w:rsidR="00DA25F4" w:rsidRPr="00121949">
        <w:t>Video Query</w:t>
      </w:r>
      <w:bookmarkEnd w:id="204"/>
      <w:bookmarkEnd w:id="205"/>
      <w:bookmarkEnd w:id="206"/>
      <w:bookmarkEnd w:id="207"/>
    </w:p>
    <w:p w:rsidR="004360F6" w:rsidRPr="00293DF2" w:rsidRDefault="004360F6" w:rsidP="004360F6">
      <w:pPr>
        <w:pStyle w:val="4"/>
        <w:rPr>
          <w:rFonts w:ascii="Times New Roman" w:hAnsi="Times New Roman"/>
        </w:rPr>
      </w:pPr>
      <w:bookmarkStart w:id="208" w:name="_Toc441520365"/>
      <w:smartTag w:uri="urn:schemas-microsoft-com:office:smarttags" w:element="chsdate">
        <w:smartTagPr>
          <w:attr w:name="IsROCDate" w:val="False"/>
          <w:attr w:name="IsLunarDate" w:val="False"/>
          <w:attr w:name="Day" w:val="30"/>
          <w:attr w:name="Month" w:val="12"/>
          <w:attr w:name="Year" w:val="1899"/>
        </w:smartTagPr>
        <w:r w:rsidRPr="00293DF2">
          <w:rPr>
            <w:rFonts w:ascii="Times New Roman" w:hAnsi="Times New Roman" w:hint="eastAsia"/>
          </w:rPr>
          <w:t>6.1.1</w:t>
        </w:r>
      </w:smartTag>
      <w:r w:rsidRPr="00293DF2">
        <w:rPr>
          <w:rFonts w:ascii="Times New Roman" w:hAnsi="Times New Roman" w:hint="eastAsia"/>
        </w:rPr>
        <w:t xml:space="preserve"> File playback</w:t>
      </w:r>
      <w:bookmarkEnd w:id="208"/>
    </w:p>
    <w:p w:rsidR="00346272" w:rsidRPr="001B11AA" w:rsidRDefault="00DA25F4" w:rsidP="00DA25F4">
      <w:pPr>
        <w:rPr>
          <w:color w:val="FF00FF"/>
          <w:kern w:val="0"/>
          <w:sz w:val="24"/>
        </w:rPr>
      </w:pPr>
      <w:r w:rsidRPr="00121949">
        <w:rPr>
          <w:color w:val="000000"/>
          <w:kern w:val="0"/>
          <w:sz w:val="24"/>
        </w:rPr>
        <w:t>Select a device that queried in the device list and set the conditions, then click "Query" button.</w:t>
      </w:r>
      <w:r w:rsidR="00D615AB" w:rsidRPr="00121949">
        <w:rPr>
          <w:color w:val="000000"/>
          <w:kern w:val="0"/>
          <w:sz w:val="24"/>
        </w:rPr>
        <w:t xml:space="preserve"> </w:t>
      </w:r>
      <w:r w:rsidR="004B5DCC" w:rsidRPr="00121949">
        <w:rPr>
          <w:color w:val="000000"/>
          <w:kern w:val="0"/>
          <w:sz w:val="24"/>
        </w:rPr>
        <w:t>Record source include "Local</w:t>
      </w:r>
      <w:r w:rsidRPr="00121949">
        <w:rPr>
          <w:color w:val="000000"/>
          <w:kern w:val="0"/>
          <w:sz w:val="24"/>
        </w:rPr>
        <w:t xml:space="preserve"> </w:t>
      </w:r>
      <w:r w:rsidR="004B5DCC" w:rsidRPr="00121949">
        <w:rPr>
          <w:color w:val="000000"/>
          <w:kern w:val="0"/>
          <w:sz w:val="24"/>
        </w:rPr>
        <w:t>R</w:t>
      </w:r>
      <w:r w:rsidRPr="00121949">
        <w:rPr>
          <w:color w:val="000000"/>
          <w:kern w:val="0"/>
          <w:sz w:val="24"/>
        </w:rPr>
        <w:t>ecord" and "</w:t>
      </w:r>
      <w:bookmarkStart w:id="209" w:name="OLE_LINK38"/>
      <w:bookmarkStart w:id="210" w:name="OLE_LINK39"/>
      <w:r w:rsidRPr="00121949">
        <w:rPr>
          <w:color w:val="000000"/>
          <w:kern w:val="0"/>
          <w:sz w:val="24"/>
        </w:rPr>
        <w:t xml:space="preserve">Front-end </w:t>
      </w:r>
      <w:r w:rsidR="004B5DCC" w:rsidRPr="00121949">
        <w:rPr>
          <w:color w:val="000000"/>
          <w:kern w:val="0"/>
          <w:sz w:val="24"/>
        </w:rPr>
        <w:t>R</w:t>
      </w:r>
      <w:r w:rsidRPr="00121949">
        <w:rPr>
          <w:color w:val="000000"/>
          <w:kern w:val="0"/>
          <w:sz w:val="24"/>
        </w:rPr>
        <w:t>ecord</w:t>
      </w:r>
      <w:bookmarkEnd w:id="209"/>
      <w:bookmarkEnd w:id="210"/>
      <w:r w:rsidRPr="00121949">
        <w:rPr>
          <w:color w:val="000000"/>
          <w:kern w:val="0"/>
          <w:sz w:val="24"/>
        </w:rPr>
        <w:t>"</w:t>
      </w:r>
      <w:r w:rsidR="00C7292D" w:rsidRPr="00121949">
        <w:rPr>
          <w:sz w:val="24"/>
        </w:rPr>
        <w:t>.</w:t>
      </w:r>
      <w:r w:rsidRPr="00DD264C">
        <w:rPr>
          <w:kern w:val="0"/>
          <w:sz w:val="24"/>
        </w:rPr>
        <w:t xml:space="preserve"> </w:t>
      </w:r>
      <w:r w:rsidR="0081621F" w:rsidRPr="00DD264C">
        <w:rPr>
          <w:kern w:val="0"/>
          <w:sz w:val="24"/>
        </w:rPr>
        <w:t xml:space="preserve">Local Record </w:t>
      </w:r>
      <w:r w:rsidR="0081621F" w:rsidRPr="00DD264C">
        <w:rPr>
          <w:rFonts w:hint="eastAsia"/>
          <w:kern w:val="0"/>
          <w:sz w:val="24"/>
        </w:rPr>
        <w:t>s</w:t>
      </w:r>
      <w:r w:rsidRPr="00DD264C">
        <w:rPr>
          <w:kern w:val="0"/>
          <w:sz w:val="24"/>
        </w:rPr>
        <w:t>elect a different record sources are not the same type of the corresponding record resolution.</w:t>
      </w:r>
      <w:r w:rsidRPr="00DD264C">
        <w:rPr>
          <w:sz w:val="24"/>
        </w:rPr>
        <w:t xml:space="preserve"> 20 records per page,</w:t>
      </w:r>
      <w:r w:rsidRPr="00DD264C">
        <w:rPr>
          <w:kern w:val="0"/>
          <w:sz w:val="24"/>
        </w:rPr>
        <w:t xml:space="preserve"> you can click the “Pre page” or "Next page" to view more</w:t>
      </w:r>
      <w:r w:rsidR="001B11AA" w:rsidRPr="00DD264C">
        <w:rPr>
          <w:rFonts w:hint="eastAsia"/>
          <w:kern w:val="0"/>
          <w:sz w:val="24"/>
        </w:rPr>
        <w:t xml:space="preserve">, </w:t>
      </w:r>
      <w:r w:rsidR="001B11AA" w:rsidRPr="00DD264C">
        <w:rPr>
          <w:kern w:val="0"/>
          <w:sz w:val="24"/>
        </w:rPr>
        <w:t>Front-end Record</w:t>
      </w:r>
      <w:r w:rsidR="001B11AA" w:rsidRPr="00DD264C">
        <w:rPr>
          <w:rFonts w:hint="eastAsia"/>
          <w:kern w:val="0"/>
          <w:sz w:val="24"/>
        </w:rPr>
        <w:t xml:space="preserve"> display only one page</w:t>
      </w:r>
      <w:r w:rsidRPr="00DD264C">
        <w:rPr>
          <w:kern w:val="0"/>
          <w:sz w:val="24"/>
        </w:rPr>
        <w:t>.</w:t>
      </w:r>
    </w:p>
    <w:p w:rsidR="004360F6" w:rsidRPr="00293DF2" w:rsidRDefault="004360F6" w:rsidP="004360F6">
      <w:pPr>
        <w:pStyle w:val="4"/>
        <w:rPr>
          <w:rFonts w:ascii="Times New Roman" w:hAnsi="Times New Roman"/>
        </w:rPr>
      </w:pPr>
      <w:bookmarkStart w:id="211" w:name="_Toc441520366"/>
      <w:smartTag w:uri="urn:schemas-microsoft-com:office:smarttags" w:element="chsdate">
        <w:smartTagPr>
          <w:attr w:name="IsROCDate" w:val="False"/>
          <w:attr w:name="IsLunarDate" w:val="False"/>
          <w:attr w:name="Day" w:val="30"/>
          <w:attr w:name="Month" w:val="12"/>
          <w:attr w:name="Year" w:val="1899"/>
        </w:smartTagPr>
        <w:r w:rsidRPr="00293DF2">
          <w:rPr>
            <w:rFonts w:ascii="Times New Roman" w:hAnsi="Times New Roman" w:hint="eastAsia"/>
          </w:rPr>
          <w:t>6.1.2</w:t>
        </w:r>
      </w:smartTag>
      <w:r w:rsidRPr="00293DF2">
        <w:rPr>
          <w:rFonts w:ascii="Times New Roman" w:hAnsi="Times New Roman" w:hint="eastAsia"/>
        </w:rPr>
        <w:t xml:space="preserve"> Time playback</w:t>
      </w:r>
      <w:bookmarkEnd w:id="211"/>
    </w:p>
    <w:p w:rsidR="00F35DD6" w:rsidRPr="00293DF2" w:rsidRDefault="00886252" w:rsidP="00F35DD6">
      <w:pPr>
        <w:rPr>
          <w:color w:val="000000"/>
          <w:kern w:val="0"/>
          <w:sz w:val="24"/>
        </w:rPr>
      </w:pPr>
      <w:r w:rsidRPr="00293DF2">
        <w:rPr>
          <w:color w:val="000000"/>
          <w:kern w:val="0"/>
          <w:sz w:val="24"/>
        </w:rPr>
        <w:t>User</w:t>
      </w:r>
      <w:r w:rsidR="00F35DD6" w:rsidRPr="00293DF2">
        <w:rPr>
          <w:color w:val="000000"/>
          <w:kern w:val="0"/>
          <w:sz w:val="24"/>
        </w:rPr>
        <w:t xml:space="preserve"> in the time </w:t>
      </w:r>
      <w:r w:rsidR="00F35DD6" w:rsidRPr="00293DF2">
        <w:rPr>
          <w:rFonts w:hint="eastAsia"/>
          <w:color w:val="000000"/>
          <w:kern w:val="0"/>
          <w:sz w:val="24"/>
        </w:rPr>
        <w:t>frame</w:t>
      </w:r>
      <w:r w:rsidR="00F35DD6" w:rsidRPr="00293DF2">
        <w:rPr>
          <w:color w:val="000000"/>
          <w:kern w:val="0"/>
          <w:sz w:val="24"/>
        </w:rPr>
        <w:t xml:space="preserve"> to select the desired inquires the video time, click on the </w:t>
      </w:r>
      <w:r w:rsidRPr="00293DF2">
        <w:rPr>
          <w:rFonts w:hint="eastAsia"/>
          <w:color w:val="000000"/>
          <w:kern w:val="0"/>
          <w:sz w:val="24"/>
        </w:rPr>
        <w:t>device</w:t>
      </w:r>
      <w:r w:rsidR="00F35DD6" w:rsidRPr="00293DF2">
        <w:rPr>
          <w:color w:val="000000"/>
          <w:kern w:val="0"/>
          <w:sz w:val="24"/>
        </w:rPr>
        <w:t xml:space="preserve"> to the </w:t>
      </w:r>
      <w:r w:rsidRPr="00293DF2">
        <w:rPr>
          <w:rFonts w:hint="eastAsia"/>
          <w:color w:val="000000"/>
          <w:kern w:val="0"/>
          <w:sz w:val="24"/>
        </w:rPr>
        <w:t>list</w:t>
      </w:r>
      <w:r w:rsidR="00F35DD6" w:rsidRPr="00293DF2">
        <w:rPr>
          <w:color w:val="000000"/>
          <w:kern w:val="0"/>
          <w:sz w:val="24"/>
        </w:rPr>
        <w:t xml:space="preserve"> of </w:t>
      </w:r>
      <w:r w:rsidRPr="00293DF2">
        <w:rPr>
          <w:rFonts w:hint="eastAsia"/>
          <w:color w:val="000000"/>
          <w:kern w:val="0"/>
          <w:sz w:val="24"/>
        </w:rPr>
        <w:t>device</w:t>
      </w:r>
      <w:r w:rsidR="00AB37DE" w:rsidRPr="00293DF2">
        <w:rPr>
          <w:color w:val="000000"/>
          <w:kern w:val="0"/>
          <w:sz w:val="24"/>
        </w:rPr>
        <w:t xml:space="preserve"> name, can show inquire</w:t>
      </w:r>
      <w:r w:rsidR="00F35DD6" w:rsidRPr="00293DF2">
        <w:rPr>
          <w:color w:val="000000"/>
          <w:kern w:val="0"/>
          <w:sz w:val="24"/>
        </w:rPr>
        <w:t xml:space="preserve"> the </w:t>
      </w:r>
      <w:r w:rsidRPr="00293DF2">
        <w:rPr>
          <w:rFonts w:hint="eastAsia"/>
          <w:color w:val="000000"/>
          <w:kern w:val="0"/>
          <w:sz w:val="24"/>
        </w:rPr>
        <w:t>record</w:t>
      </w:r>
      <w:r w:rsidR="00F35DD6" w:rsidRPr="00293DF2">
        <w:rPr>
          <w:color w:val="000000"/>
          <w:kern w:val="0"/>
          <w:sz w:val="24"/>
        </w:rPr>
        <w:t>.</w:t>
      </w:r>
    </w:p>
    <w:p w:rsidR="00886252" w:rsidRPr="00293DF2" w:rsidRDefault="00E52ECB" w:rsidP="00886252">
      <w:pPr>
        <w:autoSpaceDE w:val="0"/>
        <w:autoSpaceDN w:val="0"/>
        <w:adjustRightInd w:val="0"/>
        <w:jc w:val="left"/>
        <w:rPr>
          <w:color w:val="000000"/>
          <w:kern w:val="0"/>
          <w:sz w:val="24"/>
        </w:rPr>
      </w:pPr>
      <w:r w:rsidRPr="00C248ED">
        <w:rPr>
          <w:sz w:val="24"/>
        </w:rPr>
        <w:t>Every time a 64 - bit system can display 18 equipment query result (32-bit system every eight devices can display the query results)</w:t>
      </w:r>
      <w:r w:rsidR="00886252" w:rsidRPr="00C248ED">
        <w:rPr>
          <w:kern w:val="0"/>
          <w:sz w:val="24"/>
        </w:rPr>
        <w:t>, click agai</w:t>
      </w:r>
      <w:r w:rsidR="00886252" w:rsidRPr="00293DF2">
        <w:rPr>
          <w:color w:val="000000"/>
          <w:kern w:val="0"/>
          <w:sz w:val="24"/>
        </w:rPr>
        <w:t>n on the query results will eliminate the earliest</w:t>
      </w:r>
      <w:r w:rsidR="00886252" w:rsidRPr="00293DF2">
        <w:rPr>
          <w:rFonts w:hint="eastAsia"/>
          <w:color w:val="000000"/>
          <w:kern w:val="0"/>
          <w:sz w:val="24"/>
        </w:rPr>
        <w:t>.</w:t>
      </w:r>
    </w:p>
    <w:p w:rsidR="00886252" w:rsidRPr="00F35DD6" w:rsidRDefault="00886252" w:rsidP="00F35DD6">
      <w:pPr>
        <w:rPr>
          <w:color w:val="000000"/>
          <w:kern w:val="0"/>
          <w:sz w:val="24"/>
        </w:rPr>
      </w:pPr>
    </w:p>
    <w:p w:rsidR="00DA25F4" w:rsidRPr="00121949" w:rsidRDefault="000F2EAF" w:rsidP="00DA25F4">
      <w:pPr>
        <w:pStyle w:val="3"/>
      </w:pPr>
      <w:bookmarkStart w:id="212" w:name="_Toc281551331"/>
      <w:bookmarkStart w:id="213" w:name="_Toc283826950"/>
      <w:bookmarkStart w:id="214" w:name="_Toc286331207"/>
      <w:bookmarkStart w:id="215" w:name="_Toc297728266"/>
      <w:bookmarkStart w:id="216" w:name="_Toc303173559"/>
      <w:bookmarkStart w:id="217" w:name="_Toc441520367"/>
      <w:r w:rsidRPr="00121949">
        <w:lastRenderedPageBreak/>
        <w:t>6</w:t>
      </w:r>
      <w:r w:rsidR="00DA25F4" w:rsidRPr="00121949">
        <w:t>.2</w:t>
      </w:r>
      <w:bookmarkEnd w:id="212"/>
      <w:r w:rsidR="00DA25F4" w:rsidRPr="00121949">
        <w:t xml:space="preserve"> Play back</w:t>
      </w:r>
      <w:bookmarkEnd w:id="213"/>
      <w:bookmarkEnd w:id="214"/>
      <w:bookmarkEnd w:id="215"/>
      <w:bookmarkEnd w:id="216"/>
      <w:bookmarkEnd w:id="217"/>
    </w:p>
    <w:p w:rsidR="003C0109" w:rsidRPr="00121949" w:rsidRDefault="000F2EAF" w:rsidP="000D5003">
      <w:pPr>
        <w:pStyle w:val="4"/>
        <w:rPr>
          <w:rFonts w:ascii="Times New Roman" w:hAnsi="Times New Roman"/>
        </w:rPr>
      </w:pPr>
      <w:bookmarkStart w:id="218" w:name="_Toc286331208"/>
      <w:bookmarkStart w:id="219" w:name="_Toc297728267"/>
      <w:bookmarkStart w:id="220" w:name="_Toc303173560"/>
      <w:bookmarkStart w:id="221" w:name="_Toc441520368"/>
      <w:smartTag w:uri="urn:schemas-microsoft-com:office:smarttags" w:element="chsdate">
        <w:smartTagPr>
          <w:attr w:name="IsROCDate" w:val="False"/>
          <w:attr w:name="IsLunarDate" w:val="False"/>
          <w:attr w:name="Day" w:val="30"/>
          <w:attr w:name="Month" w:val="12"/>
          <w:attr w:name="Year" w:val="1899"/>
        </w:smartTagPr>
        <w:r w:rsidRPr="00121949">
          <w:rPr>
            <w:rFonts w:ascii="Times New Roman" w:hAnsi="Times New Roman"/>
          </w:rPr>
          <w:t>6</w:t>
        </w:r>
        <w:r w:rsidR="00DC71A0" w:rsidRPr="00121949">
          <w:rPr>
            <w:rFonts w:ascii="Times New Roman" w:hAnsi="Times New Roman"/>
          </w:rPr>
          <w:t>.</w:t>
        </w:r>
        <w:r w:rsidR="003230E7" w:rsidRPr="00121949">
          <w:rPr>
            <w:rFonts w:ascii="Times New Roman" w:hAnsi="Times New Roman"/>
          </w:rPr>
          <w:t>2</w:t>
        </w:r>
        <w:r w:rsidR="00DC71A0" w:rsidRPr="00121949">
          <w:rPr>
            <w:rFonts w:ascii="Times New Roman" w:hAnsi="Times New Roman"/>
          </w:rPr>
          <w:t>.</w:t>
        </w:r>
        <w:r w:rsidR="003230E7" w:rsidRPr="00121949">
          <w:rPr>
            <w:rFonts w:ascii="Times New Roman" w:hAnsi="Times New Roman"/>
          </w:rPr>
          <w:t>1</w:t>
        </w:r>
      </w:smartTag>
      <w:r w:rsidR="00DA25F4" w:rsidRPr="00121949">
        <w:rPr>
          <w:rFonts w:ascii="Times New Roman" w:hAnsi="Times New Roman"/>
        </w:rPr>
        <w:t xml:space="preserve"> Local Record Playback</w:t>
      </w:r>
      <w:bookmarkEnd w:id="218"/>
      <w:bookmarkEnd w:id="219"/>
      <w:bookmarkEnd w:id="220"/>
      <w:bookmarkEnd w:id="221"/>
    </w:p>
    <w:p w:rsidR="00170C5F" w:rsidRPr="007D1C96" w:rsidRDefault="008C2BC2" w:rsidP="005A6740">
      <w:pPr>
        <w:autoSpaceDE w:val="0"/>
        <w:autoSpaceDN w:val="0"/>
        <w:adjustRightInd w:val="0"/>
        <w:jc w:val="left"/>
        <w:rPr>
          <w:sz w:val="24"/>
        </w:rPr>
      </w:pPr>
      <w:r>
        <w:rPr>
          <w:sz w:val="24"/>
        </w:rPr>
        <w:t>Entering [Config Manage</w:t>
      </w:r>
      <w:r>
        <w:rPr>
          <w:rFonts w:hint="eastAsia"/>
          <w:sz w:val="24"/>
        </w:rPr>
        <w:t>m</w:t>
      </w:r>
      <w:r w:rsidR="00170C5F" w:rsidRPr="00121949">
        <w:rPr>
          <w:sz w:val="24"/>
        </w:rPr>
        <w:t>ent]-[Record Config], configuring the record strategy and starting record, in this way you can get local record. Local record files saved in local compute</w:t>
      </w:r>
      <w:r w:rsidR="00F334C2" w:rsidRPr="00121949">
        <w:rPr>
          <w:sz w:val="24"/>
        </w:rPr>
        <w:t>r</w:t>
      </w:r>
      <w:r w:rsidR="00170C5F" w:rsidRPr="00121949">
        <w:rPr>
          <w:sz w:val="24"/>
        </w:rPr>
        <w:t>.</w:t>
      </w:r>
      <w:r w:rsidR="00F334C2" w:rsidRPr="00121949">
        <w:rPr>
          <w:sz w:val="24"/>
        </w:rPr>
        <w:t xml:space="preserve"> </w:t>
      </w:r>
      <w:r w:rsidR="005A6740" w:rsidRPr="00293DF2">
        <w:rPr>
          <w:rFonts w:hint="eastAsia"/>
          <w:sz w:val="24"/>
        </w:rPr>
        <w:t>In file playback interface d</w:t>
      </w:r>
      <w:r w:rsidR="00F334C2" w:rsidRPr="00121949">
        <w:rPr>
          <w:sz w:val="24"/>
        </w:rPr>
        <w:t>ouble click one of the searched video then it will play in playback window.</w:t>
      </w:r>
      <w:r w:rsidR="00495C05" w:rsidRPr="00121949">
        <w:rPr>
          <w:sz w:val="24"/>
        </w:rPr>
        <w:t xml:space="preserve"> </w:t>
      </w:r>
      <w:r w:rsidR="00495C05" w:rsidRPr="005A6740">
        <w:rPr>
          <w:sz w:val="24"/>
        </w:rPr>
        <w:t xml:space="preserve">You can playback </w:t>
      </w:r>
      <w:r w:rsidR="005A6740" w:rsidRPr="005A6740">
        <w:rPr>
          <w:rFonts w:hint="eastAsia"/>
          <w:sz w:val="24"/>
        </w:rPr>
        <w:t xml:space="preserve">four </w:t>
      </w:r>
      <w:r w:rsidR="00495C05" w:rsidRPr="005A6740">
        <w:rPr>
          <w:sz w:val="24"/>
        </w:rPr>
        <w:t>records at the same time</w:t>
      </w:r>
      <w:r w:rsidR="005A6740" w:rsidRPr="005A6740">
        <w:rPr>
          <w:rFonts w:hint="eastAsia"/>
          <w:sz w:val="24"/>
        </w:rPr>
        <w:t>;</w:t>
      </w:r>
      <w:r w:rsidR="005A6740" w:rsidRPr="00293DF2">
        <w:rPr>
          <w:rFonts w:hint="eastAsia"/>
          <w:sz w:val="24"/>
        </w:rPr>
        <w:t xml:space="preserve"> In time playback interface double click the </w:t>
      </w:r>
      <w:r w:rsidR="005A6740" w:rsidRPr="00293DF2">
        <w:rPr>
          <w:sz w:val="24"/>
        </w:rPr>
        <w:t>query result can replay a equipment a video of the time</w:t>
      </w:r>
      <w:r w:rsidR="002F1D53" w:rsidRPr="00293DF2">
        <w:rPr>
          <w:rFonts w:hint="eastAsia"/>
          <w:sz w:val="24"/>
        </w:rPr>
        <w:t>, y</w:t>
      </w:r>
      <w:r w:rsidR="002F1D53" w:rsidRPr="00293DF2">
        <w:rPr>
          <w:sz w:val="24"/>
        </w:rPr>
        <w:t xml:space="preserve">ou can playback </w:t>
      </w:r>
      <w:r w:rsidR="002F1D53" w:rsidRPr="00293DF2">
        <w:rPr>
          <w:rFonts w:hint="eastAsia"/>
          <w:sz w:val="24"/>
        </w:rPr>
        <w:t xml:space="preserve">four-screen </w:t>
      </w:r>
      <w:r w:rsidR="002F1D53" w:rsidRPr="00293DF2">
        <w:rPr>
          <w:sz w:val="24"/>
        </w:rPr>
        <w:t>records at the same time</w:t>
      </w:r>
      <w:r w:rsidR="00495C05" w:rsidRPr="00293DF2">
        <w:rPr>
          <w:sz w:val="24"/>
        </w:rPr>
        <w:t>. In the playback window, your can operate the tool bar below to pause/play, frame forwa</w:t>
      </w:r>
      <w:r w:rsidR="00495C05" w:rsidRPr="00121949">
        <w:rPr>
          <w:kern w:val="0"/>
          <w:sz w:val="24"/>
        </w:rPr>
        <w:t>rd, stop, fast forward, previous section, next section, slow forward, taking picture, sound and so on.</w:t>
      </w:r>
      <w:r w:rsidR="00502D40" w:rsidRPr="00121949">
        <w:rPr>
          <w:kern w:val="0"/>
          <w:sz w:val="24"/>
        </w:rPr>
        <w:t xml:space="preserve"> The default storage path of taking picture is in the “Picture” directory that u</w:t>
      </w:r>
      <w:r w:rsidR="00502D40" w:rsidRPr="007D1C96">
        <w:rPr>
          <w:sz w:val="24"/>
        </w:rPr>
        <w:t xml:space="preserve">nder the file of the installation program, if you want to change the storage path please turn to </w:t>
      </w:r>
      <w:hyperlink w:anchor="_Storage_path_set" w:history="1">
        <w:r w:rsidR="0058776D" w:rsidRPr="007D1C96">
          <w:rPr>
            <w:rFonts w:hint="eastAsia"/>
          </w:rPr>
          <w:t xml:space="preserve">Chanpter12.3 </w:t>
        </w:r>
        <w:r w:rsidR="0058776D" w:rsidRPr="007D1C96">
          <w:t>Storage</w:t>
        </w:r>
        <w:r w:rsidR="00EF0D68" w:rsidRPr="007D1C96">
          <w:t xml:space="preserve"> setting</w:t>
        </w:r>
        <w:r w:rsidR="00502D40" w:rsidRPr="007D1C96">
          <w:t>.</w:t>
        </w:r>
      </w:hyperlink>
    </w:p>
    <w:p w:rsidR="002B0EF7" w:rsidRPr="002F1D53" w:rsidRDefault="00DA668E" w:rsidP="006E19B8">
      <w:pPr>
        <w:numPr>
          <w:ilvl w:val="0"/>
          <w:numId w:val="8"/>
        </w:numPr>
        <w:autoSpaceDE w:val="0"/>
        <w:autoSpaceDN w:val="0"/>
        <w:adjustRightInd w:val="0"/>
        <w:spacing w:beforeLines="50" w:before="156" w:afterLines="50" w:after="156"/>
        <w:ind w:left="425"/>
        <w:jc w:val="left"/>
        <w:rPr>
          <w:rFonts w:eastAsia="Dotum"/>
          <w:color w:val="FF00FF"/>
          <w:kern w:val="0"/>
          <w:sz w:val="24"/>
        </w:rPr>
      </w:pPr>
      <w:r w:rsidRPr="00121949">
        <w:rPr>
          <w:b/>
          <w:sz w:val="24"/>
        </w:rPr>
        <w:t>Note</w:t>
      </w:r>
      <w:r w:rsidR="00A31451" w:rsidRPr="00121949">
        <w:rPr>
          <w:b/>
          <w:sz w:val="24"/>
        </w:rPr>
        <w:t>:</w:t>
      </w:r>
      <w:r w:rsidRPr="00121949">
        <w:rPr>
          <w:b/>
          <w:sz w:val="24"/>
        </w:rPr>
        <w:t xml:space="preserve"> </w:t>
      </w:r>
      <w:r w:rsidR="00022909" w:rsidRPr="0058776D">
        <w:rPr>
          <w:rFonts w:eastAsia="Dotum"/>
          <w:color w:val="FF0000"/>
          <w:kern w:val="0"/>
          <w:sz w:val="24"/>
        </w:rPr>
        <w:t xml:space="preserve">1. </w:t>
      </w:r>
      <w:r w:rsidR="002F1D53" w:rsidRPr="00293DF2">
        <w:rPr>
          <w:rFonts w:eastAsia="Dotum" w:hint="eastAsia"/>
          <w:color w:val="FF0000"/>
          <w:kern w:val="0"/>
          <w:sz w:val="24"/>
        </w:rPr>
        <w:t>If d</w:t>
      </w:r>
      <w:r w:rsidR="00D56804" w:rsidRPr="00293DF2">
        <w:rPr>
          <w:rFonts w:eastAsia="Dotum"/>
          <w:color w:val="FF0000"/>
          <w:kern w:val="0"/>
          <w:sz w:val="24"/>
        </w:rPr>
        <w:t xml:space="preserve">evice </w:t>
      </w:r>
      <w:r w:rsidR="002F1D53" w:rsidRPr="00293DF2">
        <w:rPr>
          <w:rFonts w:eastAsia="Dotum"/>
          <w:color w:val="FF0000"/>
          <w:kern w:val="0"/>
          <w:sz w:val="24"/>
        </w:rPr>
        <w:t>is not video strateg</w:t>
      </w:r>
      <w:r w:rsidR="002F1D53" w:rsidRPr="00293DF2">
        <w:rPr>
          <w:rFonts w:eastAsia="Dotum" w:hint="eastAsia"/>
          <w:color w:val="FF0000"/>
          <w:kern w:val="0"/>
          <w:sz w:val="24"/>
        </w:rPr>
        <w:t xml:space="preserve">y, </w:t>
      </w:r>
      <w:r w:rsidR="002F1D53" w:rsidRPr="00293DF2">
        <w:rPr>
          <w:rFonts w:eastAsia="Dotum"/>
          <w:color w:val="FF0000"/>
          <w:kern w:val="0"/>
          <w:sz w:val="24"/>
        </w:rPr>
        <w:t>file playback can't search local vid</w:t>
      </w:r>
      <w:r w:rsidR="002F1D53" w:rsidRPr="00293DF2">
        <w:rPr>
          <w:rFonts w:eastAsia="Dotum" w:hint="eastAsia"/>
          <w:color w:val="FF0000"/>
          <w:kern w:val="0"/>
          <w:sz w:val="24"/>
        </w:rPr>
        <w:t>eo</w:t>
      </w:r>
      <w:r w:rsidR="002F1D53" w:rsidRPr="00293DF2">
        <w:rPr>
          <w:rFonts w:eastAsia="Dotum"/>
          <w:color w:val="FF0000"/>
          <w:kern w:val="0"/>
          <w:sz w:val="24"/>
        </w:rPr>
        <w:t xml:space="preserve"> file</w:t>
      </w:r>
      <w:r w:rsidR="002F1D53" w:rsidRPr="00293DF2">
        <w:rPr>
          <w:rFonts w:eastAsia="Dotum" w:hint="eastAsia"/>
          <w:color w:val="FF0000"/>
          <w:kern w:val="0"/>
          <w:sz w:val="24"/>
        </w:rPr>
        <w:t xml:space="preserve">, time playback </w:t>
      </w:r>
      <w:r w:rsidR="002F1D53" w:rsidRPr="00293DF2">
        <w:rPr>
          <w:rFonts w:eastAsia="Dotum"/>
          <w:color w:val="FF0000"/>
          <w:kern w:val="0"/>
          <w:sz w:val="24"/>
        </w:rPr>
        <w:t>retrieval</w:t>
      </w:r>
      <w:r w:rsidR="002F1D53" w:rsidRPr="00293DF2">
        <w:rPr>
          <w:rFonts w:eastAsia="Dotum" w:hint="eastAsia"/>
          <w:color w:val="FF0000"/>
          <w:kern w:val="0"/>
          <w:sz w:val="24"/>
        </w:rPr>
        <w:t xml:space="preserve"> </w:t>
      </w:r>
      <w:r w:rsidR="002F1D53" w:rsidRPr="00293DF2">
        <w:rPr>
          <w:rFonts w:eastAsia="Dotum"/>
          <w:color w:val="FF0000"/>
          <w:kern w:val="0"/>
          <w:sz w:val="24"/>
        </w:rPr>
        <w:t>local</w:t>
      </w:r>
      <w:r w:rsidR="002F1D53" w:rsidRPr="00293DF2">
        <w:rPr>
          <w:rFonts w:eastAsia="Dotum" w:hint="eastAsia"/>
          <w:color w:val="FF0000"/>
          <w:kern w:val="0"/>
          <w:sz w:val="24"/>
        </w:rPr>
        <w:t xml:space="preserve"> video file for grey</w:t>
      </w:r>
      <w:r w:rsidR="00C7292D" w:rsidRPr="00293DF2">
        <w:rPr>
          <w:rFonts w:eastAsia="Dotum"/>
          <w:color w:val="FF0000"/>
          <w:kern w:val="0"/>
          <w:sz w:val="24"/>
        </w:rPr>
        <w:t>.</w:t>
      </w:r>
    </w:p>
    <w:p w:rsidR="0058776D" w:rsidRPr="007D1C96" w:rsidRDefault="00022909" w:rsidP="006E19B8">
      <w:pPr>
        <w:autoSpaceDE w:val="0"/>
        <w:autoSpaceDN w:val="0"/>
        <w:adjustRightInd w:val="0"/>
        <w:spacing w:beforeLines="50" w:before="156" w:afterLines="50" w:after="156"/>
        <w:ind w:left="425"/>
        <w:jc w:val="left"/>
        <w:rPr>
          <w:rFonts w:eastAsia="Dotum"/>
          <w:color w:val="FF0000"/>
          <w:kern w:val="0"/>
          <w:sz w:val="24"/>
        </w:rPr>
      </w:pPr>
      <w:r w:rsidRPr="00121949">
        <w:rPr>
          <w:b/>
          <w:sz w:val="24"/>
        </w:rPr>
        <w:t xml:space="preserve"> </w:t>
      </w:r>
      <w:r w:rsidRPr="00121949">
        <w:rPr>
          <w:rFonts w:eastAsia="Dotum"/>
          <w:color w:val="FF0000"/>
          <w:kern w:val="0"/>
          <w:sz w:val="24"/>
        </w:rPr>
        <w:t xml:space="preserve">        </w:t>
      </w:r>
      <w:r w:rsidRPr="007D1C96">
        <w:rPr>
          <w:rFonts w:eastAsia="Dotum"/>
          <w:color w:val="FF0000"/>
          <w:kern w:val="0"/>
          <w:sz w:val="24"/>
        </w:rPr>
        <w:t>2.</w:t>
      </w:r>
      <w:r w:rsidR="0058776D" w:rsidRPr="007D1C96">
        <w:rPr>
          <w:rFonts w:eastAsia="Dotum" w:hint="eastAsia"/>
          <w:color w:val="FF0000"/>
          <w:kern w:val="0"/>
          <w:sz w:val="24"/>
        </w:rPr>
        <w:t xml:space="preserve"> Fra</w:t>
      </w:r>
      <w:r w:rsidR="0058776D" w:rsidRPr="007D1C96">
        <w:rPr>
          <w:rFonts w:eastAsia="Dotum"/>
          <w:color w:val="FF0000"/>
          <w:kern w:val="0"/>
          <w:sz w:val="24"/>
        </w:rPr>
        <w:t xml:space="preserve">gment </w:t>
      </w:r>
      <w:r w:rsidR="0058776D" w:rsidRPr="007D1C96">
        <w:rPr>
          <w:rFonts w:eastAsia="Dotum" w:hint="eastAsia"/>
          <w:color w:val="FF0000"/>
          <w:kern w:val="0"/>
          <w:sz w:val="24"/>
        </w:rPr>
        <w:t>of device record</w:t>
      </w:r>
      <w:r w:rsidR="0058776D" w:rsidRPr="007D1C96">
        <w:rPr>
          <w:rFonts w:eastAsia="Dotum"/>
          <w:color w:val="FF0000"/>
          <w:kern w:val="0"/>
          <w:sz w:val="24"/>
        </w:rPr>
        <w:t xml:space="preserve"> files can't be retrieval</w:t>
      </w:r>
      <w:r w:rsidR="0058776D" w:rsidRPr="007D1C96">
        <w:rPr>
          <w:rFonts w:eastAsia="Dotum" w:hint="eastAsia"/>
          <w:color w:val="FF0000"/>
          <w:kern w:val="0"/>
          <w:sz w:val="24"/>
        </w:rPr>
        <w:t>.</w:t>
      </w:r>
    </w:p>
    <w:p w:rsidR="0058776D" w:rsidRDefault="0058776D" w:rsidP="006E19B8">
      <w:pPr>
        <w:autoSpaceDE w:val="0"/>
        <w:autoSpaceDN w:val="0"/>
        <w:adjustRightInd w:val="0"/>
        <w:spacing w:beforeLines="50" w:before="156" w:afterLines="50" w:after="156"/>
        <w:ind w:leftChars="202" w:left="424" w:firstLineChars="450" w:firstLine="1080"/>
        <w:jc w:val="left"/>
        <w:rPr>
          <w:color w:val="FF0000"/>
          <w:kern w:val="0"/>
          <w:sz w:val="24"/>
        </w:rPr>
      </w:pPr>
      <w:r w:rsidRPr="007D1C96">
        <w:rPr>
          <w:rFonts w:eastAsia="Dotum" w:hint="eastAsia"/>
          <w:color w:val="FF0000"/>
          <w:kern w:val="0"/>
          <w:sz w:val="24"/>
        </w:rPr>
        <w:t xml:space="preserve">3. </w:t>
      </w:r>
      <w:r w:rsidR="00022909" w:rsidRPr="007D1C96">
        <w:rPr>
          <w:rFonts w:eastAsia="Dotum"/>
          <w:color w:val="FF0000"/>
          <w:kern w:val="0"/>
          <w:sz w:val="24"/>
        </w:rPr>
        <w:t>During replay</w:t>
      </w:r>
      <w:r w:rsidR="00865BA4" w:rsidRPr="007D1C96">
        <w:rPr>
          <w:rFonts w:eastAsia="Dotum"/>
          <w:color w:val="FF0000"/>
          <w:kern w:val="0"/>
          <w:sz w:val="24"/>
        </w:rPr>
        <w:t>ing</w:t>
      </w:r>
      <w:r w:rsidR="00022909" w:rsidRPr="007D1C96">
        <w:rPr>
          <w:rFonts w:eastAsia="Dotum"/>
          <w:color w:val="FF0000"/>
          <w:kern w:val="0"/>
          <w:sz w:val="24"/>
        </w:rPr>
        <w:t xml:space="preserve"> video, you can use electronic zoom function too. The use method of every button is the same as Video View, now we will not repeat again.</w:t>
      </w:r>
    </w:p>
    <w:p w:rsidR="0021628B" w:rsidRPr="00EF29D9" w:rsidRDefault="001F48DC" w:rsidP="006E19B8">
      <w:pPr>
        <w:autoSpaceDE w:val="0"/>
        <w:autoSpaceDN w:val="0"/>
        <w:adjustRightInd w:val="0"/>
        <w:spacing w:beforeLines="50" w:before="156" w:afterLines="50" w:after="156"/>
        <w:ind w:leftChars="202" w:left="424" w:firstLineChars="450" w:firstLine="1080"/>
        <w:jc w:val="left"/>
        <w:rPr>
          <w:rFonts w:eastAsia="Dotum"/>
          <w:color w:val="FF0000"/>
          <w:kern w:val="0"/>
          <w:sz w:val="24"/>
        </w:rPr>
      </w:pPr>
      <w:r w:rsidRPr="00EF29D9">
        <w:rPr>
          <w:rFonts w:eastAsia="Dotum" w:hint="eastAsia"/>
          <w:color w:val="FF0000"/>
          <w:kern w:val="0"/>
          <w:sz w:val="24"/>
        </w:rPr>
        <w:t>4.</w:t>
      </w:r>
      <w:r w:rsidR="0021628B" w:rsidRPr="00EF29D9">
        <w:rPr>
          <w:rFonts w:eastAsia="Dotum"/>
          <w:color w:val="FF0000"/>
          <w:kern w:val="0"/>
          <w:sz w:val="24"/>
        </w:rPr>
        <w:t xml:space="preserve"> Device type for the NVR local video can only be in the "</w:t>
      </w:r>
      <w:r w:rsidR="0021628B" w:rsidRPr="00EF29D9">
        <w:rPr>
          <w:rFonts w:eastAsia="Dotum" w:hint="eastAsia"/>
          <w:color w:val="FF0000"/>
          <w:kern w:val="0"/>
          <w:sz w:val="24"/>
        </w:rPr>
        <w:t xml:space="preserve">File </w:t>
      </w:r>
      <w:r w:rsidR="0021628B" w:rsidRPr="00EF29D9">
        <w:rPr>
          <w:rFonts w:eastAsia="Dotum"/>
          <w:color w:val="FF0000"/>
          <w:kern w:val="0"/>
          <w:sz w:val="24"/>
        </w:rPr>
        <w:t>playback" according to the document query and playback</w:t>
      </w:r>
      <w:r w:rsidR="0021628B" w:rsidRPr="00EF29D9">
        <w:rPr>
          <w:rFonts w:eastAsia="Dotum" w:hint="eastAsia"/>
          <w:color w:val="FF0000"/>
          <w:kern w:val="0"/>
          <w:sz w:val="24"/>
        </w:rPr>
        <w:t>.</w:t>
      </w:r>
    </w:p>
    <w:p w:rsidR="001F48DC" w:rsidRPr="00EF29D9" w:rsidRDefault="0021628B" w:rsidP="006E19B8">
      <w:pPr>
        <w:autoSpaceDE w:val="0"/>
        <w:autoSpaceDN w:val="0"/>
        <w:adjustRightInd w:val="0"/>
        <w:spacing w:beforeLines="50" w:before="156" w:afterLines="50" w:after="156"/>
        <w:ind w:leftChars="202" w:left="424" w:firstLineChars="450" w:firstLine="1080"/>
        <w:jc w:val="left"/>
        <w:rPr>
          <w:rFonts w:eastAsia="Dotum"/>
          <w:color w:val="FF0000"/>
          <w:kern w:val="0"/>
          <w:sz w:val="24"/>
        </w:rPr>
      </w:pPr>
      <w:r w:rsidRPr="00EF29D9">
        <w:rPr>
          <w:rFonts w:eastAsia="Dotum" w:hint="eastAsia"/>
          <w:color w:val="FF0000"/>
          <w:kern w:val="0"/>
          <w:sz w:val="24"/>
        </w:rPr>
        <w:t>5.</w:t>
      </w:r>
      <w:r w:rsidRPr="00EF29D9">
        <w:rPr>
          <w:rFonts w:eastAsia="Dotum"/>
          <w:color w:val="FF0000"/>
          <w:kern w:val="0"/>
          <w:sz w:val="24"/>
        </w:rPr>
        <w:t xml:space="preserve"> </w:t>
      </w:r>
      <w:bookmarkStart w:id="222" w:name="OLE_LINK37"/>
      <w:r w:rsidRPr="00EF29D9">
        <w:rPr>
          <w:rFonts w:eastAsia="Dotum"/>
          <w:color w:val="FF0000"/>
          <w:kern w:val="0"/>
          <w:sz w:val="24"/>
        </w:rPr>
        <w:t>NVR native video can only be in the "</w:t>
      </w:r>
      <w:r w:rsidRPr="00EF29D9">
        <w:rPr>
          <w:rFonts w:eastAsia="Dotum" w:hint="eastAsia"/>
          <w:color w:val="FF0000"/>
          <w:kern w:val="0"/>
          <w:sz w:val="24"/>
        </w:rPr>
        <w:t xml:space="preserve">Time </w:t>
      </w:r>
      <w:r w:rsidRPr="00EF29D9">
        <w:rPr>
          <w:rFonts w:eastAsia="Dotum"/>
          <w:color w:val="FF0000"/>
          <w:kern w:val="0"/>
          <w:sz w:val="24"/>
        </w:rPr>
        <w:t>playback" according to time query and playback</w:t>
      </w:r>
      <w:r w:rsidRPr="00EF29D9">
        <w:rPr>
          <w:rFonts w:eastAsia="Dotum" w:hint="eastAsia"/>
          <w:color w:val="FF0000"/>
          <w:kern w:val="0"/>
          <w:sz w:val="24"/>
        </w:rPr>
        <w:t>.</w:t>
      </w:r>
      <w:bookmarkEnd w:id="222"/>
    </w:p>
    <w:p w:rsidR="0030124B" w:rsidRPr="00121949" w:rsidRDefault="000F2EAF" w:rsidP="000D5003">
      <w:pPr>
        <w:pStyle w:val="4"/>
        <w:rPr>
          <w:rFonts w:ascii="Times New Roman" w:hAnsi="Times New Roman"/>
        </w:rPr>
      </w:pPr>
      <w:bookmarkStart w:id="223" w:name="_Toc286331209"/>
      <w:bookmarkStart w:id="224" w:name="_Toc297728268"/>
      <w:bookmarkStart w:id="225" w:name="_Toc303173561"/>
      <w:bookmarkStart w:id="226" w:name="_Toc441520369"/>
      <w:smartTag w:uri="urn:schemas-microsoft-com:office:smarttags" w:element="chsdate">
        <w:smartTagPr>
          <w:attr w:name="IsROCDate" w:val="False"/>
          <w:attr w:name="IsLunarDate" w:val="False"/>
          <w:attr w:name="Day" w:val="30"/>
          <w:attr w:name="Month" w:val="12"/>
          <w:attr w:name="Year" w:val="1899"/>
        </w:smartTagPr>
        <w:r w:rsidRPr="00121949">
          <w:rPr>
            <w:rFonts w:ascii="Times New Roman" w:hAnsi="Times New Roman"/>
          </w:rPr>
          <w:t>6</w:t>
        </w:r>
        <w:r w:rsidR="00DC71A0" w:rsidRPr="00121949">
          <w:rPr>
            <w:rFonts w:ascii="Times New Roman" w:hAnsi="Times New Roman"/>
          </w:rPr>
          <w:t>.</w:t>
        </w:r>
        <w:r w:rsidR="003230E7" w:rsidRPr="00121949">
          <w:rPr>
            <w:rFonts w:ascii="Times New Roman" w:hAnsi="Times New Roman"/>
          </w:rPr>
          <w:t>2</w:t>
        </w:r>
        <w:r w:rsidR="00DC71A0" w:rsidRPr="00121949">
          <w:rPr>
            <w:rFonts w:ascii="Times New Roman" w:hAnsi="Times New Roman"/>
          </w:rPr>
          <w:t>.</w:t>
        </w:r>
        <w:r w:rsidR="003230E7" w:rsidRPr="00121949">
          <w:rPr>
            <w:rFonts w:ascii="Times New Roman" w:hAnsi="Times New Roman"/>
          </w:rPr>
          <w:t>2</w:t>
        </w:r>
      </w:smartTag>
      <w:r w:rsidR="000A1798" w:rsidRPr="00121949">
        <w:rPr>
          <w:rFonts w:ascii="Times New Roman" w:hAnsi="Times New Roman"/>
        </w:rPr>
        <w:t xml:space="preserve"> Front-end Record Playback</w:t>
      </w:r>
      <w:bookmarkEnd w:id="223"/>
      <w:bookmarkEnd w:id="224"/>
      <w:bookmarkEnd w:id="225"/>
      <w:bookmarkEnd w:id="226"/>
      <w:r w:rsidR="000A1798" w:rsidRPr="00121949">
        <w:rPr>
          <w:rFonts w:ascii="Times New Roman" w:hAnsi="Times New Roman"/>
        </w:rPr>
        <w:t xml:space="preserve"> </w:t>
      </w:r>
    </w:p>
    <w:p w:rsidR="00A67E11" w:rsidRPr="00121949" w:rsidRDefault="00A67E11" w:rsidP="006930E8">
      <w:pPr>
        <w:textAlignment w:val="top"/>
        <w:rPr>
          <w:rFonts w:eastAsia="Arial Unicode MS"/>
          <w:sz w:val="24"/>
        </w:rPr>
      </w:pPr>
      <w:r w:rsidRPr="00121949">
        <w:rPr>
          <w:rFonts w:eastAsia="Arial Unicode MS"/>
          <w:sz w:val="24"/>
        </w:rPr>
        <w:t xml:space="preserve">Front-end device with storage device, configured record strategy and started record, in this way you can get front-end record. </w:t>
      </w:r>
      <w:r w:rsidR="00966C93" w:rsidRPr="00121949">
        <w:rPr>
          <w:sz w:val="24"/>
        </w:rPr>
        <w:t>Double click one of the searched video then it will play in playback window. One device can only play one video file in the same time</w:t>
      </w:r>
      <w:r w:rsidR="009C0493" w:rsidRPr="00121949">
        <w:rPr>
          <w:sz w:val="24"/>
        </w:rPr>
        <w:t xml:space="preserve">. </w:t>
      </w:r>
      <w:r w:rsidR="000C780C" w:rsidRPr="00121949">
        <w:rPr>
          <w:kern w:val="0"/>
          <w:sz w:val="24"/>
        </w:rPr>
        <w:t>In the playback window, your can operate the tool bar below to pause/play, frame forward, stop, fast forward, previous section, next section, slow forward, taking picture, sound and so on. The default storage path of taking picture is in the “Picture” directory that under the file of the</w:t>
      </w:r>
      <w:r w:rsidR="000C780C" w:rsidRPr="00121949">
        <w:rPr>
          <w:b/>
          <w:bCs/>
          <w:kern w:val="0"/>
          <w:sz w:val="24"/>
        </w:rPr>
        <w:t xml:space="preserve"> </w:t>
      </w:r>
      <w:r w:rsidR="000C780C" w:rsidRPr="00121949">
        <w:rPr>
          <w:kern w:val="0"/>
          <w:sz w:val="24"/>
        </w:rPr>
        <w:t>installation program, if you want to change the storage path please tur</w:t>
      </w:r>
      <w:r w:rsidR="000C780C" w:rsidRPr="007D1C96">
        <w:rPr>
          <w:kern w:val="0"/>
          <w:sz w:val="24"/>
        </w:rPr>
        <w:t xml:space="preserve">n to </w:t>
      </w:r>
      <w:hyperlink w:anchor="_Storage_path_set" w:history="1">
        <w:r w:rsidR="0058776D" w:rsidRPr="007D1C96">
          <w:rPr>
            <w:rFonts w:hint="eastAsia"/>
          </w:rPr>
          <w:t xml:space="preserve">Chapter12.3 </w:t>
        </w:r>
        <w:r w:rsidR="00EF0D68" w:rsidRPr="007D1C96">
          <w:t>Storage setting</w:t>
        </w:r>
        <w:r w:rsidR="000C780C" w:rsidRPr="007D1C96">
          <w:t>.</w:t>
        </w:r>
      </w:hyperlink>
    </w:p>
    <w:p w:rsidR="00073C1B" w:rsidRPr="00121949" w:rsidRDefault="000F2EAF" w:rsidP="00820CFE">
      <w:pPr>
        <w:pStyle w:val="3"/>
      </w:pPr>
      <w:bookmarkStart w:id="227" w:name="_Toc286331210"/>
      <w:bookmarkStart w:id="228" w:name="_Toc297728269"/>
      <w:bookmarkStart w:id="229" w:name="_Toc303173562"/>
      <w:bookmarkStart w:id="230" w:name="_Toc441520370"/>
      <w:r w:rsidRPr="00121949">
        <w:t>6</w:t>
      </w:r>
      <w:r w:rsidR="000B1A69" w:rsidRPr="00121949">
        <w:t>.</w:t>
      </w:r>
      <w:r w:rsidR="00073C1B" w:rsidRPr="00121949">
        <w:t>3</w:t>
      </w:r>
      <w:r w:rsidR="00820CFE" w:rsidRPr="00121949">
        <w:t xml:space="preserve"> Download </w:t>
      </w:r>
      <w:r w:rsidR="00D46CCA" w:rsidRPr="006A0114">
        <w:rPr>
          <w:rFonts w:hint="eastAsia"/>
        </w:rPr>
        <w:t>Front-end</w:t>
      </w:r>
      <w:r w:rsidR="00D46CCA">
        <w:rPr>
          <w:rFonts w:hint="eastAsia"/>
        </w:rPr>
        <w:t xml:space="preserve"> </w:t>
      </w:r>
      <w:r w:rsidR="00820CFE" w:rsidRPr="00121949">
        <w:t>Record</w:t>
      </w:r>
      <w:bookmarkEnd w:id="227"/>
      <w:bookmarkEnd w:id="228"/>
      <w:bookmarkEnd w:id="229"/>
      <w:bookmarkEnd w:id="230"/>
      <w:r w:rsidR="00820CFE" w:rsidRPr="00121949">
        <w:t xml:space="preserve"> </w:t>
      </w:r>
    </w:p>
    <w:p w:rsidR="00E379F5" w:rsidRPr="00BB01E3" w:rsidRDefault="006633A9" w:rsidP="00BB01E3">
      <w:pPr>
        <w:autoSpaceDE w:val="0"/>
        <w:autoSpaceDN w:val="0"/>
        <w:adjustRightInd w:val="0"/>
        <w:jc w:val="left"/>
        <w:rPr>
          <w:color w:val="FF00FF"/>
          <w:kern w:val="0"/>
          <w:sz w:val="24"/>
          <w:highlight w:val="white"/>
        </w:rPr>
      </w:pPr>
      <w:r w:rsidRPr="00121949">
        <w:rPr>
          <w:kern w:val="0"/>
          <w:sz w:val="24"/>
        </w:rPr>
        <w:t>Local record saved in your computer so you needn’t download it. The record download is front-end record</w:t>
      </w:r>
      <w:r w:rsidR="00363EC2" w:rsidRPr="00121949">
        <w:rPr>
          <w:kern w:val="0"/>
          <w:sz w:val="24"/>
        </w:rPr>
        <w:t xml:space="preserve"> download</w:t>
      </w:r>
      <w:r w:rsidRPr="00121949">
        <w:rPr>
          <w:kern w:val="0"/>
          <w:sz w:val="24"/>
        </w:rPr>
        <w:t xml:space="preserve">. </w:t>
      </w:r>
      <w:r w:rsidR="00820CFE" w:rsidRPr="00121949">
        <w:rPr>
          <w:kern w:val="0"/>
          <w:sz w:val="24"/>
        </w:rPr>
        <w:t>If you want to download the records</w:t>
      </w:r>
      <w:r w:rsidR="005254FE" w:rsidRPr="006A0114">
        <w:rPr>
          <w:rFonts w:hint="eastAsia"/>
          <w:kern w:val="0"/>
          <w:sz w:val="24"/>
        </w:rPr>
        <w:t xml:space="preserve"> accord to file playback</w:t>
      </w:r>
      <w:r w:rsidR="00820CFE" w:rsidRPr="006A0114">
        <w:rPr>
          <w:kern w:val="0"/>
          <w:sz w:val="24"/>
        </w:rPr>
        <w:t>, simply "Check" the record and then click the "Download" button.</w:t>
      </w:r>
      <w:r w:rsidR="005254FE" w:rsidRPr="006A0114">
        <w:rPr>
          <w:rFonts w:ascii="Tahoma" w:hAnsi="Tahoma" w:cs="Tahoma"/>
          <w:kern w:val="0"/>
          <w:sz w:val="20"/>
          <w:szCs w:val="20"/>
          <w:highlight w:val="white"/>
        </w:rPr>
        <w:t xml:space="preserve"> </w:t>
      </w:r>
      <w:r w:rsidR="005254FE" w:rsidRPr="006A0114">
        <w:rPr>
          <w:kern w:val="0"/>
          <w:sz w:val="24"/>
          <w:highlight w:val="white"/>
        </w:rPr>
        <w:t xml:space="preserve">According to time playback query as shown in figure 6 -3, click the </w:t>
      </w:r>
      <w:r w:rsidR="005254FE" w:rsidRPr="006A0114">
        <w:rPr>
          <w:rFonts w:hint="eastAsia"/>
          <w:kern w:val="0"/>
          <w:sz w:val="24"/>
          <w:highlight w:val="white"/>
        </w:rPr>
        <w:t xml:space="preserve">needed </w:t>
      </w:r>
      <w:r w:rsidR="005254FE" w:rsidRPr="006A0114">
        <w:rPr>
          <w:kern w:val="0"/>
          <w:sz w:val="24"/>
          <w:highlight w:val="white"/>
        </w:rPr>
        <w:t>devices</w:t>
      </w:r>
      <w:r w:rsidR="005254FE" w:rsidRPr="006A0114">
        <w:rPr>
          <w:rFonts w:hint="eastAsia"/>
          <w:kern w:val="0"/>
          <w:sz w:val="24"/>
          <w:highlight w:val="white"/>
        </w:rPr>
        <w:t xml:space="preserve"> in the equipment list after choose </w:t>
      </w:r>
      <w:r w:rsidR="005254FE" w:rsidRPr="006A0114">
        <w:rPr>
          <w:kern w:val="0"/>
          <w:sz w:val="24"/>
          <w:highlight w:val="white"/>
        </w:rPr>
        <w:t>the</w:t>
      </w:r>
      <w:r w:rsidR="005254FE" w:rsidRPr="006A0114">
        <w:rPr>
          <w:rFonts w:hint="eastAsia"/>
          <w:kern w:val="0"/>
          <w:sz w:val="24"/>
          <w:highlight w:val="white"/>
        </w:rPr>
        <w:t xml:space="preserve"> query date</w:t>
      </w:r>
      <w:r w:rsidR="005254FE" w:rsidRPr="006A0114">
        <w:rPr>
          <w:kern w:val="0"/>
          <w:sz w:val="24"/>
          <w:highlight w:val="white"/>
        </w:rPr>
        <w:t xml:space="preserve">, query display the corresponding video type, set up the start time and end time, click "start download" button to </w:t>
      </w:r>
      <w:r w:rsidR="005254FE" w:rsidRPr="006A0114">
        <w:rPr>
          <w:kern w:val="0"/>
          <w:sz w:val="24"/>
          <w:highlight w:val="white"/>
        </w:rPr>
        <w:lastRenderedPageBreak/>
        <w:t>download.</w:t>
      </w:r>
      <w:r w:rsidR="00BB01E3" w:rsidRPr="006A0114">
        <w:rPr>
          <w:rFonts w:hint="eastAsia"/>
          <w:kern w:val="0"/>
          <w:sz w:val="24"/>
        </w:rPr>
        <w:t xml:space="preserve"> </w:t>
      </w:r>
      <w:r w:rsidR="003C4204" w:rsidRPr="006A0114">
        <w:rPr>
          <w:kern w:val="0"/>
          <w:sz w:val="24"/>
        </w:rPr>
        <w:t>R</w:t>
      </w:r>
      <w:r w:rsidR="003C4204" w:rsidRPr="00121949">
        <w:rPr>
          <w:kern w:val="0"/>
          <w:sz w:val="24"/>
        </w:rPr>
        <w:t>ecord of the default storage path is the default storage strategy path “Remotion”. Users who want to stop downloading click the "Cancel" button.</w:t>
      </w:r>
    </w:p>
    <w:p w:rsidR="003E433F" w:rsidRDefault="003E433F" w:rsidP="006930E8">
      <w:pPr>
        <w:rPr>
          <w:kern w:val="0"/>
          <w:sz w:val="24"/>
        </w:rPr>
      </w:pPr>
    </w:p>
    <w:p w:rsidR="003E433F" w:rsidRPr="003E433F" w:rsidRDefault="00664BDA" w:rsidP="00ED312C">
      <w:pPr>
        <w:autoSpaceDE w:val="0"/>
        <w:autoSpaceDN w:val="0"/>
        <w:adjustRightInd w:val="0"/>
        <w:ind w:firstLineChars="200" w:firstLine="480"/>
        <w:jc w:val="left"/>
        <w:rPr>
          <w:color w:val="FF00FF"/>
          <w:kern w:val="0"/>
          <w:sz w:val="24"/>
        </w:rPr>
      </w:pPr>
      <w:r>
        <w:rPr>
          <w:rFonts w:hint="eastAsia"/>
          <w:noProof/>
          <w:color w:val="FF00FF"/>
          <w:kern w:val="0"/>
          <w:sz w:val="24"/>
        </w:rPr>
        <w:drawing>
          <wp:inline distT="0" distB="0" distL="0" distR="0">
            <wp:extent cx="5534025" cy="1095375"/>
            <wp:effectExtent l="19050" t="0" r="9525" b="0"/>
            <wp:docPr id="83" name="图片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90"/>
                    <a:srcRect/>
                    <a:stretch>
                      <a:fillRect/>
                    </a:stretch>
                  </pic:blipFill>
                  <pic:spPr bwMode="auto">
                    <a:xfrm>
                      <a:off x="0" y="0"/>
                      <a:ext cx="5534025" cy="1095375"/>
                    </a:xfrm>
                    <a:prstGeom prst="rect">
                      <a:avLst/>
                    </a:prstGeom>
                    <a:noFill/>
                    <a:ln w="9525">
                      <a:noFill/>
                      <a:miter lim="800000"/>
                      <a:headEnd/>
                      <a:tailEnd/>
                    </a:ln>
                  </pic:spPr>
                </pic:pic>
              </a:graphicData>
            </a:graphic>
          </wp:inline>
        </w:drawing>
      </w:r>
    </w:p>
    <w:p w:rsidR="003E433F" w:rsidRPr="00C248ED" w:rsidRDefault="0025169A" w:rsidP="00133FE0">
      <w:pPr>
        <w:ind w:left="1260"/>
        <w:jc w:val="center"/>
        <w:rPr>
          <w:kern w:val="0"/>
          <w:sz w:val="24"/>
        </w:rPr>
      </w:pPr>
      <w:r w:rsidRPr="00C248ED">
        <w:rPr>
          <w:rFonts w:hint="eastAsia"/>
          <w:kern w:val="0"/>
          <w:sz w:val="24"/>
        </w:rPr>
        <w:t xml:space="preserve">Figure 6-3 </w:t>
      </w:r>
      <w:r w:rsidR="003E433F" w:rsidRPr="00C248ED">
        <w:rPr>
          <w:rFonts w:hint="eastAsia"/>
          <w:kern w:val="0"/>
          <w:sz w:val="24"/>
        </w:rPr>
        <w:t xml:space="preserve"> </w:t>
      </w:r>
      <w:r w:rsidR="000B4AEF" w:rsidRPr="00C248ED">
        <w:rPr>
          <w:kern w:val="0"/>
          <w:sz w:val="24"/>
        </w:rPr>
        <w:t>T</w:t>
      </w:r>
      <w:r w:rsidR="000B4AEF" w:rsidRPr="00C248ED">
        <w:rPr>
          <w:rFonts w:hint="eastAsia"/>
          <w:kern w:val="0"/>
          <w:sz w:val="24"/>
        </w:rPr>
        <w:t xml:space="preserve">ime </w:t>
      </w:r>
      <w:r w:rsidR="003E433F" w:rsidRPr="00C248ED">
        <w:rPr>
          <w:kern w:val="0"/>
          <w:sz w:val="24"/>
        </w:rPr>
        <w:t xml:space="preserve">playback query to download </w:t>
      </w:r>
      <w:r w:rsidR="001F0E0E" w:rsidRPr="00C248ED">
        <w:rPr>
          <w:rFonts w:hint="eastAsia"/>
          <w:kern w:val="0"/>
          <w:sz w:val="24"/>
        </w:rPr>
        <w:t>video</w:t>
      </w:r>
    </w:p>
    <w:p w:rsidR="00192F6F" w:rsidRPr="006A0114" w:rsidRDefault="00192F6F" w:rsidP="0025169A">
      <w:pPr>
        <w:ind w:left="1260"/>
        <w:rPr>
          <w:kern w:val="0"/>
          <w:sz w:val="24"/>
        </w:rPr>
      </w:pPr>
    </w:p>
    <w:p w:rsidR="005161CD" w:rsidRPr="006A0114" w:rsidRDefault="002F0364" w:rsidP="00703D14">
      <w:pPr>
        <w:ind w:left="1063" w:hangingChars="441" w:hanging="1063"/>
        <w:rPr>
          <w:sz w:val="24"/>
        </w:rPr>
      </w:pPr>
      <w:r w:rsidRPr="006A0114">
        <w:rPr>
          <w:b/>
          <w:sz w:val="24"/>
        </w:rPr>
        <w:t>Note:</w:t>
      </w:r>
      <w:r w:rsidR="004A650A" w:rsidRPr="006A0114">
        <w:rPr>
          <w:rFonts w:hint="eastAsia"/>
          <w:b/>
          <w:sz w:val="24"/>
        </w:rPr>
        <w:t>1</w:t>
      </w:r>
      <w:r w:rsidR="004A650A" w:rsidRPr="006A0114">
        <w:rPr>
          <w:rFonts w:hint="eastAsia"/>
          <w:b/>
          <w:sz w:val="24"/>
        </w:rPr>
        <w:t>、</w:t>
      </w:r>
      <w:r w:rsidRPr="006A0114">
        <w:rPr>
          <w:b/>
          <w:sz w:val="24"/>
        </w:rPr>
        <w:t xml:space="preserve"> </w:t>
      </w:r>
      <w:r w:rsidR="004A650A" w:rsidRPr="006A0114">
        <w:rPr>
          <w:rFonts w:hint="eastAsia"/>
          <w:b/>
          <w:sz w:val="24"/>
        </w:rPr>
        <w:t xml:space="preserve">Accord file playback </w:t>
      </w:r>
      <w:r w:rsidR="004A650A" w:rsidRPr="006A0114">
        <w:rPr>
          <w:rFonts w:hint="eastAsia"/>
          <w:sz w:val="24"/>
        </w:rPr>
        <w:t>d</w:t>
      </w:r>
      <w:r w:rsidR="00703D14" w:rsidRPr="006A0114">
        <w:rPr>
          <w:sz w:val="24"/>
        </w:rPr>
        <w:t>ownload the video can</w:t>
      </w:r>
      <w:r w:rsidRPr="006A0114">
        <w:rPr>
          <w:sz w:val="24"/>
        </w:rPr>
        <w:t>not be oth</w:t>
      </w:r>
      <w:r w:rsidR="00703D14" w:rsidRPr="006A0114">
        <w:rPr>
          <w:sz w:val="24"/>
        </w:rPr>
        <w:t>er operations of the menu items</w:t>
      </w:r>
      <w:r w:rsidR="00703D14" w:rsidRPr="006A0114">
        <w:rPr>
          <w:rFonts w:hint="eastAsia"/>
          <w:sz w:val="24"/>
        </w:rPr>
        <w:t>，</w:t>
      </w:r>
      <w:r w:rsidR="00703D14" w:rsidRPr="006A0114">
        <w:rPr>
          <w:rFonts w:hint="eastAsia"/>
          <w:sz w:val="24"/>
        </w:rPr>
        <w:t>But time playback download the video only cannot be</w:t>
      </w:r>
      <w:r w:rsidR="00A743EC" w:rsidRPr="006A0114">
        <w:rPr>
          <w:rFonts w:hint="eastAsia"/>
          <w:sz w:val="24"/>
        </w:rPr>
        <w:t xml:space="preserve"> playback video</w:t>
      </w:r>
      <w:r w:rsidR="00703D14" w:rsidRPr="006A0114">
        <w:rPr>
          <w:rFonts w:hint="eastAsia"/>
          <w:sz w:val="24"/>
        </w:rPr>
        <w:t>.</w:t>
      </w:r>
    </w:p>
    <w:p w:rsidR="004A650A" w:rsidRPr="006A0114" w:rsidRDefault="004A650A" w:rsidP="004A650A">
      <w:pPr>
        <w:autoSpaceDE w:val="0"/>
        <w:autoSpaceDN w:val="0"/>
        <w:adjustRightInd w:val="0"/>
        <w:jc w:val="left"/>
        <w:rPr>
          <w:kern w:val="0"/>
          <w:sz w:val="24"/>
        </w:rPr>
      </w:pPr>
      <w:r w:rsidRPr="006A0114">
        <w:rPr>
          <w:rFonts w:hint="eastAsia"/>
          <w:sz w:val="24"/>
        </w:rPr>
        <w:t xml:space="preserve">     </w:t>
      </w:r>
      <w:r w:rsidRPr="006A0114">
        <w:rPr>
          <w:sz w:val="24"/>
        </w:rPr>
        <w:t>2</w:t>
      </w:r>
      <w:r w:rsidRPr="006A0114">
        <w:rPr>
          <w:sz w:val="24"/>
        </w:rPr>
        <w:t>、</w:t>
      </w:r>
      <w:r w:rsidRPr="006A0114">
        <w:rPr>
          <w:sz w:val="24"/>
        </w:rPr>
        <w:t xml:space="preserve">The file of </w:t>
      </w:r>
      <w:r w:rsidRPr="006A0114">
        <w:rPr>
          <w:kern w:val="0"/>
          <w:sz w:val="24"/>
        </w:rPr>
        <w:t>playbacking record can not be downloaded</w:t>
      </w:r>
    </w:p>
    <w:p w:rsidR="004A650A" w:rsidRPr="004A650A" w:rsidRDefault="004A650A" w:rsidP="004A650A">
      <w:pPr>
        <w:autoSpaceDE w:val="0"/>
        <w:autoSpaceDN w:val="0"/>
        <w:adjustRightInd w:val="0"/>
        <w:jc w:val="left"/>
        <w:rPr>
          <w:rFonts w:ascii="Tahoma" w:hAnsi="Tahoma" w:cs="Tahoma"/>
          <w:kern w:val="0"/>
          <w:sz w:val="20"/>
          <w:szCs w:val="20"/>
        </w:rPr>
      </w:pPr>
    </w:p>
    <w:p w:rsidR="00A174A3" w:rsidRPr="00C248ED" w:rsidRDefault="00A174A3" w:rsidP="00A174A3">
      <w:pPr>
        <w:pStyle w:val="3"/>
      </w:pPr>
      <w:bookmarkStart w:id="231" w:name="_Toc441520371"/>
      <w:r w:rsidRPr="00C248ED">
        <w:t xml:space="preserve">6.4 </w:t>
      </w:r>
      <w:bookmarkStart w:id="232" w:name="OLE_LINK59"/>
      <w:r w:rsidR="0008600A" w:rsidRPr="00C248ED">
        <w:t>Video Cut</w:t>
      </w:r>
      <w:bookmarkEnd w:id="231"/>
      <w:bookmarkEnd w:id="232"/>
    </w:p>
    <w:p w:rsidR="00A174A3" w:rsidRPr="00C248ED" w:rsidRDefault="00A174A3" w:rsidP="00A174A3">
      <w:pPr>
        <w:pStyle w:val="af3"/>
        <w:rPr>
          <w:rStyle w:val="copiedinactive"/>
          <w:bdr w:val="none" w:sz="0" w:space="0" w:color="auto" w:frame="1"/>
          <w:shd w:val="clear" w:color="auto" w:fill="EEEEEE"/>
        </w:rPr>
      </w:pPr>
      <w:bookmarkStart w:id="233" w:name="OLE_LINK58"/>
      <w:r w:rsidRPr="00C248ED">
        <w:rPr>
          <w:rStyle w:val="copied"/>
          <w:bdr w:val="none" w:sz="0" w:space="0" w:color="auto" w:frame="1"/>
        </w:rPr>
        <w:t>Video</w:t>
      </w:r>
      <w:r w:rsidR="008C62F0" w:rsidRPr="00C248ED">
        <w:rPr>
          <w:rStyle w:val="copied"/>
          <w:bdr w:val="none" w:sz="0" w:space="0" w:color="auto" w:frame="1"/>
        </w:rPr>
        <w:t xml:space="preserve"> shear</w:t>
      </w:r>
      <w:r w:rsidRPr="00C248ED">
        <w:rPr>
          <w:rStyle w:val="copied"/>
          <w:bdr w:val="none" w:sz="0" w:space="0" w:color="auto" w:frame="1"/>
        </w:rPr>
        <w:t xml:space="preserve"> </w:t>
      </w:r>
      <w:r w:rsidR="008C62F0" w:rsidRPr="00C248ED">
        <w:rPr>
          <w:rStyle w:val="copied"/>
          <w:bdr w:val="none" w:sz="0" w:space="0" w:color="auto" w:frame="1"/>
        </w:rPr>
        <w:t xml:space="preserve">cut the </w:t>
      </w:r>
      <w:r w:rsidRPr="00C248ED">
        <w:rPr>
          <w:rStyle w:val="copied"/>
          <w:bdr w:val="none" w:sz="0" w:space="0" w:color="auto" w:frame="1"/>
        </w:rPr>
        <w:t>local video in avi format video files into smaller files.</w:t>
      </w:r>
      <w:r w:rsidRPr="00C248ED">
        <w:rPr>
          <w:rStyle w:val="copiedinactive"/>
          <w:bdr w:val="none" w:sz="0" w:space="0" w:color="auto" w:frame="1"/>
          <w:shd w:val="clear" w:color="auto" w:fill="EEEEEE"/>
        </w:rPr>
        <w:t>As shown in figure 6-4 add Local video files in the source file path, the output file after clipping the preservation of the path for the default storage strategy path next to the corresponding equipment name folder in the</w:t>
      </w:r>
      <w:r w:rsidR="008C62F0" w:rsidRPr="00C248ED">
        <w:rPr>
          <w:rStyle w:val="copiedinactive"/>
          <w:bdr w:val="none" w:sz="0" w:space="0" w:color="auto" w:frame="1"/>
          <w:shd w:val="clear" w:color="auto" w:fill="EEEEEE"/>
        </w:rPr>
        <w:t>”</w:t>
      </w:r>
      <w:r w:rsidRPr="00C248ED">
        <w:rPr>
          <w:rStyle w:val="copiedinactive"/>
          <w:bdr w:val="none" w:sz="0" w:space="0" w:color="auto" w:frame="1"/>
          <w:shd w:val="clear" w:color="auto" w:fill="EEEEEE"/>
        </w:rPr>
        <w:t xml:space="preserve"> Local</w:t>
      </w:r>
      <w:r w:rsidR="008C62F0" w:rsidRPr="00C248ED">
        <w:rPr>
          <w:rStyle w:val="copiedinactive"/>
          <w:bdr w:val="none" w:sz="0" w:space="0" w:color="auto" w:frame="1"/>
          <w:shd w:val="clear" w:color="auto" w:fill="EEEEEE"/>
        </w:rPr>
        <w:t>”</w:t>
      </w:r>
      <w:r w:rsidRPr="00C248ED">
        <w:rPr>
          <w:rStyle w:val="copiedinactive"/>
          <w:bdr w:val="none" w:sz="0" w:space="0" w:color="auto" w:frame="1"/>
          <w:shd w:val="clear" w:color="auto" w:fill="EEEEEE"/>
        </w:rPr>
        <w:t xml:space="preserve">, the user can through the button to change the output directory path, set video cutting time, pay attention to end time is not greater than the file time, after the Settings, click the </w:t>
      </w:r>
      <w:r w:rsidR="008C62F0" w:rsidRPr="00C248ED">
        <w:rPr>
          <w:rStyle w:val="copiedinactive"/>
          <w:bdr w:val="none" w:sz="0" w:space="0" w:color="auto" w:frame="1"/>
          <w:shd w:val="clear" w:color="auto" w:fill="EEEEEE"/>
        </w:rPr>
        <w:t>“Video C</w:t>
      </w:r>
      <w:r w:rsidRPr="00C248ED">
        <w:rPr>
          <w:rStyle w:val="copiedinactive"/>
          <w:bdr w:val="none" w:sz="0" w:space="0" w:color="auto" w:frame="1"/>
          <w:shd w:val="clear" w:color="auto" w:fill="EEEEEE"/>
        </w:rPr>
        <w:t>ut</w:t>
      </w:r>
      <w:r w:rsidR="008C62F0" w:rsidRPr="00C248ED">
        <w:rPr>
          <w:rStyle w:val="copiedinactive"/>
          <w:bdr w:val="none" w:sz="0" w:space="0" w:color="auto" w:frame="1"/>
          <w:shd w:val="clear" w:color="auto" w:fill="EEEEEE"/>
        </w:rPr>
        <w:t>”</w:t>
      </w:r>
      <w:r w:rsidRPr="00C248ED">
        <w:rPr>
          <w:rStyle w:val="copiedinactive"/>
          <w:bdr w:val="none" w:sz="0" w:space="0" w:color="auto" w:frame="1"/>
          <w:shd w:val="clear" w:color="auto" w:fill="EEEEEE"/>
        </w:rPr>
        <w:t xml:space="preserve"> button, prompt to complete.</w:t>
      </w:r>
    </w:p>
    <w:p w:rsidR="0008600A" w:rsidRPr="00A174A3" w:rsidRDefault="00664BDA" w:rsidP="005D7D89">
      <w:pPr>
        <w:pStyle w:val="af3"/>
        <w:jc w:val="center"/>
      </w:pPr>
      <w:bookmarkStart w:id="234" w:name="OLE_LINK60"/>
      <w:r>
        <w:rPr>
          <w:rFonts w:hint="eastAsia"/>
          <w:noProof/>
        </w:rPr>
        <w:drawing>
          <wp:inline distT="0" distB="0" distL="0" distR="0">
            <wp:extent cx="4457700" cy="2924175"/>
            <wp:effectExtent l="19050" t="0" r="0" b="0"/>
            <wp:docPr id="84" name="图片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91"/>
                    <a:srcRect/>
                    <a:stretch>
                      <a:fillRect/>
                    </a:stretch>
                  </pic:blipFill>
                  <pic:spPr bwMode="auto">
                    <a:xfrm>
                      <a:off x="0" y="0"/>
                      <a:ext cx="4457700" cy="2924175"/>
                    </a:xfrm>
                    <a:prstGeom prst="rect">
                      <a:avLst/>
                    </a:prstGeom>
                    <a:noFill/>
                    <a:ln w="9525">
                      <a:noFill/>
                      <a:miter lim="800000"/>
                      <a:headEnd/>
                      <a:tailEnd/>
                    </a:ln>
                  </pic:spPr>
                </pic:pic>
              </a:graphicData>
            </a:graphic>
          </wp:inline>
        </w:drawing>
      </w:r>
      <w:bookmarkEnd w:id="234"/>
    </w:p>
    <w:p w:rsidR="005D7D89" w:rsidRPr="00C248ED" w:rsidRDefault="005D7D89" w:rsidP="00133FE0">
      <w:pPr>
        <w:ind w:left="1260"/>
        <w:jc w:val="center"/>
        <w:rPr>
          <w:kern w:val="0"/>
          <w:sz w:val="24"/>
        </w:rPr>
      </w:pPr>
      <w:r w:rsidRPr="00C248ED">
        <w:rPr>
          <w:rFonts w:hint="eastAsia"/>
          <w:kern w:val="0"/>
          <w:sz w:val="24"/>
        </w:rPr>
        <w:t>Figure 6-4  Video Cut</w:t>
      </w:r>
    </w:p>
    <w:bookmarkEnd w:id="233"/>
    <w:p w:rsidR="004A650A" w:rsidRPr="001F0E0E" w:rsidRDefault="004A650A" w:rsidP="003E433F">
      <w:pPr>
        <w:rPr>
          <w:b/>
          <w:sz w:val="24"/>
        </w:rPr>
      </w:pPr>
    </w:p>
    <w:p w:rsidR="0043570E" w:rsidRPr="00121949" w:rsidRDefault="005E3D63" w:rsidP="00BE656C">
      <w:pPr>
        <w:pStyle w:val="1"/>
        <w:pageBreakBefore/>
        <w:jc w:val="center"/>
      </w:pPr>
      <w:bookmarkStart w:id="235" w:name="_设备_（_）"/>
      <w:bookmarkStart w:id="236" w:name="_设备"/>
      <w:bookmarkStart w:id="237" w:name="_第6章_告警查询"/>
      <w:bookmarkStart w:id="238" w:name="_Chapter_7_Alarm_Query"/>
      <w:bookmarkStart w:id="239" w:name="_Chapter_7_Alarm_Message"/>
      <w:bookmarkStart w:id="240" w:name="_Toc281551337"/>
      <w:bookmarkStart w:id="241" w:name="_Toc283826956"/>
      <w:bookmarkStart w:id="242" w:name="_Toc286331211"/>
      <w:bookmarkStart w:id="243" w:name="_Toc297728270"/>
      <w:bookmarkStart w:id="244" w:name="_Toc303173563"/>
      <w:bookmarkStart w:id="245" w:name="_Toc441520372"/>
      <w:bookmarkEnd w:id="235"/>
      <w:bookmarkEnd w:id="236"/>
      <w:bookmarkEnd w:id="237"/>
      <w:bookmarkEnd w:id="238"/>
      <w:bookmarkEnd w:id="239"/>
      <w:r w:rsidRPr="00121949">
        <w:lastRenderedPageBreak/>
        <w:t xml:space="preserve">Chapter </w:t>
      </w:r>
      <w:r w:rsidR="00B261CF" w:rsidRPr="00121949">
        <w:t>7</w:t>
      </w:r>
      <w:r w:rsidRPr="00121949">
        <w:t xml:space="preserve"> Alarm </w:t>
      </w:r>
      <w:bookmarkEnd w:id="240"/>
      <w:bookmarkEnd w:id="241"/>
      <w:bookmarkEnd w:id="242"/>
      <w:bookmarkEnd w:id="243"/>
      <w:r w:rsidR="004D7DF2" w:rsidRPr="00121949">
        <w:t>Message</w:t>
      </w:r>
      <w:bookmarkEnd w:id="244"/>
      <w:bookmarkEnd w:id="245"/>
    </w:p>
    <w:p w:rsidR="005E3D63" w:rsidRPr="00121949" w:rsidRDefault="005E3D63" w:rsidP="008A7C61">
      <w:pPr>
        <w:jc w:val="left"/>
        <w:rPr>
          <w:sz w:val="24"/>
        </w:rPr>
      </w:pPr>
      <w:r w:rsidRPr="00121949">
        <w:rPr>
          <w:rStyle w:val="hps"/>
          <w:sz w:val="24"/>
        </w:rPr>
        <w:t>Click the</w:t>
      </w:r>
      <w:r w:rsidRPr="00121949">
        <w:rPr>
          <w:sz w:val="24"/>
        </w:rPr>
        <w:t xml:space="preserve"> </w:t>
      </w:r>
      <w:r w:rsidRPr="00121949">
        <w:rPr>
          <w:rStyle w:val="hps"/>
          <w:sz w:val="24"/>
        </w:rPr>
        <w:t xml:space="preserve">"Alarm </w:t>
      </w:r>
      <w:r w:rsidR="004D7DF2" w:rsidRPr="00121949">
        <w:rPr>
          <w:rStyle w:val="hps"/>
          <w:sz w:val="24"/>
        </w:rPr>
        <w:t>Message</w:t>
      </w:r>
      <w:r w:rsidRPr="00121949">
        <w:rPr>
          <w:rStyle w:val="hps"/>
          <w:sz w:val="24"/>
        </w:rPr>
        <w:t>"</w:t>
      </w:r>
      <w:r w:rsidRPr="00121949">
        <w:rPr>
          <w:sz w:val="24"/>
        </w:rPr>
        <w:t xml:space="preserve"> </w:t>
      </w:r>
      <w:r w:rsidRPr="00121949">
        <w:rPr>
          <w:rStyle w:val="hps"/>
          <w:sz w:val="24"/>
        </w:rPr>
        <w:t>then</w:t>
      </w:r>
      <w:r w:rsidRPr="00121949">
        <w:rPr>
          <w:sz w:val="24"/>
        </w:rPr>
        <w:t xml:space="preserve"> </w:t>
      </w:r>
      <w:r w:rsidRPr="00121949">
        <w:rPr>
          <w:rStyle w:val="hps"/>
          <w:sz w:val="24"/>
        </w:rPr>
        <w:t>enter the</w:t>
      </w:r>
      <w:r w:rsidRPr="00121949">
        <w:rPr>
          <w:sz w:val="24"/>
        </w:rPr>
        <w:t xml:space="preserve"> </w:t>
      </w:r>
      <w:r w:rsidRPr="00121949">
        <w:rPr>
          <w:rStyle w:val="hps"/>
          <w:sz w:val="24"/>
        </w:rPr>
        <w:t>alarm</w:t>
      </w:r>
      <w:r w:rsidRPr="00121949">
        <w:rPr>
          <w:sz w:val="24"/>
        </w:rPr>
        <w:t xml:space="preserve"> </w:t>
      </w:r>
      <w:r w:rsidRPr="00121949">
        <w:rPr>
          <w:rStyle w:val="hps"/>
          <w:sz w:val="24"/>
        </w:rPr>
        <w:t>query interface</w:t>
      </w:r>
      <w:r w:rsidRPr="00121949">
        <w:rPr>
          <w:sz w:val="24"/>
        </w:rPr>
        <w:t>.</w:t>
      </w:r>
    </w:p>
    <w:p w:rsidR="00CC6251" w:rsidRPr="00121949" w:rsidRDefault="00664BDA" w:rsidP="008A7C61">
      <w:pPr>
        <w:jc w:val="left"/>
        <w:rPr>
          <w:rStyle w:val="hps"/>
          <w:color w:val="000000"/>
          <w:sz w:val="24"/>
        </w:rPr>
      </w:pPr>
      <w:r>
        <w:rPr>
          <w:noProof/>
          <w:color w:val="000000"/>
          <w:sz w:val="24"/>
        </w:rPr>
        <w:drawing>
          <wp:inline distT="0" distB="0" distL="0" distR="0">
            <wp:extent cx="6143625" cy="3429000"/>
            <wp:effectExtent l="19050" t="0" r="9525" b="0"/>
            <wp:docPr id="85" name="图片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92"/>
                    <a:srcRect/>
                    <a:stretch>
                      <a:fillRect/>
                    </a:stretch>
                  </pic:blipFill>
                  <pic:spPr bwMode="auto">
                    <a:xfrm>
                      <a:off x="0" y="0"/>
                      <a:ext cx="6143625" cy="3429000"/>
                    </a:xfrm>
                    <a:prstGeom prst="rect">
                      <a:avLst/>
                    </a:prstGeom>
                    <a:noFill/>
                    <a:ln w="9525">
                      <a:noFill/>
                      <a:miter lim="800000"/>
                      <a:headEnd/>
                      <a:tailEnd/>
                    </a:ln>
                  </pic:spPr>
                </pic:pic>
              </a:graphicData>
            </a:graphic>
          </wp:inline>
        </w:drawing>
      </w:r>
    </w:p>
    <w:p w:rsidR="002137B5" w:rsidRPr="00C248ED" w:rsidRDefault="005E3D63" w:rsidP="00EA1A4D">
      <w:pPr>
        <w:jc w:val="center"/>
        <w:rPr>
          <w:rStyle w:val="hps"/>
          <w:sz w:val="24"/>
        </w:rPr>
      </w:pPr>
      <w:r w:rsidRPr="00C248ED">
        <w:rPr>
          <w:rStyle w:val="hps"/>
          <w:sz w:val="24"/>
        </w:rPr>
        <w:t>Figure</w:t>
      </w:r>
      <w:r w:rsidR="003B40CB" w:rsidRPr="00C248ED">
        <w:rPr>
          <w:rStyle w:val="hps"/>
          <w:sz w:val="24"/>
        </w:rPr>
        <w:t>7</w:t>
      </w:r>
      <w:r w:rsidR="002D6A93" w:rsidRPr="00C248ED">
        <w:rPr>
          <w:rStyle w:val="hps"/>
          <w:sz w:val="24"/>
        </w:rPr>
        <w:t xml:space="preserve">-1 </w:t>
      </w:r>
      <w:r w:rsidRPr="00C248ED">
        <w:rPr>
          <w:rStyle w:val="hps"/>
          <w:sz w:val="24"/>
        </w:rPr>
        <w:t xml:space="preserve">Alarm </w:t>
      </w:r>
      <w:r w:rsidR="007F7973" w:rsidRPr="00C248ED">
        <w:rPr>
          <w:rStyle w:val="hps"/>
          <w:sz w:val="24"/>
        </w:rPr>
        <w:t>Inquires</w:t>
      </w:r>
    </w:p>
    <w:p w:rsidR="00D605C8" w:rsidRPr="00121949" w:rsidRDefault="005E3D63" w:rsidP="005E3D63">
      <w:pPr>
        <w:rPr>
          <w:color w:val="000000"/>
          <w:sz w:val="24"/>
        </w:rPr>
      </w:pPr>
      <w:r w:rsidRPr="00121949">
        <w:rPr>
          <w:rStyle w:val="hps"/>
          <w:color w:val="000000"/>
          <w:sz w:val="24"/>
        </w:rPr>
        <w:t>First select the device in the device list</w:t>
      </w:r>
      <w:r w:rsidRPr="00121949">
        <w:rPr>
          <w:color w:val="000000"/>
          <w:sz w:val="24"/>
        </w:rPr>
        <w:t xml:space="preserve">, </w:t>
      </w:r>
      <w:r w:rsidRPr="00121949">
        <w:rPr>
          <w:rStyle w:val="hps"/>
          <w:color w:val="000000"/>
          <w:sz w:val="24"/>
        </w:rPr>
        <w:t>then set</w:t>
      </w:r>
      <w:r w:rsidRPr="00121949">
        <w:rPr>
          <w:color w:val="000000"/>
          <w:sz w:val="24"/>
        </w:rPr>
        <w:t xml:space="preserve"> </w:t>
      </w:r>
      <w:r w:rsidRPr="00121949">
        <w:rPr>
          <w:rStyle w:val="hps"/>
          <w:color w:val="000000"/>
          <w:sz w:val="24"/>
        </w:rPr>
        <w:t xml:space="preserve">the queried conditions and </w:t>
      </w:r>
      <w:r w:rsidRPr="00121949">
        <w:rPr>
          <w:rStyle w:val="hpsatn"/>
          <w:color w:val="000000"/>
          <w:sz w:val="24"/>
        </w:rPr>
        <w:t>click the "</w:t>
      </w:r>
      <w:r w:rsidRPr="00121949">
        <w:rPr>
          <w:color w:val="000000"/>
          <w:sz w:val="24"/>
        </w:rPr>
        <w:t xml:space="preserve">Query" </w:t>
      </w:r>
      <w:r w:rsidRPr="00121949">
        <w:rPr>
          <w:rStyle w:val="hps"/>
          <w:color w:val="000000"/>
          <w:sz w:val="24"/>
        </w:rPr>
        <w:t>button to</w:t>
      </w:r>
      <w:r w:rsidRPr="00121949">
        <w:rPr>
          <w:color w:val="000000"/>
          <w:sz w:val="24"/>
        </w:rPr>
        <w:t xml:space="preserve"> </w:t>
      </w:r>
      <w:r w:rsidRPr="00121949">
        <w:rPr>
          <w:rStyle w:val="hps"/>
          <w:color w:val="000000"/>
          <w:sz w:val="24"/>
        </w:rPr>
        <w:t>check</w:t>
      </w:r>
      <w:r w:rsidRPr="00121949">
        <w:rPr>
          <w:color w:val="000000"/>
          <w:sz w:val="24"/>
        </w:rPr>
        <w:t xml:space="preserve"> </w:t>
      </w:r>
      <w:r w:rsidRPr="00121949">
        <w:rPr>
          <w:rStyle w:val="hps"/>
          <w:color w:val="000000"/>
          <w:sz w:val="24"/>
        </w:rPr>
        <w:t>out the</w:t>
      </w:r>
      <w:r w:rsidRPr="00121949">
        <w:rPr>
          <w:color w:val="000000"/>
          <w:sz w:val="24"/>
        </w:rPr>
        <w:t xml:space="preserve"> </w:t>
      </w:r>
      <w:r w:rsidRPr="00121949">
        <w:rPr>
          <w:rStyle w:val="hps"/>
          <w:color w:val="000000"/>
          <w:sz w:val="24"/>
        </w:rPr>
        <w:t>device</w:t>
      </w:r>
      <w:r w:rsidRPr="00121949">
        <w:rPr>
          <w:color w:val="000000"/>
          <w:sz w:val="24"/>
        </w:rPr>
        <w:t xml:space="preserve"> </w:t>
      </w:r>
      <w:r w:rsidRPr="00121949">
        <w:rPr>
          <w:rStyle w:val="hps"/>
          <w:color w:val="000000"/>
          <w:sz w:val="24"/>
        </w:rPr>
        <w:t>in this</w:t>
      </w:r>
      <w:r w:rsidRPr="00121949">
        <w:rPr>
          <w:color w:val="000000"/>
          <w:sz w:val="24"/>
        </w:rPr>
        <w:t xml:space="preserve"> </w:t>
      </w:r>
      <w:r w:rsidRPr="00121949">
        <w:rPr>
          <w:rStyle w:val="hps"/>
          <w:color w:val="000000"/>
          <w:sz w:val="24"/>
        </w:rPr>
        <w:t>period of time</w:t>
      </w:r>
      <w:r w:rsidRPr="00121949">
        <w:rPr>
          <w:color w:val="000000"/>
          <w:sz w:val="24"/>
        </w:rPr>
        <w:t xml:space="preserve"> </w:t>
      </w:r>
      <w:r w:rsidRPr="00121949">
        <w:rPr>
          <w:rStyle w:val="hps"/>
          <w:color w:val="000000"/>
          <w:sz w:val="24"/>
        </w:rPr>
        <w:t>alarm</w:t>
      </w:r>
      <w:r w:rsidRPr="00121949">
        <w:rPr>
          <w:color w:val="000000"/>
          <w:sz w:val="24"/>
        </w:rPr>
        <w:t xml:space="preserve"> </w:t>
      </w:r>
      <w:r w:rsidRPr="00121949">
        <w:rPr>
          <w:rStyle w:val="hps"/>
          <w:color w:val="000000"/>
          <w:sz w:val="24"/>
        </w:rPr>
        <w:t>type of</w:t>
      </w:r>
      <w:r w:rsidRPr="00121949">
        <w:rPr>
          <w:color w:val="000000"/>
          <w:sz w:val="24"/>
        </w:rPr>
        <w:t xml:space="preserve"> </w:t>
      </w:r>
      <w:r w:rsidRPr="00121949">
        <w:rPr>
          <w:rStyle w:val="hps"/>
          <w:color w:val="000000"/>
          <w:sz w:val="24"/>
        </w:rPr>
        <w:t>alarm</w:t>
      </w:r>
      <w:r w:rsidRPr="00121949">
        <w:rPr>
          <w:color w:val="000000"/>
          <w:sz w:val="24"/>
        </w:rPr>
        <w:t xml:space="preserve"> </w:t>
      </w:r>
      <w:r w:rsidRPr="00121949">
        <w:rPr>
          <w:rStyle w:val="hps"/>
          <w:color w:val="000000"/>
          <w:sz w:val="24"/>
        </w:rPr>
        <w:t>occurs</w:t>
      </w:r>
      <w:r w:rsidRPr="00121949">
        <w:rPr>
          <w:color w:val="000000"/>
          <w:sz w:val="24"/>
        </w:rPr>
        <w:t xml:space="preserve">. </w:t>
      </w:r>
    </w:p>
    <w:p w:rsidR="00110B41" w:rsidRPr="00121949" w:rsidRDefault="0047533B" w:rsidP="005E3D63">
      <w:pPr>
        <w:numPr>
          <w:ilvl w:val="0"/>
          <w:numId w:val="3"/>
        </w:numPr>
        <w:rPr>
          <w:sz w:val="24"/>
        </w:rPr>
      </w:pPr>
      <w:r w:rsidRPr="00121949">
        <w:rPr>
          <w:b/>
          <w:sz w:val="24"/>
        </w:rPr>
        <w:t>Note:</w:t>
      </w:r>
      <w:r w:rsidRPr="00121949">
        <w:rPr>
          <w:color w:val="FF0000"/>
          <w:sz w:val="24"/>
        </w:rPr>
        <w:t xml:space="preserve"> It</w:t>
      </w:r>
      <w:r w:rsidR="00110B41" w:rsidRPr="00121949">
        <w:rPr>
          <w:color w:val="FF0000"/>
          <w:sz w:val="24"/>
        </w:rPr>
        <w:t xml:space="preserve"> will keep the alarm message of a week. </w:t>
      </w:r>
    </w:p>
    <w:p w:rsidR="000F2EAF" w:rsidRPr="00121949" w:rsidRDefault="00A816BB" w:rsidP="000F2EAF">
      <w:pPr>
        <w:pStyle w:val="1"/>
        <w:pageBreakBefore/>
        <w:jc w:val="center"/>
      </w:pPr>
      <w:bookmarkStart w:id="246" w:name="_第7章_配置管理"/>
      <w:bookmarkStart w:id="247" w:name="_Chapter_8_TV_Wall"/>
      <w:bookmarkStart w:id="248" w:name="_Toc297642582"/>
      <w:bookmarkStart w:id="249" w:name="_Toc297728271"/>
      <w:bookmarkStart w:id="250" w:name="_Toc303173564"/>
      <w:bookmarkStart w:id="251" w:name="_Toc286331231"/>
      <w:bookmarkStart w:id="252" w:name="_Toc441520373"/>
      <w:bookmarkEnd w:id="246"/>
      <w:bookmarkEnd w:id="247"/>
      <w:r w:rsidRPr="00121949">
        <w:lastRenderedPageBreak/>
        <w:t xml:space="preserve">Chapter 8 </w:t>
      </w:r>
      <w:bookmarkEnd w:id="248"/>
      <w:r w:rsidRPr="00121949">
        <w:t>TV Wall</w:t>
      </w:r>
      <w:bookmarkEnd w:id="249"/>
      <w:bookmarkEnd w:id="250"/>
      <w:bookmarkEnd w:id="252"/>
    </w:p>
    <w:p w:rsidR="00617A1F" w:rsidRPr="00121949" w:rsidRDefault="00A816BB" w:rsidP="00617A1F">
      <w:pPr>
        <w:ind w:leftChars="114" w:left="239"/>
        <w:rPr>
          <w:sz w:val="24"/>
        </w:rPr>
      </w:pPr>
      <w:r w:rsidRPr="00121949">
        <w:rPr>
          <w:sz w:val="24"/>
        </w:rPr>
        <w:t>Click “TV Wall” then skip to TV wall interface. Only the “admin” user has</w:t>
      </w:r>
      <w:r w:rsidR="00617A1F" w:rsidRPr="00121949">
        <w:rPr>
          <w:sz w:val="24"/>
        </w:rPr>
        <w:t xml:space="preserve"> access authority, to others UC will prompt that </w:t>
      </w:r>
      <w:r w:rsidR="00423800" w:rsidRPr="00121949">
        <w:rPr>
          <w:sz w:val="24"/>
        </w:rPr>
        <w:t>“</w:t>
      </w:r>
      <w:r w:rsidR="00D85E5A" w:rsidRPr="00121949">
        <w:rPr>
          <w:sz w:val="24"/>
        </w:rPr>
        <w:t>without TV Wall management permission</w:t>
      </w:r>
      <w:r w:rsidR="00423800" w:rsidRPr="00121949">
        <w:rPr>
          <w:sz w:val="24"/>
        </w:rPr>
        <w:t>”</w:t>
      </w:r>
      <w:r w:rsidR="00617A1F" w:rsidRPr="00121949">
        <w:rPr>
          <w:sz w:val="24"/>
        </w:rPr>
        <w:t>.</w:t>
      </w:r>
    </w:p>
    <w:p w:rsidR="000F2EAF" w:rsidRPr="00121949" w:rsidRDefault="00664BDA" w:rsidP="00044897">
      <w:pPr>
        <w:rPr>
          <w:color w:val="FF00FF"/>
        </w:rPr>
      </w:pPr>
      <w:r>
        <w:rPr>
          <w:noProof/>
          <w:color w:val="FF00FF"/>
        </w:rPr>
        <w:drawing>
          <wp:inline distT="0" distB="0" distL="0" distR="0">
            <wp:extent cx="6143625" cy="4591050"/>
            <wp:effectExtent l="19050" t="0" r="9525" b="0"/>
            <wp:docPr id="86" name="图片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93"/>
                    <a:srcRect/>
                    <a:stretch>
                      <a:fillRect/>
                    </a:stretch>
                  </pic:blipFill>
                  <pic:spPr bwMode="auto">
                    <a:xfrm>
                      <a:off x="0" y="0"/>
                      <a:ext cx="6143625" cy="4591050"/>
                    </a:xfrm>
                    <a:prstGeom prst="rect">
                      <a:avLst/>
                    </a:prstGeom>
                    <a:noFill/>
                    <a:ln w="9525">
                      <a:noFill/>
                      <a:miter lim="800000"/>
                      <a:headEnd/>
                      <a:tailEnd/>
                    </a:ln>
                  </pic:spPr>
                </pic:pic>
              </a:graphicData>
            </a:graphic>
          </wp:inline>
        </w:drawing>
      </w:r>
    </w:p>
    <w:p w:rsidR="000F2EAF" w:rsidRPr="00C248ED" w:rsidRDefault="00DC4B22" w:rsidP="000F2EAF">
      <w:pPr>
        <w:jc w:val="center"/>
      </w:pPr>
      <w:r w:rsidRPr="00C248ED">
        <w:t xml:space="preserve">Figure </w:t>
      </w:r>
      <w:r w:rsidR="000F2EAF" w:rsidRPr="00C248ED">
        <w:t xml:space="preserve">8-1 </w:t>
      </w:r>
      <w:r w:rsidR="007F7973" w:rsidRPr="00C248ED">
        <w:t>TV Wall</w:t>
      </w:r>
      <w:r w:rsidRPr="00C248ED">
        <w:t xml:space="preserve"> interface</w:t>
      </w:r>
    </w:p>
    <w:p w:rsidR="000F2EAF" w:rsidRPr="0060558B" w:rsidRDefault="000F2EAF" w:rsidP="000F2EAF">
      <w:pPr>
        <w:pStyle w:val="2"/>
        <w:spacing w:before="120" w:after="120" w:line="240" w:lineRule="auto"/>
        <w:rPr>
          <w:rFonts w:ascii="Times New Roman" w:eastAsia="宋体" w:hAnsi="Times New Roman"/>
        </w:rPr>
      </w:pPr>
      <w:bookmarkStart w:id="253" w:name="_Toc297642583"/>
      <w:bookmarkStart w:id="254" w:name="_Toc297728272"/>
      <w:bookmarkStart w:id="255" w:name="_Toc303173565"/>
      <w:bookmarkStart w:id="256" w:name="_Toc441520374"/>
      <w:r w:rsidRPr="0060558B">
        <w:rPr>
          <w:rFonts w:ascii="Times New Roman" w:eastAsia="宋体" w:hAnsi="Times New Roman"/>
        </w:rPr>
        <w:t xml:space="preserve">8.1 </w:t>
      </w:r>
      <w:bookmarkEnd w:id="253"/>
      <w:r w:rsidR="00DC4B22" w:rsidRPr="0060558B">
        <w:rPr>
          <w:rFonts w:ascii="Times New Roman" w:eastAsia="宋体" w:hAnsi="Times New Roman"/>
        </w:rPr>
        <w:t>TV Wall layout</w:t>
      </w:r>
      <w:bookmarkEnd w:id="254"/>
      <w:bookmarkEnd w:id="255"/>
      <w:bookmarkEnd w:id="256"/>
    </w:p>
    <w:p w:rsidR="00DC4B22" w:rsidRPr="00121949" w:rsidRDefault="00DC4B22" w:rsidP="00DC4B22">
      <w:pPr>
        <w:rPr>
          <w:sz w:val="24"/>
        </w:rPr>
      </w:pPr>
      <w:r w:rsidRPr="00121949">
        <w:rPr>
          <w:sz w:val="24"/>
        </w:rPr>
        <w:t xml:space="preserve">In the TV Wall interface, left is a device list, the function of this list is almost the same that mentioned in </w:t>
      </w:r>
      <w:hyperlink w:anchor="_5.1.11_Device_List" w:history="1">
        <w:r w:rsidRPr="00121949">
          <w:rPr>
            <w:rStyle w:val="a5"/>
            <w:color w:val="auto"/>
            <w:sz w:val="24"/>
          </w:rPr>
          <w:t>5.1.11</w:t>
        </w:r>
      </w:hyperlink>
      <w:r w:rsidRPr="00121949">
        <w:rPr>
          <w:sz w:val="24"/>
        </w:rPr>
        <w:t xml:space="preserve">, </w:t>
      </w:r>
      <w:r w:rsidR="00423800" w:rsidRPr="00121949">
        <w:rPr>
          <w:sz w:val="24"/>
        </w:rPr>
        <w:t xml:space="preserve">the </w:t>
      </w:r>
      <w:r w:rsidRPr="00121949">
        <w:rPr>
          <w:sz w:val="24"/>
        </w:rPr>
        <w:t>difference is that t</w:t>
      </w:r>
      <w:r w:rsidR="00423800" w:rsidRPr="00121949">
        <w:rPr>
          <w:sz w:val="24"/>
        </w:rPr>
        <w:t>his</w:t>
      </w:r>
      <w:r w:rsidRPr="00121949">
        <w:rPr>
          <w:sz w:val="24"/>
        </w:rPr>
        <w:t xml:space="preserve"> device list include</w:t>
      </w:r>
      <w:r w:rsidR="00423800" w:rsidRPr="00121949">
        <w:rPr>
          <w:sz w:val="24"/>
        </w:rPr>
        <w:t>s</w:t>
      </w:r>
      <w:r w:rsidRPr="00121949">
        <w:rPr>
          <w:sz w:val="24"/>
        </w:rPr>
        <w:t xml:space="preserve"> decoder device. Right is monitor layout area</w:t>
      </w:r>
      <w:r w:rsidR="00802285" w:rsidRPr="00121949">
        <w:rPr>
          <w:sz w:val="24"/>
        </w:rPr>
        <w:t>, in this area you can overall layout</w:t>
      </w:r>
      <w:r w:rsidR="00423800" w:rsidRPr="00121949">
        <w:rPr>
          <w:sz w:val="24"/>
        </w:rPr>
        <w:t xml:space="preserve"> for</w:t>
      </w:r>
      <w:r w:rsidR="00802285" w:rsidRPr="00121949">
        <w:rPr>
          <w:sz w:val="24"/>
        </w:rPr>
        <w:t xml:space="preserve"> your monitor.</w:t>
      </w:r>
    </w:p>
    <w:p w:rsidR="000F2EAF" w:rsidRPr="00121949" w:rsidRDefault="000F2EAF" w:rsidP="000F2EAF">
      <w:pPr>
        <w:pStyle w:val="2"/>
        <w:spacing w:before="120" w:after="120" w:line="240" w:lineRule="auto"/>
        <w:rPr>
          <w:rFonts w:ascii="Times New Roman" w:eastAsia="宋体" w:hAnsi="Times New Roman"/>
        </w:rPr>
      </w:pPr>
      <w:bookmarkStart w:id="257" w:name="_Toc297642584"/>
      <w:bookmarkStart w:id="258" w:name="_Toc297728273"/>
      <w:bookmarkStart w:id="259" w:name="_Toc303173566"/>
      <w:bookmarkStart w:id="260" w:name="_Toc441520375"/>
      <w:r w:rsidRPr="00121949">
        <w:rPr>
          <w:rFonts w:ascii="Times New Roman" w:eastAsia="宋体" w:hAnsi="Times New Roman"/>
        </w:rPr>
        <w:t xml:space="preserve">8.2 </w:t>
      </w:r>
      <w:r w:rsidR="00802285" w:rsidRPr="00121949">
        <w:rPr>
          <w:rFonts w:ascii="Times New Roman" w:eastAsia="宋体" w:hAnsi="Times New Roman"/>
        </w:rPr>
        <w:t>Monitor layout</w:t>
      </w:r>
      <w:bookmarkEnd w:id="257"/>
      <w:bookmarkEnd w:id="258"/>
      <w:bookmarkEnd w:id="259"/>
      <w:bookmarkEnd w:id="260"/>
    </w:p>
    <w:p w:rsidR="00802285" w:rsidRPr="00121949" w:rsidRDefault="00802285" w:rsidP="00802285">
      <w:pPr>
        <w:rPr>
          <w:sz w:val="24"/>
        </w:rPr>
      </w:pPr>
      <w:r w:rsidRPr="00121949">
        <w:rPr>
          <w:sz w:val="24"/>
        </w:rPr>
        <w:t xml:space="preserve">There is a button in the top of monitor layout area, </w:t>
      </w:r>
      <w:r w:rsidR="00664BDA">
        <w:rPr>
          <w:noProof/>
        </w:rPr>
        <w:drawing>
          <wp:inline distT="0" distB="0" distL="0" distR="0">
            <wp:extent cx="352425" cy="247650"/>
            <wp:effectExtent l="19050" t="0" r="9525" b="0"/>
            <wp:docPr id="87" name="图片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94"/>
                    <a:srcRect/>
                    <a:stretch>
                      <a:fillRect/>
                    </a:stretch>
                  </pic:blipFill>
                  <pic:spPr bwMode="auto">
                    <a:xfrm>
                      <a:off x="0" y="0"/>
                      <a:ext cx="352425" cy="247650"/>
                    </a:xfrm>
                    <a:prstGeom prst="rect">
                      <a:avLst/>
                    </a:prstGeom>
                    <a:noFill/>
                    <a:ln w="9525">
                      <a:noFill/>
                      <a:miter lim="800000"/>
                      <a:headEnd/>
                      <a:tailEnd/>
                    </a:ln>
                  </pic:spPr>
                </pic:pic>
              </a:graphicData>
            </a:graphic>
          </wp:inline>
        </w:drawing>
      </w:r>
      <w:r w:rsidRPr="00121949">
        <w:rPr>
          <w:sz w:val="24"/>
        </w:rPr>
        <w:t xml:space="preserve"> named TV Wall layout, click</w:t>
      </w:r>
      <w:r w:rsidR="00DE206E" w:rsidRPr="00121949">
        <w:rPr>
          <w:sz w:val="24"/>
        </w:rPr>
        <w:t>ing</w:t>
      </w:r>
      <w:r w:rsidRPr="00121949">
        <w:rPr>
          <w:sz w:val="24"/>
        </w:rPr>
        <w:t xml:space="preserve"> it then come out the TV Wall layout setting window. In this window you can </w:t>
      </w:r>
      <w:r w:rsidR="00146C03" w:rsidRPr="00121949">
        <w:rPr>
          <w:sz w:val="24"/>
        </w:rPr>
        <w:t xml:space="preserve">set the number of </w:t>
      </w:r>
      <w:r w:rsidR="00146C03" w:rsidRPr="00121949">
        <w:rPr>
          <w:rStyle w:val="hps"/>
          <w:sz w:val="24"/>
        </w:rPr>
        <w:t xml:space="preserve">Horizontal lines </w:t>
      </w:r>
      <w:r w:rsidR="00146C03" w:rsidRPr="00121949">
        <w:rPr>
          <w:sz w:val="24"/>
        </w:rPr>
        <w:t xml:space="preserve">and </w:t>
      </w:r>
      <w:r w:rsidR="00146C03" w:rsidRPr="00121949">
        <w:rPr>
          <w:rStyle w:val="hps"/>
          <w:sz w:val="24"/>
        </w:rPr>
        <w:t>Vertical</w:t>
      </w:r>
      <w:r w:rsidR="00146C03" w:rsidRPr="00121949">
        <w:rPr>
          <w:rStyle w:val="shorttext"/>
          <w:sz w:val="24"/>
        </w:rPr>
        <w:t xml:space="preserve"> </w:t>
      </w:r>
      <w:r w:rsidR="00146C03" w:rsidRPr="00121949">
        <w:rPr>
          <w:rStyle w:val="hps"/>
          <w:sz w:val="24"/>
        </w:rPr>
        <w:t>lines, the setting range from 1 to 20. After setting, click</w:t>
      </w:r>
      <w:r w:rsidR="00DE206E" w:rsidRPr="00121949">
        <w:rPr>
          <w:rStyle w:val="hps"/>
          <w:sz w:val="24"/>
        </w:rPr>
        <w:t>ing</w:t>
      </w:r>
      <w:r w:rsidR="00146C03" w:rsidRPr="00121949">
        <w:rPr>
          <w:rStyle w:val="hps"/>
          <w:sz w:val="24"/>
        </w:rPr>
        <w:t xml:space="preserve"> the “save” button then the monitor</w:t>
      </w:r>
      <w:r w:rsidR="00F112A3" w:rsidRPr="00121949">
        <w:rPr>
          <w:rStyle w:val="hps"/>
          <w:sz w:val="24"/>
        </w:rPr>
        <w:t xml:space="preserve"> layout area will layout as your setting. If you don’t set it will layout in default setting </w:t>
      </w:r>
      <w:r w:rsidR="00F112A3" w:rsidRPr="00121949">
        <w:rPr>
          <w:rStyle w:val="hps"/>
          <w:sz w:val="24"/>
        </w:rPr>
        <w:lastRenderedPageBreak/>
        <w:t>that means horizontal line is ten and vertical line is ten too. When the decoder device is many, suggest you to set a bigger number.</w:t>
      </w:r>
    </w:p>
    <w:p w:rsidR="000F2EAF" w:rsidRPr="00121949" w:rsidRDefault="00664BDA" w:rsidP="000F2EAF">
      <w:pPr>
        <w:jc w:val="center"/>
        <w:rPr>
          <w:color w:val="FF00FF"/>
        </w:rPr>
      </w:pPr>
      <w:r>
        <w:rPr>
          <w:noProof/>
          <w:color w:val="FF00FF"/>
        </w:rPr>
        <w:drawing>
          <wp:inline distT="0" distB="0" distL="0" distR="0">
            <wp:extent cx="3533775" cy="1323975"/>
            <wp:effectExtent l="19050" t="0" r="9525" b="0"/>
            <wp:docPr id="88" name="图片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95"/>
                    <a:srcRect/>
                    <a:stretch>
                      <a:fillRect/>
                    </a:stretch>
                  </pic:blipFill>
                  <pic:spPr bwMode="auto">
                    <a:xfrm>
                      <a:off x="0" y="0"/>
                      <a:ext cx="3533775" cy="1323975"/>
                    </a:xfrm>
                    <a:prstGeom prst="rect">
                      <a:avLst/>
                    </a:prstGeom>
                    <a:noFill/>
                    <a:ln w="9525">
                      <a:noFill/>
                      <a:miter lim="800000"/>
                      <a:headEnd/>
                      <a:tailEnd/>
                    </a:ln>
                  </pic:spPr>
                </pic:pic>
              </a:graphicData>
            </a:graphic>
          </wp:inline>
        </w:drawing>
      </w:r>
    </w:p>
    <w:p w:rsidR="000F2EAF" w:rsidRPr="00121949" w:rsidRDefault="00F112A3" w:rsidP="006E19B8">
      <w:pPr>
        <w:spacing w:afterLines="50" w:after="156"/>
        <w:jc w:val="center"/>
      </w:pPr>
      <w:r w:rsidRPr="00121949">
        <w:t>Figure8-2 TV Wall layout setting</w:t>
      </w:r>
    </w:p>
    <w:p w:rsidR="005E6398" w:rsidRPr="00121949" w:rsidRDefault="005E6398" w:rsidP="005E6398">
      <w:pPr>
        <w:rPr>
          <w:sz w:val="24"/>
        </w:rPr>
      </w:pPr>
      <w:r w:rsidRPr="00121949">
        <w:rPr>
          <w:sz w:val="24"/>
        </w:rPr>
        <w:t xml:space="preserve">After </w:t>
      </w:r>
      <w:r w:rsidR="0028221E" w:rsidRPr="00121949">
        <w:rPr>
          <w:sz w:val="24"/>
        </w:rPr>
        <w:t>the TV Wall</w:t>
      </w:r>
      <w:r w:rsidR="00D97AD5" w:rsidRPr="00121949">
        <w:rPr>
          <w:sz w:val="24"/>
        </w:rPr>
        <w:t xml:space="preserve"> layout</w:t>
      </w:r>
      <w:r w:rsidRPr="00121949">
        <w:rPr>
          <w:sz w:val="24"/>
        </w:rPr>
        <w:t xml:space="preserve">, you can press the </w:t>
      </w:r>
      <w:r w:rsidR="00F4787A" w:rsidRPr="00121949">
        <w:rPr>
          <w:sz w:val="24"/>
        </w:rPr>
        <w:t xml:space="preserve">left </w:t>
      </w:r>
      <w:r w:rsidRPr="00121949">
        <w:rPr>
          <w:sz w:val="24"/>
        </w:rPr>
        <w:t>mouse</w:t>
      </w:r>
      <w:r w:rsidR="00F4787A" w:rsidRPr="00121949">
        <w:rPr>
          <w:sz w:val="24"/>
        </w:rPr>
        <w:t xml:space="preserve"> button and drag to down or right or right-down in any area of monitor layout area grid</w:t>
      </w:r>
      <w:r w:rsidR="0028221E" w:rsidRPr="00121949">
        <w:rPr>
          <w:sz w:val="24"/>
        </w:rPr>
        <w:t>.</w:t>
      </w:r>
      <w:r w:rsidR="00F4787A" w:rsidRPr="00121949">
        <w:rPr>
          <w:sz w:val="24"/>
        </w:rPr>
        <w:t xml:space="preserve"> </w:t>
      </w:r>
      <w:r w:rsidR="0028221E" w:rsidRPr="00121949">
        <w:rPr>
          <w:sz w:val="24"/>
        </w:rPr>
        <w:t>This way you can</w:t>
      </w:r>
      <w:r w:rsidR="00F4787A" w:rsidRPr="00121949">
        <w:rPr>
          <w:sz w:val="24"/>
        </w:rPr>
        <w:t xml:space="preserve"> draw out the window of monitor. </w:t>
      </w:r>
      <w:r w:rsidR="0028221E" w:rsidRPr="00121949">
        <w:rPr>
          <w:sz w:val="24"/>
        </w:rPr>
        <w:t>According to different number of decoder</w:t>
      </w:r>
      <w:r w:rsidR="00B84C13" w:rsidRPr="00121949">
        <w:rPr>
          <w:sz w:val="24"/>
        </w:rPr>
        <w:t>s</w:t>
      </w:r>
      <w:r w:rsidR="0028221E" w:rsidRPr="00121949">
        <w:rPr>
          <w:sz w:val="24"/>
        </w:rPr>
        <w:t xml:space="preserve"> you can draw different number of window</w:t>
      </w:r>
      <w:r w:rsidR="00B84C13" w:rsidRPr="00121949">
        <w:rPr>
          <w:sz w:val="24"/>
        </w:rPr>
        <w:t>s</w:t>
      </w:r>
      <w:r w:rsidR="0028221E" w:rsidRPr="00121949">
        <w:rPr>
          <w:sz w:val="24"/>
        </w:rPr>
        <w:t>. Click</w:t>
      </w:r>
      <w:r w:rsidR="00B84C13" w:rsidRPr="00121949">
        <w:rPr>
          <w:sz w:val="24"/>
        </w:rPr>
        <w:t>ing</w:t>
      </w:r>
      <w:r w:rsidR="0028221E" w:rsidRPr="00121949">
        <w:rPr>
          <w:sz w:val="24"/>
        </w:rPr>
        <w:t xml:space="preserve"> the right mouse button in a drawn window area you can delete this window.</w:t>
      </w:r>
    </w:p>
    <w:p w:rsidR="000F2EAF" w:rsidRPr="00121949" w:rsidRDefault="00664BDA" w:rsidP="000F2EAF">
      <w:pPr>
        <w:rPr>
          <w:color w:val="FF00FF"/>
        </w:rPr>
      </w:pPr>
      <w:r>
        <w:rPr>
          <w:noProof/>
          <w:color w:val="FF00FF"/>
        </w:rPr>
        <w:drawing>
          <wp:inline distT="0" distB="0" distL="0" distR="0">
            <wp:extent cx="6134100" cy="4600575"/>
            <wp:effectExtent l="19050" t="0" r="0" b="0"/>
            <wp:docPr id="89" name="图片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96"/>
                    <a:srcRect/>
                    <a:stretch>
                      <a:fillRect/>
                    </a:stretch>
                  </pic:blipFill>
                  <pic:spPr bwMode="auto">
                    <a:xfrm>
                      <a:off x="0" y="0"/>
                      <a:ext cx="6134100" cy="4600575"/>
                    </a:xfrm>
                    <a:prstGeom prst="rect">
                      <a:avLst/>
                    </a:prstGeom>
                    <a:noFill/>
                    <a:ln w="9525">
                      <a:noFill/>
                      <a:miter lim="800000"/>
                      <a:headEnd/>
                      <a:tailEnd/>
                    </a:ln>
                  </pic:spPr>
                </pic:pic>
              </a:graphicData>
            </a:graphic>
          </wp:inline>
        </w:drawing>
      </w:r>
    </w:p>
    <w:p w:rsidR="000F2EAF" w:rsidRPr="00C248ED" w:rsidRDefault="0028221E" w:rsidP="000F2EAF">
      <w:pPr>
        <w:jc w:val="center"/>
      </w:pPr>
      <w:r w:rsidRPr="00C248ED">
        <w:t xml:space="preserve">Figure8-3 Monitor layout </w:t>
      </w:r>
      <w:r w:rsidR="007F7973" w:rsidRPr="00C248ED">
        <w:t>Configure</w:t>
      </w:r>
    </w:p>
    <w:p w:rsidR="000F2EAF" w:rsidRPr="00121949" w:rsidRDefault="000F2EAF" w:rsidP="000F2EAF">
      <w:pPr>
        <w:pStyle w:val="2"/>
        <w:spacing w:before="120" w:after="120" w:line="240" w:lineRule="auto"/>
        <w:rPr>
          <w:rFonts w:ascii="Times New Roman" w:eastAsia="宋体" w:hAnsi="Times New Roman"/>
        </w:rPr>
      </w:pPr>
      <w:bookmarkStart w:id="261" w:name="_Toc297642585"/>
      <w:bookmarkStart w:id="262" w:name="_Toc297728274"/>
      <w:bookmarkStart w:id="263" w:name="_Toc303173567"/>
      <w:bookmarkStart w:id="264" w:name="_Toc441520376"/>
      <w:r w:rsidRPr="00121949">
        <w:rPr>
          <w:rFonts w:ascii="Times New Roman" w:eastAsia="宋体" w:hAnsi="Times New Roman"/>
        </w:rPr>
        <w:t xml:space="preserve">8.3 </w:t>
      </w:r>
      <w:r w:rsidR="0028221E" w:rsidRPr="00121949">
        <w:rPr>
          <w:rFonts w:ascii="Times New Roman" w:eastAsia="宋体" w:hAnsi="Times New Roman"/>
        </w:rPr>
        <w:t>The binding of decoder and monitor</w:t>
      </w:r>
      <w:bookmarkEnd w:id="261"/>
      <w:bookmarkEnd w:id="262"/>
      <w:bookmarkEnd w:id="263"/>
      <w:bookmarkEnd w:id="264"/>
    </w:p>
    <w:p w:rsidR="00FD5A57" w:rsidRDefault="00FD5A57" w:rsidP="004911B0">
      <w:pPr>
        <w:ind w:firstLineChars="200" w:firstLine="480"/>
        <w:rPr>
          <w:sz w:val="24"/>
        </w:rPr>
      </w:pPr>
      <w:r w:rsidRPr="00121949">
        <w:rPr>
          <w:sz w:val="24"/>
        </w:rPr>
        <w:t>After layout the TV Wall and monitor, first, connect the video</w:t>
      </w:r>
      <w:r w:rsidR="00B84C13" w:rsidRPr="00121949">
        <w:rPr>
          <w:sz w:val="24"/>
        </w:rPr>
        <w:t>-</w:t>
      </w:r>
      <w:r w:rsidRPr="00121949">
        <w:rPr>
          <w:sz w:val="24"/>
        </w:rPr>
        <w:t xml:space="preserve">out line of decoder and the </w:t>
      </w:r>
      <w:r w:rsidR="00B84C13" w:rsidRPr="00121949">
        <w:rPr>
          <w:sz w:val="24"/>
        </w:rPr>
        <w:t>video-</w:t>
      </w:r>
      <w:r w:rsidRPr="00121949">
        <w:rPr>
          <w:sz w:val="24"/>
        </w:rPr>
        <w:t xml:space="preserve">in line of monitor or TV; then drag a decoder to the good layout monitor window. The window </w:t>
      </w:r>
      <w:r w:rsidR="00FC1B95" w:rsidRPr="00121949">
        <w:rPr>
          <w:sz w:val="24"/>
        </w:rPr>
        <w:t>will become black, this moment the software has connect</w:t>
      </w:r>
      <w:r w:rsidR="00B84C13" w:rsidRPr="00121949">
        <w:rPr>
          <w:sz w:val="24"/>
        </w:rPr>
        <w:t>ed</w:t>
      </w:r>
      <w:r w:rsidR="00FC1B95" w:rsidRPr="00121949">
        <w:rPr>
          <w:sz w:val="24"/>
        </w:rPr>
        <w:t xml:space="preserve"> decoder</w:t>
      </w:r>
      <w:r w:rsidR="004911B0" w:rsidRPr="00121949">
        <w:rPr>
          <w:sz w:val="24"/>
        </w:rPr>
        <w:t xml:space="preserve"> and the decoder </w:t>
      </w:r>
      <w:r w:rsidR="004911B0" w:rsidRPr="00121949">
        <w:rPr>
          <w:sz w:val="24"/>
        </w:rPr>
        <w:lastRenderedPageBreak/>
        <w:t>window shows the connected decoder device IP</w:t>
      </w:r>
      <w:r w:rsidR="00FC1B95" w:rsidRPr="00121949">
        <w:rPr>
          <w:sz w:val="24"/>
        </w:rPr>
        <w:t>. Then drag a</w:t>
      </w:r>
      <w:r w:rsidR="00B84C13" w:rsidRPr="00121949">
        <w:rPr>
          <w:sz w:val="24"/>
        </w:rPr>
        <w:t>n</w:t>
      </w:r>
      <w:r w:rsidR="00FC1B95" w:rsidRPr="00121949">
        <w:rPr>
          <w:sz w:val="24"/>
        </w:rPr>
        <w:t xml:space="preserve"> IPC or NVS or other device to this window, the window become</w:t>
      </w:r>
      <w:r w:rsidR="002F5A0D" w:rsidRPr="00121949">
        <w:rPr>
          <w:sz w:val="24"/>
        </w:rPr>
        <w:t>s</w:t>
      </w:r>
      <w:r w:rsidR="00FC1B95" w:rsidRPr="00121949">
        <w:rPr>
          <w:sz w:val="24"/>
        </w:rPr>
        <w:t xml:space="preserve"> yellow, </w:t>
      </w:r>
      <w:r w:rsidR="002F5A0D" w:rsidRPr="00121949">
        <w:rPr>
          <w:sz w:val="24"/>
        </w:rPr>
        <w:t xml:space="preserve">the </w:t>
      </w:r>
      <w:r w:rsidR="00FC1B95" w:rsidRPr="00121949">
        <w:rPr>
          <w:sz w:val="24"/>
        </w:rPr>
        <w:t>decoder begin</w:t>
      </w:r>
      <w:r w:rsidR="002F5A0D" w:rsidRPr="00121949">
        <w:rPr>
          <w:sz w:val="24"/>
        </w:rPr>
        <w:t>s</w:t>
      </w:r>
      <w:r w:rsidR="00FC1B95" w:rsidRPr="00121949">
        <w:rPr>
          <w:sz w:val="24"/>
        </w:rPr>
        <w:t xml:space="preserve"> decoding the connected device’s video</w:t>
      </w:r>
      <w:r w:rsidR="004911B0" w:rsidRPr="00121949">
        <w:rPr>
          <w:sz w:val="24"/>
        </w:rPr>
        <w:t xml:space="preserve"> and decoder window shows the connected encoder device IP </w:t>
      </w:r>
      <w:r w:rsidR="00FC1B95" w:rsidRPr="00121949">
        <w:rPr>
          <w:sz w:val="24"/>
        </w:rPr>
        <w:t xml:space="preserve">. </w:t>
      </w:r>
      <w:r w:rsidR="00624750" w:rsidRPr="00121949">
        <w:rPr>
          <w:sz w:val="24"/>
        </w:rPr>
        <w:t xml:space="preserve">This </w:t>
      </w:r>
      <w:r w:rsidR="00FC1B95" w:rsidRPr="00121949">
        <w:rPr>
          <w:sz w:val="24"/>
        </w:rPr>
        <w:t xml:space="preserve">moment the monitor </w:t>
      </w:r>
      <w:r w:rsidR="00624750" w:rsidRPr="00121949">
        <w:rPr>
          <w:sz w:val="24"/>
        </w:rPr>
        <w:t>begin</w:t>
      </w:r>
      <w:r w:rsidR="002F5A0D" w:rsidRPr="00121949">
        <w:rPr>
          <w:sz w:val="24"/>
        </w:rPr>
        <w:t>s</w:t>
      </w:r>
      <w:r w:rsidR="00FC1B95" w:rsidRPr="00121949">
        <w:rPr>
          <w:sz w:val="24"/>
        </w:rPr>
        <w:t xml:space="preserve"> to </w:t>
      </w:r>
      <w:r w:rsidR="00B84C13" w:rsidRPr="00121949">
        <w:rPr>
          <w:sz w:val="24"/>
        </w:rPr>
        <w:t>play</w:t>
      </w:r>
      <w:r w:rsidR="00FC1B95" w:rsidRPr="00121949">
        <w:rPr>
          <w:sz w:val="24"/>
        </w:rPr>
        <w:t xml:space="preserve"> the real-time video of IPC or NVS and so on. </w:t>
      </w:r>
      <w:r w:rsidR="00624750" w:rsidRPr="00121949">
        <w:rPr>
          <w:sz w:val="24"/>
        </w:rPr>
        <w:t>During decoding you can change the device by dragging other device</w:t>
      </w:r>
      <w:r w:rsidR="002F5A0D" w:rsidRPr="00121949">
        <w:rPr>
          <w:sz w:val="24"/>
        </w:rPr>
        <w:t>s</w:t>
      </w:r>
      <w:r w:rsidR="00624750" w:rsidRPr="00121949">
        <w:rPr>
          <w:sz w:val="24"/>
        </w:rPr>
        <w:t xml:space="preserve"> to decoder window.</w:t>
      </w:r>
    </w:p>
    <w:p w:rsidR="0058776D" w:rsidRDefault="00664BDA" w:rsidP="0058776D">
      <w:pPr>
        <w:jc w:val="center"/>
        <w:rPr>
          <w:sz w:val="24"/>
        </w:rPr>
      </w:pPr>
      <w:r>
        <w:rPr>
          <w:rFonts w:hint="eastAsia"/>
          <w:noProof/>
          <w:sz w:val="24"/>
        </w:rPr>
        <w:drawing>
          <wp:inline distT="0" distB="0" distL="0" distR="0">
            <wp:extent cx="6143625" cy="3448050"/>
            <wp:effectExtent l="19050" t="0" r="9525" b="0"/>
            <wp:docPr id="90" name="图片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97"/>
                    <a:srcRect/>
                    <a:stretch>
                      <a:fillRect/>
                    </a:stretch>
                  </pic:blipFill>
                  <pic:spPr bwMode="auto">
                    <a:xfrm>
                      <a:off x="0" y="0"/>
                      <a:ext cx="6143625" cy="3448050"/>
                    </a:xfrm>
                    <a:prstGeom prst="rect">
                      <a:avLst/>
                    </a:prstGeom>
                    <a:noFill/>
                    <a:ln w="9525">
                      <a:noFill/>
                      <a:miter lim="800000"/>
                      <a:headEnd/>
                      <a:tailEnd/>
                    </a:ln>
                  </pic:spPr>
                </pic:pic>
              </a:graphicData>
            </a:graphic>
          </wp:inline>
        </w:drawing>
      </w:r>
    </w:p>
    <w:p w:rsidR="0046343A" w:rsidRPr="00C248ED" w:rsidRDefault="0046343A" w:rsidP="0058776D">
      <w:pPr>
        <w:jc w:val="center"/>
      </w:pPr>
      <w:r w:rsidRPr="00C248ED">
        <w:t>Figure8-</w:t>
      </w:r>
      <w:r w:rsidRPr="00C248ED">
        <w:rPr>
          <w:rFonts w:hint="eastAsia"/>
        </w:rPr>
        <w:t xml:space="preserve">4 </w:t>
      </w:r>
      <w:r w:rsidRPr="00C248ED">
        <w:t>Decoder binding</w:t>
      </w:r>
    </w:p>
    <w:p w:rsidR="000F2EAF" w:rsidRPr="00121949" w:rsidRDefault="000F2EAF" w:rsidP="000F2EAF">
      <w:pPr>
        <w:pStyle w:val="2"/>
        <w:spacing w:before="120" w:after="120" w:line="240" w:lineRule="auto"/>
        <w:rPr>
          <w:rFonts w:ascii="Times New Roman" w:eastAsia="宋体" w:hAnsi="Times New Roman"/>
          <w:sz w:val="30"/>
        </w:rPr>
      </w:pPr>
      <w:bookmarkStart w:id="265" w:name="_Toc297642586"/>
      <w:bookmarkStart w:id="266" w:name="_Toc297728275"/>
      <w:bookmarkStart w:id="267" w:name="_Toc303173568"/>
      <w:bookmarkStart w:id="268" w:name="_Toc441520377"/>
      <w:r w:rsidRPr="00121949">
        <w:rPr>
          <w:rFonts w:ascii="Times New Roman" w:eastAsia="宋体" w:hAnsi="Times New Roman"/>
          <w:sz w:val="30"/>
        </w:rPr>
        <w:t xml:space="preserve">8.4 </w:t>
      </w:r>
      <w:r w:rsidR="00624750" w:rsidRPr="00121949">
        <w:rPr>
          <w:rFonts w:ascii="Times New Roman" w:eastAsia="宋体" w:hAnsi="Times New Roman"/>
        </w:rPr>
        <w:t>TV Wall patrol setting</w:t>
      </w:r>
      <w:bookmarkEnd w:id="265"/>
      <w:bookmarkEnd w:id="266"/>
      <w:bookmarkEnd w:id="267"/>
      <w:bookmarkEnd w:id="268"/>
    </w:p>
    <w:p w:rsidR="00624750" w:rsidRPr="00121949" w:rsidRDefault="00624750" w:rsidP="00624750">
      <w:pPr>
        <w:tabs>
          <w:tab w:val="left" w:pos="2805"/>
        </w:tabs>
        <w:rPr>
          <w:sz w:val="24"/>
        </w:rPr>
      </w:pPr>
      <w:r w:rsidRPr="00121949">
        <w:rPr>
          <w:sz w:val="24"/>
        </w:rPr>
        <w:t>Decoder support device’s patrol. Click</w:t>
      </w:r>
      <w:r w:rsidRPr="007D1C96">
        <w:rPr>
          <w:sz w:val="24"/>
        </w:rPr>
        <w:t xml:space="preserve"> the</w:t>
      </w:r>
      <w:r w:rsidR="00664BDA">
        <w:rPr>
          <w:rFonts w:hint="eastAsia"/>
          <w:noProof/>
          <w:sz w:val="24"/>
        </w:rPr>
        <w:drawing>
          <wp:inline distT="0" distB="0" distL="0" distR="0">
            <wp:extent cx="285750" cy="142875"/>
            <wp:effectExtent l="19050" t="0" r="0" b="0"/>
            <wp:docPr id="91" name="图片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98"/>
                    <a:srcRect/>
                    <a:stretch>
                      <a:fillRect/>
                    </a:stretch>
                  </pic:blipFill>
                  <pic:spPr bwMode="auto">
                    <a:xfrm>
                      <a:off x="0" y="0"/>
                      <a:ext cx="285750" cy="142875"/>
                    </a:xfrm>
                    <a:prstGeom prst="rect">
                      <a:avLst/>
                    </a:prstGeom>
                    <a:noFill/>
                    <a:ln w="9525">
                      <a:noFill/>
                      <a:miter lim="800000"/>
                      <a:headEnd/>
                      <a:tailEnd/>
                    </a:ln>
                  </pic:spPr>
                </pic:pic>
              </a:graphicData>
            </a:graphic>
          </wp:inline>
        </w:drawing>
      </w:r>
      <w:r w:rsidRPr="007D1C96">
        <w:rPr>
          <w:sz w:val="24"/>
        </w:rPr>
        <w:t>button</w:t>
      </w:r>
      <w:r w:rsidR="0046343A" w:rsidRPr="007D1C96">
        <w:rPr>
          <w:rFonts w:hint="eastAsia"/>
          <w:sz w:val="24"/>
        </w:rPr>
        <w:t>, p</w:t>
      </w:r>
      <w:r w:rsidR="0046343A" w:rsidRPr="007D1C96">
        <w:rPr>
          <w:sz w:val="24"/>
        </w:rPr>
        <w:t>opup menu select "</w:t>
      </w:r>
      <w:r w:rsidR="0046343A" w:rsidRPr="007D1C96">
        <w:rPr>
          <w:rFonts w:hint="eastAsia"/>
          <w:sz w:val="24"/>
        </w:rPr>
        <w:t>S</w:t>
      </w:r>
      <w:r w:rsidR="0046343A" w:rsidRPr="007D1C96">
        <w:rPr>
          <w:sz w:val="24"/>
        </w:rPr>
        <w:t>ystem</w:t>
      </w:r>
      <w:r w:rsidR="0046343A" w:rsidRPr="007D1C96">
        <w:rPr>
          <w:rFonts w:hint="eastAsia"/>
          <w:sz w:val="24"/>
        </w:rPr>
        <w:t xml:space="preserve"> Configuration</w:t>
      </w:r>
      <w:r w:rsidR="0046343A" w:rsidRPr="007D1C96">
        <w:rPr>
          <w:sz w:val="24"/>
        </w:rPr>
        <w:t>" - "</w:t>
      </w:r>
      <w:r w:rsidR="0046343A" w:rsidRPr="007D1C96">
        <w:rPr>
          <w:rFonts w:hint="eastAsia"/>
          <w:sz w:val="24"/>
        </w:rPr>
        <w:t>P</w:t>
      </w:r>
      <w:r w:rsidR="0046343A" w:rsidRPr="007D1C96">
        <w:rPr>
          <w:sz w:val="24"/>
        </w:rPr>
        <w:t>atrol", in the "</w:t>
      </w:r>
      <w:r w:rsidR="0046343A" w:rsidRPr="007D1C96">
        <w:rPr>
          <w:rFonts w:hint="eastAsia"/>
          <w:sz w:val="24"/>
        </w:rPr>
        <w:t>P</w:t>
      </w:r>
      <w:r w:rsidR="0046343A" w:rsidRPr="007D1C96">
        <w:rPr>
          <w:sz w:val="24"/>
        </w:rPr>
        <w:t xml:space="preserve">atrol" interface choose "TV </w:t>
      </w:r>
      <w:r w:rsidR="0046343A" w:rsidRPr="007D1C96">
        <w:rPr>
          <w:rFonts w:hint="eastAsia"/>
          <w:sz w:val="24"/>
        </w:rPr>
        <w:t>P</w:t>
      </w:r>
      <w:r w:rsidR="0046343A" w:rsidRPr="007D1C96">
        <w:rPr>
          <w:sz w:val="24"/>
        </w:rPr>
        <w:t>atrol"</w:t>
      </w:r>
      <w:r w:rsidR="001D45B5" w:rsidRPr="007D1C96">
        <w:rPr>
          <w:sz w:val="24"/>
        </w:rPr>
        <w:t>.</w:t>
      </w:r>
    </w:p>
    <w:p w:rsidR="000F2EAF" w:rsidRPr="00121949" w:rsidRDefault="00664BDA" w:rsidP="000F2EAF">
      <w:pPr>
        <w:tabs>
          <w:tab w:val="left" w:pos="2805"/>
        </w:tabs>
        <w:jc w:val="center"/>
      </w:pPr>
      <w:r>
        <w:rPr>
          <w:noProof/>
        </w:rPr>
        <w:lastRenderedPageBreak/>
        <w:drawing>
          <wp:inline distT="0" distB="0" distL="0" distR="0">
            <wp:extent cx="5133975" cy="4333875"/>
            <wp:effectExtent l="19050" t="0" r="9525" b="0"/>
            <wp:docPr id="92" name="图片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99"/>
                    <a:srcRect/>
                    <a:stretch>
                      <a:fillRect/>
                    </a:stretch>
                  </pic:blipFill>
                  <pic:spPr bwMode="auto">
                    <a:xfrm>
                      <a:off x="0" y="0"/>
                      <a:ext cx="5133975" cy="4333875"/>
                    </a:xfrm>
                    <a:prstGeom prst="rect">
                      <a:avLst/>
                    </a:prstGeom>
                    <a:noFill/>
                    <a:ln w="9525">
                      <a:noFill/>
                      <a:miter lim="800000"/>
                      <a:headEnd/>
                      <a:tailEnd/>
                    </a:ln>
                  </pic:spPr>
                </pic:pic>
              </a:graphicData>
            </a:graphic>
          </wp:inline>
        </w:drawing>
      </w:r>
    </w:p>
    <w:p w:rsidR="000F2EAF" w:rsidRPr="000068DB" w:rsidRDefault="001D45B5" w:rsidP="000068DB">
      <w:pPr>
        <w:ind w:left="437"/>
        <w:jc w:val="center"/>
        <w:rPr>
          <w:szCs w:val="21"/>
        </w:rPr>
      </w:pPr>
      <w:r w:rsidRPr="000068DB">
        <w:rPr>
          <w:szCs w:val="21"/>
        </w:rPr>
        <w:t>Figure8-</w:t>
      </w:r>
      <w:r w:rsidR="0046343A" w:rsidRPr="000068DB">
        <w:rPr>
          <w:rFonts w:hint="eastAsia"/>
          <w:szCs w:val="21"/>
        </w:rPr>
        <w:t>5</w:t>
      </w:r>
      <w:r w:rsidRPr="000068DB">
        <w:rPr>
          <w:szCs w:val="21"/>
        </w:rPr>
        <w:t xml:space="preserve"> </w:t>
      </w:r>
      <w:r w:rsidR="007F7973" w:rsidRPr="000068DB">
        <w:rPr>
          <w:szCs w:val="21"/>
        </w:rPr>
        <w:t>TV wall in turns setting</w:t>
      </w:r>
    </w:p>
    <w:p w:rsidR="001D45B5" w:rsidRPr="00121949" w:rsidRDefault="001D45B5" w:rsidP="006E19B8">
      <w:pPr>
        <w:tabs>
          <w:tab w:val="left" w:pos="2805"/>
        </w:tabs>
        <w:spacing w:afterLines="50" w:after="156"/>
        <w:rPr>
          <w:sz w:val="24"/>
        </w:rPr>
      </w:pPr>
      <w:r w:rsidRPr="00121949">
        <w:rPr>
          <w:sz w:val="24"/>
        </w:rPr>
        <w:t>In “</w:t>
      </w:r>
      <w:r w:rsidR="0031685A" w:rsidRPr="00121949">
        <w:rPr>
          <w:sz w:val="24"/>
        </w:rPr>
        <w:t>TV Patrol</w:t>
      </w:r>
      <w:r w:rsidRPr="00121949">
        <w:rPr>
          <w:sz w:val="24"/>
        </w:rPr>
        <w:t>”, left is decoder list, UC will display all decoder devices in t</w:t>
      </w:r>
      <w:r w:rsidR="00E07ADD" w:rsidRPr="00121949">
        <w:rPr>
          <w:sz w:val="24"/>
        </w:rPr>
        <w:t>his</w:t>
      </w:r>
      <w:r w:rsidRPr="00121949">
        <w:rPr>
          <w:sz w:val="24"/>
        </w:rPr>
        <w:t xml:space="preserve"> list by searching from device list automatically. Right is the show area of patrol setting. There are four buttons in the bottom of </w:t>
      </w:r>
      <w:r w:rsidR="00606A05" w:rsidRPr="00121949">
        <w:rPr>
          <w:sz w:val="24"/>
        </w:rPr>
        <w:t>“Patrol set</w:t>
      </w:r>
      <w:r w:rsidR="00F46285" w:rsidRPr="00121949">
        <w:rPr>
          <w:sz w:val="24"/>
        </w:rPr>
        <w:t>t</w:t>
      </w:r>
      <w:r w:rsidR="00606A05" w:rsidRPr="00121949">
        <w:rPr>
          <w:sz w:val="24"/>
        </w:rPr>
        <w:t>ing”, “Add”; “Delete”; “Modify”; “Save”.</w:t>
      </w:r>
    </w:p>
    <w:p w:rsidR="00606A05" w:rsidRPr="00BC7686" w:rsidRDefault="00606A05" w:rsidP="00BC7686">
      <w:pPr>
        <w:wordWrap w:val="0"/>
        <w:spacing w:before="45" w:after="45" w:line="270" w:lineRule="atLeast"/>
        <w:rPr>
          <w:rFonts w:ascii="Arial" w:hAnsi="Arial" w:cs="Arial"/>
          <w:color w:val="313131"/>
          <w:sz w:val="18"/>
          <w:szCs w:val="18"/>
        </w:rPr>
      </w:pPr>
      <w:r w:rsidRPr="00121949">
        <w:rPr>
          <w:sz w:val="24"/>
        </w:rPr>
        <w:t xml:space="preserve">Clicking “Add”, come out “Add Patrol” dialog. </w:t>
      </w:r>
      <w:r w:rsidR="004B6002" w:rsidRPr="00EF2B39">
        <w:rPr>
          <w:rFonts w:hint="eastAsia"/>
          <w:sz w:val="24"/>
        </w:rPr>
        <w:t>D</w:t>
      </w:r>
      <w:r w:rsidR="004B6002" w:rsidRPr="00EF2B39">
        <w:rPr>
          <w:sz w:val="24"/>
        </w:rPr>
        <w:t>ecoder can choose "</w:t>
      </w:r>
      <w:bookmarkStart w:id="269" w:name="OLE_LINK8"/>
      <w:r w:rsidR="00EE3E8F" w:rsidRPr="00EF2B39">
        <w:rPr>
          <w:rFonts w:hint="eastAsia"/>
          <w:sz w:val="24"/>
        </w:rPr>
        <w:t>Display one video</w:t>
      </w:r>
      <w:bookmarkEnd w:id="269"/>
      <w:r w:rsidR="004B6002" w:rsidRPr="00EF2B39">
        <w:rPr>
          <w:sz w:val="24"/>
        </w:rPr>
        <w:t>" or "</w:t>
      </w:r>
      <w:r w:rsidR="00EE3E8F" w:rsidRPr="00EF2B39">
        <w:rPr>
          <w:rFonts w:hint="eastAsia"/>
          <w:sz w:val="24"/>
        </w:rPr>
        <w:t>Display four video</w:t>
      </w:r>
      <w:r w:rsidR="004B6002" w:rsidRPr="00EF2B39">
        <w:rPr>
          <w:sz w:val="24"/>
        </w:rPr>
        <w:t>"</w:t>
      </w:r>
      <w:r w:rsidRPr="00EF2B39">
        <w:rPr>
          <w:sz w:val="24"/>
        </w:rPr>
        <w:t>;</w:t>
      </w:r>
      <w:r w:rsidR="004B6002" w:rsidRPr="00EF2B39">
        <w:rPr>
          <w:rFonts w:hint="eastAsia"/>
          <w:sz w:val="24"/>
        </w:rPr>
        <w:t xml:space="preserve"> </w:t>
      </w:r>
      <w:r w:rsidR="004B6002" w:rsidRPr="00EF2B39">
        <w:rPr>
          <w:sz w:val="24"/>
        </w:rPr>
        <w:t>Multidecoder can choose "</w:t>
      </w:r>
      <w:r w:rsidR="00EE3E8F" w:rsidRPr="00EF2B39">
        <w:rPr>
          <w:rFonts w:hint="eastAsia"/>
          <w:sz w:val="24"/>
        </w:rPr>
        <w:t xml:space="preserve"> Display one video</w:t>
      </w:r>
      <w:r w:rsidR="00EE3E8F" w:rsidRPr="00EF2B39">
        <w:rPr>
          <w:sz w:val="24"/>
        </w:rPr>
        <w:t xml:space="preserve"> </w:t>
      </w:r>
      <w:r w:rsidR="004B6002" w:rsidRPr="00EF2B39">
        <w:rPr>
          <w:sz w:val="24"/>
        </w:rPr>
        <w:t>", "</w:t>
      </w:r>
      <w:r w:rsidR="00EE3E8F" w:rsidRPr="00EF2B39">
        <w:rPr>
          <w:rFonts w:hint="eastAsia"/>
          <w:sz w:val="24"/>
        </w:rPr>
        <w:t xml:space="preserve"> Display four video</w:t>
      </w:r>
      <w:r w:rsidR="00EE3E8F" w:rsidRPr="00EF2B39">
        <w:rPr>
          <w:sz w:val="24"/>
        </w:rPr>
        <w:t xml:space="preserve"> </w:t>
      </w:r>
      <w:r w:rsidR="004B6002" w:rsidRPr="00EF2B39">
        <w:rPr>
          <w:sz w:val="24"/>
        </w:rPr>
        <w:t>", "</w:t>
      </w:r>
      <w:r w:rsidR="00EE3E8F" w:rsidRPr="00EF2B39">
        <w:rPr>
          <w:rFonts w:hint="eastAsia"/>
          <w:sz w:val="24"/>
        </w:rPr>
        <w:t xml:space="preserve"> Display nine video</w:t>
      </w:r>
      <w:r w:rsidR="00EE3E8F" w:rsidRPr="00EF2B39">
        <w:rPr>
          <w:sz w:val="24"/>
        </w:rPr>
        <w:t xml:space="preserve"> </w:t>
      </w:r>
      <w:r w:rsidR="004B6002" w:rsidRPr="00EF2B39">
        <w:rPr>
          <w:sz w:val="24"/>
        </w:rPr>
        <w:t>" or "</w:t>
      </w:r>
      <w:r w:rsidR="00EE3E8F" w:rsidRPr="00EF2B39">
        <w:rPr>
          <w:rFonts w:hint="eastAsia"/>
          <w:sz w:val="24"/>
        </w:rPr>
        <w:t xml:space="preserve"> Display sixteen video</w:t>
      </w:r>
      <w:r w:rsidR="00EE3E8F" w:rsidRPr="00EF2B39">
        <w:rPr>
          <w:sz w:val="24"/>
        </w:rPr>
        <w:t xml:space="preserve"> </w:t>
      </w:r>
      <w:r w:rsidR="004B6002" w:rsidRPr="00EF2B39">
        <w:rPr>
          <w:sz w:val="24"/>
        </w:rPr>
        <w:t>"</w:t>
      </w:r>
      <w:r w:rsidR="004B6002" w:rsidRPr="00EF2B39">
        <w:rPr>
          <w:rFonts w:hint="eastAsia"/>
          <w:sz w:val="24"/>
        </w:rPr>
        <w:t>;</w:t>
      </w:r>
      <w:r w:rsidRPr="00EF2B39">
        <w:rPr>
          <w:sz w:val="24"/>
        </w:rPr>
        <w:t xml:space="preserve"> the “Stay Time” can’t less than 10s; click a device that in the left device list, then it will show in the right column</w:t>
      </w:r>
      <w:r w:rsidR="00FE2556" w:rsidRPr="00EF2B39">
        <w:rPr>
          <w:sz w:val="24"/>
        </w:rPr>
        <w:t xml:space="preserve"> named “</w:t>
      </w:r>
      <w:r w:rsidR="00BC7686" w:rsidRPr="00EF2B39">
        <w:rPr>
          <w:rFonts w:hint="eastAsia"/>
          <w:sz w:val="24"/>
        </w:rPr>
        <w:t>Video*</w:t>
      </w:r>
      <w:r w:rsidR="00FE2556" w:rsidRPr="00EF2B39">
        <w:rPr>
          <w:sz w:val="24"/>
        </w:rPr>
        <w:t>”</w:t>
      </w:r>
      <w:r w:rsidR="00BC7686" w:rsidRPr="00EF2B39">
        <w:rPr>
          <w:rFonts w:hint="eastAsia"/>
          <w:sz w:val="24"/>
        </w:rPr>
        <w:t>,</w:t>
      </w:r>
      <w:r w:rsidR="00BC7686" w:rsidRPr="00EF2B39">
        <w:rPr>
          <w:sz w:val="24"/>
        </w:rPr>
        <w:t xml:space="preserve"> At the same time can choose to the resolution of the decoding device</w:t>
      </w:r>
      <w:r w:rsidR="00FE2556" w:rsidRPr="00EF2B39">
        <w:rPr>
          <w:sz w:val="24"/>
        </w:rPr>
        <w:t>. After that</w:t>
      </w:r>
      <w:r w:rsidR="00E07ADD" w:rsidRPr="00EF2B39">
        <w:rPr>
          <w:sz w:val="24"/>
        </w:rPr>
        <w:t>,</w:t>
      </w:r>
      <w:r w:rsidR="00FE2556" w:rsidRPr="00EF2B39">
        <w:rPr>
          <w:sz w:val="24"/>
        </w:rPr>
        <w:t xml:space="preserve"> click “Add” then you </w:t>
      </w:r>
      <w:r w:rsidR="00E07ADD" w:rsidRPr="00EF2B39">
        <w:rPr>
          <w:sz w:val="24"/>
        </w:rPr>
        <w:t xml:space="preserve">have </w:t>
      </w:r>
      <w:r w:rsidR="00FE2556" w:rsidRPr="00EF2B39">
        <w:rPr>
          <w:sz w:val="24"/>
        </w:rPr>
        <w:t>added a device for patrol successfully. By this way, you can add other devices. A decoder patrol</w:t>
      </w:r>
      <w:r w:rsidR="00FE2556" w:rsidRPr="00121949">
        <w:rPr>
          <w:sz w:val="24"/>
        </w:rPr>
        <w:t xml:space="preserve"> </w:t>
      </w:r>
      <w:r w:rsidR="00F46285" w:rsidRPr="00121949">
        <w:rPr>
          <w:sz w:val="24"/>
        </w:rPr>
        <w:t xml:space="preserve">you can add ten devices at most </w:t>
      </w:r>
      <w:r w:rsidR="00FE2556" w:rsidRPr="00121949">
        <w:rPr>
          <w:sz w:val="24"/>
        </w:rPr>
        <w:t>(</w:t>
      </w:r>
      <w:r w:rsidR="00F46285" w:rsidRPr="00121949">
        <w:rPr>
          <w:sz w:val="24"/>
        </w:rPr>
        <w:t xml:space="preserve">a </w:t>
      </w:r>
      <w:r w:rsidR="00BC7686" w:rsidRPr="00EF2B39">
        <w:rPr>
          <w:sz w:val="24"/>
        </w:rPr>
        <w:t>multi-screen</w:t>
      </w:r>
      <w:r w:rsidR="00BC7686" w:rsidRPr="00EF2B39">
        <w:rPr>
          <w:rFonts w:hint="eastAsia"/>
          <w:sz w:val="24"/>
        </w:rPr>
        <w:t xml:space="preserve"> </w:t>
      </w:r>
      <w:r w:rsidR="00F46285" w:rsidRPr="00121949">
        <w:rPr>
          <w:sz w:val="24"/>
        </w:rPr>
        <w:t>display is looks as one device</w:t>
      </w:r>
      <w:r w:rsidR="00FE2556" w:rsidRPr="00121949">
        <w:rPr>
          <w:sz w:val="24"/>
        </w:rPr>
        <w:t>)</w:t>
      </w:r>
      <w:r w:rsidR="00F46285" w:rsidRPr="00121949">
        <w:rPr>
          <w:sz w:val="24"/>
        </w:rPr>
        <w:t>. After you added you must click the “Save” button then your setting is effective.</w:t>
      </w:r>
    </w:p>
    <w:p w:rsidR="000F2EAF" w:rsidRPr="00121949" w:rsidRDefault="00664BDA" w:rsidP="00097A21">
      <w:pPr>
        <w:tabs>
          <w:tab w:val="left" w:pos="2805"/>
        </w:tabs>
        <w:jc w:val="center"/>
      </w:pPr>
      <w:r>
        <w:rPr>
          <w:noProof/>
        </w:rPr>
        <w:lastRenderedPageBreak/>
        <w:drawing>
          <wp:inline distT="0" distB="0" distL="0" distR="0">
            <wp:extent cx="5686425" cy="4152900"/>
            <wp:effectExtent l="19050" t="0" r="9525" b="0"/>
            <wp:docPr id="93" name="图片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100"/>
                    <a:srcRect/>
                    <a:stretch>
                      <a:fillRect/>
                    </a:stretch>
                  </pic:blipFill>
                  <pic:spPr bwMode="auto">
                    <a:xfrm>
                      <a:off x="0" y="0"/>
                      <a:ext cx="5686425" cy="4152900"/>
                    </a:xfrm>
                    <a:prstGeom prst="rect">
                      <a:avLst/>
                    </a:prstGeom>
                    <a:noFill/>
                    <a:ln w="9525">
                      <a:noFill/>
                      <a:miter lim="800000"/>
                      <a:headEnd/>
                      <a:tailEnd/>
                    </a:ln>
                  </pic:spPr>
                </pic:pic>
              </a:graphicData>
            </a:graphic>
          </wp:inline>
        </w:drawing>
      </w:r>
    </w:p>
    <w:p w:rsidR="00097A21" w:rsidRPr="00EF2B39" w:rsidRDefault="0046343A" w:rsidP="006E19B8">
      <w:pPr>
        <w:tabs>
          <w:tab w:val="left" w:pos="2805"/>
        </w:tabs>
        <w:spacing w:afterLines="50" w:after="156"/>
        <w:jc w:val="center"/>
        <w:rPr>
          <w:sz w:val="24"/>
        </w:rPr>
      </w:pPr>
      <w:r w:rsidRPr="00EF2B39">
        <w:rPr>
          <w:sz w:val="24"/>
        </w:rPr>
        <w:t>Figure8-</w:t>
      </w:r>
      <w:r w:rsidRPr="00EF2B39">
        <w:rPr>
          <w:rFonts w:hint="eastAsia"/>
          <w:sz w:val="24"/>
        </w:rPr>
        <w:t>6</w:t>
      </w:r>
      <w:r w:rsidR="000F42C5" w:rsidRPr="00EF2B39">
        <w:rPr>
          <w:sz w:val="24"/>
        </w:rPr>
        <w:t xml:space="preserve"> </w:t>
      </w:r>
      <w:r w:rsidR="00097A21" w:rsidRPr="00EF2B39">
        <w:rPr>
          <w:rFonts w:hint="eastAsia"/>
          <w:sz w:val="24"/>
        </w:rPr>
        <w:t>D</w:t>
      </w:r>
      <w:r w:rsidR="00097A21" w:rsidRPr="00EF2B39">
        <w:rPr>
          <w:sz w:val="24"/>
        </w:rPr>
        <w:t xml:space="preserve">ecoder to add </w:t>
      </w:r>
      <w:r w:rsidR="00097A21" w:rsidRPr="00EF2B39">
        <w:rPr>
          <w:rFonts w:hint="eastAsia"/>
          <w:sz w:val="24"/>
        </w:rPr>
        <w:t>patrol</w:t>
      </w:r>
    </w:p>
    <w:p w:rsidR="00097A21" w:rsidRDefault="00664BDA" w:rsidP="006E19B8">
      <w:pPr>
        <w:tabs>
          <w:tab w:val="left" w:pos="2805"/>
        </w:tabs>
        <w:spacing w:afterLines="50" w:after="156"/>
        <w:jc w:val="center"/>
        <w:rPr>
          <w:sz w:val="24"/>
        </w:rPr>
      </w:pPr>
      <w:r>
        <w:rPr>
          <w:rFonts w:hint="eastAsia"/>
          <w:noProof/>
          <w:sz w:val="24"/>
        </w:rPr>
        <w:drawing>
          <wp:inline distT="0" distB="0" distL="0" distR="0">
            <wp:extent cx="5715000" cy="4162425"/>
            <wp:effectExtent l="19050" t="0" r="0" b="0"/>
            <wp:docPr id="94" name="图片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101"/>
                    <a:srcRect/>
                    <a:stretch>
                      <a:fillRect/>
                    </a:stretch>
                  </pic:blipFill>
                  <pic:spPr bwMode="auto">
                    <a:xfrm>
                      <a:off x="0" y="0"/>
                      <a:ext cx="5715000" cy="4162425"/>
                    </a:xfrm>
                    <a:prstGeom prst="rect">
                      <a:avLst/>
                    </a:prstGeom>
                    <a:noFill/>
                    <a:ln w="9525">
                      <a:noFill/>
                      <a:miter lim="800000"/>
                      <a:headEnd/>
                      <a:tailEnd/>
                    </a:ln>
                  </pic:spPr>
                </pic:pic>
              </a:graphicData>
            </a:graphic>
          </wp:inline>
        </w:drawing>
      </w:r>
    </w:p>
    <w:p w:rsidR="000F2EAF" w:rsidRPr="00EF2B39" w:rsidRDefault="000F42C5" w:rsidP="006E19B8">
      <w:pPr>
        <w:tabs>
          <w:tab w:val="left" w:pos="2805"/>
        </w:tabs>
        <w:spacing w:afterLines="50" w:after="156"/>
        <w:jc w:val="center"/>
        <w:rPr>
          <w:sz w:val="24"/>
        </w:rPr>
      </w:pPr>
      <w:r w:rsidRPr="00EF2B39">
        <w:rPr>
          <w:sz w:val="24"/>
        </w:rPr>
        <w:t>Figure8-</w:t>
      </w:r>
      <w:r w:rsidR="0046343A" w:rsidRPr="00EF2B39">
        <w:rPr>
          <w:rFonts w:hint="eastAsia"/>
          <w:sz w:val="24"/>
        </w:rPr>
        <w:t>7</w:t>
      </w:r>
      <w:r w:rsidRPr="00EF2B39">
        <w:rPr>
          <w:sz w:val="24"/>
        </w:rPr>
        <w:t xml:space="preserve"> </w:t>
      </w:r>
      <w:r w:rsidR="00297942" w:rsidRPr="00EF2B39">
        <w:rPr>
          <w:sz w:val="24"/>
        </w:rPr>
        <w:t xml:space="preserve">Multidecoder to add </w:t>
      </w:r>
      <w:r w:rsidR="00297942" w:rsidRPr="00EF2B39">
        <w:rPr>
          <w:rFonts w:hint="eastAsia"/>
          <w:sz w:val="24"/>
        </w:rPr>
        <w:t>patrol</w:t>
      </w:r>
    </w:p>
    <w:p w:rsidR="00AE7079" w:rsidRPr="00121949" w:rsidRDefault="00AE7079" w:rsidP="006E19B8">
      <w:pPr>
        <w:tabs>
          <w:tab w:val="left" w:pos="2805"/>
        </w:tabs>
        <w:spacing w:afterLines="50" w:after="156"/>
        <w:rPr>
          <w:sz w:val="24"/>
        </w:rPr>
      </w:pPr>
      <w:r w:rsidRPr="00121949">
        <w:rPr>
          <w:sz w:val="24"/>
        </w:rPr>
        <w:lastRenderedPageBreak/>
        <w:t xml:space="preserve">Clicking “Delete”, you can delete the device of patrol. First choose the decoder that you want to delete its device, second </w:t>
      </w:r>
      <w:r w:rsidR="008E34E7" w:rsidRPr="00121949">
        <w:rPr>
          <w:sz w:val="24"/>
        </w:rPr>
        <w:t>choose the device that you want to delete, third click “Delete” button. After you deleted you must click the “Save” button then your setting is effective.</w:t>
      </w:r>
    </w:p>
    <w:p w:rsidR="008E34E7" w:rsidRPr="00121949" w:rsidRDefault="008E34E7" w:rsidP="006E19B8">
      <w:pPr>
        <w:tabs>
          <w:tab w:val="left" w:pos="2805"/>
        </w:tabs>
        <w:spacing w:afterLines="50" w:after="156"/>
        <w:rPr>
          <w:sz w:val="24"/>
        </w:rPr>
      </w:pPr>
      <w:r w:rsidRPr="00121949">
        <w:rPr>
          <w:sz w:val="24"/>
        </w:rPr>
        <w:t>Clicking “Modify”, you can modify the device of patrol. Choose the decoder, then choose the device, click “Modify” button, come out “Modify Patrol” dialog. You can modify the screen display; stay time or device. After that, click “Modify” then you exit modify dialog, but this time your modification has no effect, only when you click the “Save” button then your setting is effective.</w:t>
      </w:r>
    </w:p>
    <w:p w:rsidR="008E34E7" w:rsidRPr="00121949" w:rsidRDefault="00F423D9" w:rsidP="006E19B8">
      <w:pPr>
        <w:tabs>
          <w:tab w:val="left" w:pos="2805"/>
        </w:tabs>
        <w:spacing w:afterLines="50" w:after="156"/>
        <w:rPr>
          <w:sz w:val="24"/>
        </w:rPr>
      </w:pPr>
      <w:r w:rsidRPr="00121949">
        <w:rPr>
          <w:sz w:val="24"/>
        </w:rPr>
        <w:t>After you configur</w:t>
      </w:r>
      <w:r w:rsidR="00E07ADD" w:rsidRPr="00121949">
        <w:rPr>
          <w:sz w:val="24"/>
        </w:rPr>
        <w:t>ing</w:t>
      </w:r>
      <w:r w:rsidRPr="00121949">
        <w:rPr>
          <w:sz w:val="24"/>
        </w:rPr>
        <w:t xml:space="preserve"> device’s patrol, exit the “</w:t>
      </w:r>
      <w:r w:rsidR="001D1805" w:rsidRPr="00121949">
        <w:rPr>
          <w:sz w:val="24"/>
        </w:rPr>
        <w:t>TV Patrol</w:t>
      </w:r>
      <w:r w:rsidRPr="00121949">
        <w:rPr>
          <w:sz w:val="24"/>
        </w:rPr>
        <w:t xml:space="preserve">” dialog, draw a window in monitor layout area, drag a decoder device to the window, click the “Patrol” button, the monitor will begin to play patrol video. You </w:t>
      </w:r>
      <w:r w:rsidR="00856313" w:rsidRPr="00121949">
        <w:rPr>
          <w:sz w:val="24"/>
        </w:rPr>
        <w:t>can also start patrol when the monitor is playing real-time video. Click again the “Patrol” button, you can end the patrol. After the patrol is ending, the decoder end decoding, the monitor display nothing.</w:t>
      </w:r>
    </w:p>
    <w:p w:rsidR="00530064" w:rsidRPr="00121949" w:rsidRDefault="00530064" w:rsidP="006E19B8">
      <w:pPr>
        <w:numPr>
          <w:ilvl w:val="0"/>
          <w:numId w:val="3"/>
        </w:numPr>
        <w:spacing w:beforeLines="50" w:before="156" w:afterLines="50" w:after="156"/>
        <w:rPr>
          <w:color w:val="FF0000"/>
          <w:sz w:val="24"/>
        </w:rPr>
      </w:pPr>
      <w:r w:rsidRPr="00121949">
        <w:rPr>
          <w:b/>
          <w:sz w:val="24"/>
        </w:rPr>
        <w:t>Note:</w:t>
      </w:r>
      <w:r w:rsidR="00682287" w:rsidRPr="00121949">
        <w:rPr>
          <w:b/>
          <w:sz w:val="24"/>
        </w:rPr>
        <w:t xml:space="preserve"> </w:t>
      </w:r>
      <w:r w:rsidR="00682287" w:rsidRPr="00121949">
        <w:rPr>
          <w:color w:val="FF0000"/>
          <w:sz w:val="24"/>
        </w:rPr>
        <w:t>Under the TV</w:t>
      </w:r>
      <w:r w:rsidR="008C0427" w:rsidRPr="00121949">
        <w:rPr>
          <w:color w:val="FF0000"/>
          <w:sz w:val="24"/>
        </w:rPr>
        <w:t xml:space="preserve"> </w:t>
      </w:r>
      <w:r w:rsidR="00682287" w:rsidRPr="00121949">
        <w:rPr>
          <w:color w:val="FF0000"/>
          <w:sz w:val="24"/>
        </w:rPr>
        <w:t>Wall, when there is one device the decoder decode main stream</w:t>
      </w:r>
      <w:r w:rsidR="00680397" w:rsidRPr="00121949">
        <w:rPr>
          <w:color w:val="FF0000"/>
          <w:sz w:val="24"/>
        </w:rPr>
        <w:t>.</w:t>
      </w:r>
    </w:p>
    <w:p w:rsidR="00530064" w:rsidRPr="00121949" w:rsidRDefault="00530064" w:rsidP="006E19B8">
      <w:pPr>
        <w:tabs>
          <w:tab w:val="left" w:pos="2805"/>
        </w:tabs>
        <w:spacing w:afterLines="50" w:after="156"/>
      </w:pPr>
    </w:p>
    <w:p w:rsidR="007B6BFC" w:rsidRPr="0060558B" w:rsidRDefault="007B6BFC" w:rsidP="00ED3792">
      <w:pPr>
        <w:pStyle w:val="1"/>
        <w:pageBreakBefore/>
        <w:jc w:val="center"/>
      </w:pPr>
      <w:bookmarkStart w:id="270" w:name="_Toc297728276"/>
      <w:bookmarkStart w:id="271" w:name="_Toc303173569"/>
      <w:bookmarkStart w:id="272" w:name="_Toc441520378"/>
      <w:r w:rsidRPr="0060558B">
        <w:lastRenderedPageBreak/>
        <w:t>Chapter</w:t>
      </w:r>
      <w:r w:rsidR="00586A5E" w:rsidRPr="0060558B">
        <w:t xml:space="preserve"> 9 </w:t>
      </w:r>
      <w:r w:rsidR="00D948CE" w:rsidRPr="0060558B">
        <w:t xml:space="preserve">Electronic </w:t>
      </w:r>
      <w:r w:rsidRPr="0060558B">
        <w:t>Map</w:t>
      </w:r>
      <w:bookmarkEnd w:id="272"/>
    </w:p>
    <w:p w:rsidR="00CC76F3" w:rsidRPr="0060558B" w:rsidRDefault="00FB736C" w:rsidP="006E19B8">
      <w:pPr>
        <w:spacing w:afterLines="50" w:after="156"/>
        <w:rPr>
          <w:sz w:val="24"/>
        </w:rPr>
      </w:pPr>
      <w:r w:rsidRPr="0060558B">
        <w:rPr>
          <w:sz w:val="24"/>
        </w:rPr>
        <w:t xml:space="preserve">Click on the "map" menu, </w:t>
      </w:r>
      <w:r w:rsidR="007B6BFC" w:rsidRPr="0060558B">
        <w:rPr>
          <w:sz w:val="24"/>
        </w:rPr>
        <w:t xml:space="preserve">jump to </w:t>
      </w:r>
      <w:r w:rsidR="00D948CE" w:rsidRPr="0060558B">
        <w:rPr>
          <w:sz w:val="24"/>
        </w:rPr>
        <w:t xml:space="preserve">electronic </w:t>
      </w:r>
      <w:r w:rsidR="007B6BFC" w:rsidRPr="0060558B">
        <w:rPr>
          <w:sz w:val="24"/>
        </w:rPr>
        <w:t xml:space="preserve">map interface. </w:t>
      </w:r>
      <w:r w:rsidR="00CC76F3" w:rsidRPr="0060558B">
        <w:rPr>
          <w:sz w:val="24"/>
        </w:rPr>
        <w:t xml:space="preserve">The electronic map is a specialized custom function, convenient user to layout and locate device. After added the map, according the </w:t>
      </w:r>
      <w:r w:rsidR="00D62495" w:rsidRPr="0060558B">
        <w:rPr>
          <w:sz w:val="24"/>
        </w:rPr>
        <w:t xml:space="preserve">actual location of devices, drag devices to the position on map, then you can monitor devices. </w:t>
      </w:r>
    </w:p>
    <w:p w:rsidR="007B6BFC" w:rsidRPr="0060558B" w:rsidRDefault="00D948CE" w:rsidP="007B6BFC">
      <w:pPr>
        <w:rPr>
          <w:sz w:val="24"/>
        </w:rPr>
      </w:pPr>
      <w:r w:rsidRPr="0060558B">
        <w:t xml:space="preserve"> </w:t>
      </w:r>
      <w:r w:rsidR="00664BDA">
        <w:rPr>
          <w:noProof/>
        </w:rPr>
        <w:drawing>
          <wp:inline distT="0" distB="0" distL="0" distR="0">
            <wp:extent cx="6143625" cy="4619625"/>
            <wp:effectExtent l="19050" t="0" r="9525" b="0"/>
            <wp:docPr id="95" name="图片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102"/>
                    <a:srcRect/>
                    <a:stretch>
                      <a:fillRect/>
                    </a:stretch>
                  </pic:blipFill>
                  <pic:spPr bwMode="auto">
                    <a:xfrm>
                      <a:off x="0" y="0"/>
                      <a:ext cx="6143625" cy="4619625"/>
                    </a:xfrm>
                    <a:prstGeom prst="rect">
                      <a:avLst/>
                    </a:prstGeom>
                    <a:noFill/>
                    <a:ln w="9525">
                      <a:noFill/>
                      <a:miter lim="800000"/>
                      <a:headEnd/>
                      <a:tailEnd/>
                    </a:ln>
                  </pic:spPr>
                </pic:pic>
              </a:graphicData>
            </a:graphic>
          </wp:inline>
        </w:drawing>
      </w:r>
    </w:p>
    <w:p w:rsidR="007B6BFC" w:rsidRPr="00C248ED" w:rsidRDefault="007B6BFC" w:rsidP="007B6BFC">
      <w:pPr>
        <w:jc w:val="center"/>
        <w:rPr>
          <w:kern w:val="0"/>
          <w:sz w:val="24"/>
        </w:rPr>
      </w:pPr>
      <w:r w:rsidRPr="00C248ED">
        <w:rPr>
          <w:sz w:val="24"/>
        </w:rPr>
        <w:t xml:space="preserve">Figure 9-1 </w:t>
      </w:r>
      <w:r w:rsidRPr="00C248ED">
        <w:rPr>
          <w:kern w:val="0"/>
          <w:sz w:val="24"/>
          <w:highlight w:val="white"/>
        </w:rPr>
        <w:t>m</w:t>
      </w:r>
      <w:r w:rsidR="007F7973" w:rsidRPr="00C248ED">
        <w:rPr>
          <w:kern w:val="0"/>
          <w:sz w:val="24"/>
        </w:rPr>
        <w:t>ap</w:t>
      </w:r>
      <w:r w:rsidRPr="00C248ED">
        <w:rPr>
          <w:kern w:val="0"/>
          <w:sz w:val="24"/>
        </w:rPr>
        <w:t xml:space="preserve"> interface</w:t>
      </w:r>
    </w:p>
    <w:p w:rsidR="007B6BFC" w:rsidRPr="00EF2B39" w:rsidRDefault="007B6BFC" w:rsidP="007B6BFC">
      <w:pPr>
        <w:pStyle w:val="2"/>
        <w:spacing w:before="120" w:after="120" w:line="240" w:lineRule="auto"/>
        <w:rPr>
          <w:rFonts w:ascii="Times New Roman" w:eastAsia="宋体" w:hAnsi="Times New Roman"/>
        </w:rPr>
      </w:pPr>
      <w:bookmarkStart w:id="273" w:name="_Toc441520379"/>
      <w:r w:rsidRPr="00EF2B39">
        <w:rPr>
          <w:rFonts w:ascii="Times New Roman" w:eastAsia="宋体" w:hAnsi="Times New Roman"/>
        </w:rPr>
        <w:t xml:space="preserve">9.1 </w:t>
      </w:r>
      <w:r w:rsidR="00372BA4" w:rsidRPr="00EF2B39">
        <w:rPr>
          <w:rFonts w:ascii="Times New Roman" w:eastAsia="宋体" w:hAnsi="Times New Roman"/>
        </w:rPr>
        <w:t>Electronic m</w:t>
      </w:r>
      <w:r w:rsidRPr="00EF2B39">
        <w:rPr>
          <w:rFonts w:ascii="Times New Roman" w:eastAsia="宋体" w:hAnsi="Times New Roman"/>
        </w:rPr>
        <w:t>ap layout</w:t>
      </w:r>
      <w:bookmarkEnd w:id="273"/>
    </w:p>
    <w:p w:rsidR="000E117F" w:rsidRPr="0060558B" w:rsidRDefault="007F7973" w:rsidP="006E19B8">
      <w:pPr>
        <w:spacing w:afterLines="50" w:after="156"/>
        <w:rPr>
          <w:sz w:val="24"/>
        </w:rPr>
      </w:pPr>
      <w:r w:rsidRPr="0060558B">
        <w:rPr>
          <w:sz w:val="24"/>
        </w:rPr>
        <w:t>In</w:t>
      </w:r>
      <w:r w:rsidR="0062004C" w:rsidRPr="0060558B">
        <w:rPr>
          <w:sz w:val="24"/>
        </w:rPr>
        <w:t xml:space="preserve"> </w:t>
      </w:r>
      <w:r w:rsidR="000E117F" w:rsidRPr="0060558B">
        <w:rPr>
          <w:sz w:val="24"/>
        </w:rPr>
        <w:t xml:space="preserve">electronic </w:t>
      </w:r>
      <w:r w:rsidR="0062004C" w:rsidRPr="0060558B">
        <w:rPr>
          <w:sz w:val="24"/>
        </w:rPr>
        <w:t xml:space="preserve">map </w:t>
      </w:r>
      <w:r w:rsidRPr="0060558B">
        <w:rPr>
          <w:sz w:val="24"/>
        </w:rPr>
        <w:t>function module,</w:t>
      </w:r>
      <w:r w:rsidR="0062004C" w:rsidRPr="0060558B">
        <w:rPr>
          <w:sz w:val="24"/>
        </w:rPr>
        <w:t xml:space="preserve"> </w:t>
      </w:r>
      <w:r w:rsidR="000E117F" w:rsidRPr="0060558B">
        <w:rPr>
          <w:sz w:val="24"/>
        </w:rPr>
        <w:t xml:space="preserve">left is device list, the function of this list is almost the same that mentioned in </w:t>
      </w:r>
      <w:hyperlink w:anchor="_5.1.11_Device_List" w:history="1">
        <w:r w:rsidR="000E117F" w:rsidRPr="0060558B">
          <w:rPr>
            <w:sz w:val="24"/>
          </w:rPr>
          <w:t>5.1.11</w:t>
        </w:r>
      </w:hyperlink>
      <w:r w:rsidR="000E117F" w:rsidRPr="0060558B">
        <w:rPr>
          <w:sz w:val="24"/>
        </w:rPr>
        <w:t xml:space="preserve">, the difference is </w:t>
      </w:r>
      <w:r w:rsidR="00372BA4" w:rsidRPr="0060558B">
        <w:rPr>
          <w:sz w:val="24"/>
        </w:rPr>
        <w:t>that there is a list called map-list. The map-list is to show the name of added map. Right is map show area, here you can add map, sub map and devices.</w:t>
      </w:r>
    </w:p>
    <w:p w:rsidR="00372BA4" w:rsidRPr="0060558B" w:rsidRDefault="00372BA4" w:rsidP="00372BA4">
      <w:pPr>
        <w:pStyle w:val="4"/>
        <w:spacing w:before="240" w:after="240" w:line="360" w:lineRule="auto"/>
        <w:rPr>
          <w:rFonts w:ascii="Times New Roman" w:hAnsi="Times New Roman"/>
        </w:rPr>
      </w:pPr>
      <w:bookmarkStart w:id="274" w:name="_Toc441520380"/>
      <w:smartTag w:uri="urn:schemas-microsoft-com:office:smarttags" w:element="chsdate">
        <w:smartTagPr>
          <w:attr w:name="IsROCDate" w:val="False"/>
          <w:attr w:name="IsLunarDate" w:val="False"/>
          <w:attr w:name="Day" w:val="30"/>
          <w:attr w:name="Month" w:val="12"/>
          <w:attr w:name="Year" w:val="1899"/>
        </w:smartTagPr>
        <w:smartTag w:uri="urn:schemas-microsoft-com:office:smarttags" w:element="chsdate">
          <w:smartTagPr>
            <w:attr w:name="IsROCDate" w:val="False"/>
            <w:attr w:name="IsLunarDate" w:val="False"/>
            <w:attr w:name="Day" w:val="30"/>
            <w:attr w:name="Month" w:val="12"/>
            <w:attr w:name="Year" w:val="1899"/>
          </w:smartTagPr>
          <w:r w:rsidRPr="0060558B">
            <w:rPr>
              <w:rFonts w:ascii="Times New Roman" w:hAnsi="Times New Roman"/>
            </w:rPr>
            <w:t>9.1.1</w:t>
          </w:r>
        </w:smartTag>
        <w:r w:rsidRPr="0060558B">
          <w:rPr>
            <w:rFonts w:ascii="Times New Roman" w:hAnsi="Times New Roman"/>
          </w:rPr>
          <w:t xml:space="preserve"> A</w:t>
        </w:r>
      </w:smartTag>
      <w:r w:rsidRPr="0060558B">
        <w:rPr>
          <w:rFonts w:ascii="Times New Roman" w:hAnsi="Times New Roman"/>
        </w:rPr>
        <w:t>dd map</w:t>
      </w:r>
      <w:bookmarkEnd w:id="274"/>
    </w:p>
    <w:p w:rsidR="00D62495" w:rsidRPr="0060558B" w:rsidRDefault="00523B8E" w:rsidP="006E19B8">
      <w:pPr>
        <w:spacing w:afterLines="50" w:after="156"/>
        <w:rPr>
          <w:sz w:val="24"/>
        </w:rPr>
      </w:pPr>
      <w:r w:rsidRPr="0060558B">
        <w:rPr>
          <w:sz w:val="24"/>
        </w:rPr>
        <w:t xml:space="preserve">In the map shows area click the right button of mouse, choose “add map” in the drop-down menu, then come out a window to enter some information, as </w:t>
      </w:r>
      <w:r w:rsidR="006B54E5" w:rsidRPr="0060558B">
        <w:rPr>
          <w:sz w:val="24"/>
        </w:rPr>
        <w:t xml:space="preserve">figure 9-2. </w:t>
      </w:r>
      <w:r w:rsidRPr="0060558B">
        <w:rPr>
          <w:sz w:val="24"/>
        </w:rPr>
        <w:t>“Map name”</w:t>
      </w:r>
      <w:r w:rsidR="006B54E5" w:rsidRPr="0060558B">
        <w:rPr>
          <w:sz w:val="24"/>
        </w:rPr>
        <w:t xml:space="preserve"> means the name of the map you need to add. “Map file” means you need browser your computer to choose the map that </w:t>
      </w:r>
      <w:r w:rsidR="006B54E5" w:rsidRPr="0060558B">
        <w:rPr>
          <w:sz w:val="24"/>
        </w:rPr>
        <w:lastRenderedPageBreak/>
        <w:t>you need to add in. After you set, click the button of “Add” then the map you added will show in the area of map-show-area, at the same time the map name will show in the map list.</w:t>
      </w:r>
    </w:p>
    <w:p w:rsidR="00C06E34" w:rsidRPr="0060558B" w:rsidRDefault="00664BDA" w:rsidP="00C06E34">
      <w:pPr>
        <w:jc w:val="center"/>
      </w:pPr>
      <w:r>
        <w:rPr>
          <w:noProof/>
        </w:rPr>
        <w:drawing>
          <wp:inline distT="0" distB="0" distL="0" distR="0">
            <wp:extent cx="4419600" cy="1647825"/>
            <wp:effectExtent l="19050" t="0" r="0" b="0"/>
            <wp:docPr id="96" name="图片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103"/>
                    <a:srcRect/>
                    <a:stretch>
                      <a:fillRect/>
                    </a:stretch>
                  </pic:blipFill>
                  <pic:spPr bwMode="auto">
                    <a:xfrm>
                      <a:off x="0" y="0"/>
                      <a:ext cx="4419600" cy="1647825"/>
                    </a:xfrm>
                    <a:prstGeom prst="rect">
                      <a:avLst/>
                    </a:prstGeom>
                    <a:noFill/>
                    <a:ln w="9525">
                      <a:noFill/>
                      <a:miter lim="800000"/>
                      <a:headEnd/>
                      <a:tailEnd/>
                    </a:ln>
                  </pic:spPr>
                </pic:pic>
              </a:graphicData>
            </a:graphic>
          </wp:inline>
        </w:drawing>
      </w:r>
    </w:p>
    <w:p w:rsidR="00C06E34" w:rsidRPr="0060558B" w:rsidRDefault="00C06E34" w:rsidP="00C365E0">
      <w:pPr>
        <w:jc w:val="center"/>
        <w:rPr>
          <w:sz w:val="24"/>
        </w:rPr>
      </w:pPr>
      <w:r w:rsidRPr="0060558B">
        <w:rPr>
          <w:sz w:val="24"/>
        </w:rPr>
        <w:t>Figure 9-2 Add Map</w:t>
      </w:r>
    </w:p>
    <w:p w:rsidR="00096F48" w:rsidRPr="0060558B" w:rsidRDefault="00664BDA" w:rsidP="00C365E0">
      <w:pPr>
        <w:jc w:val="center"/>
        <w:rPr>
          <w:sz w:val="24"/>
        </w:rPr>
      </w:pPr>
      <w:r>
        <w:rPr>
          <w:noProof/>
          <w:sz w:val="24"/>
        </w:rPr>
        <w:drawing>
          <wp:inline distT="0" distB="0" distL="0" distR="0">
            <wp:extent cx="2114550" cy="981075"/>
            <wp:effectExtent l="19050" t="0" r="0" b="0"/>
            <wp:docPr id="97" name="图片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104"/>
                    <a:srcRect/>
                    <a:stretch>
                      <a:fillRect/>
                    </a:stretch>
                  </pic:blipFill>
                  <pic:spPr bwMode="auto">
                    <a:xfrm>
                      <a:off x="0" y="0"/>
                      <a:ext cx="2114550" cy="981075"/>
                    </a:xfrm>
                    <a:prstGeom prst="rect">
                      <a:avLst/>
                    </a:prstGeom>
                    <a:noFill/>
                    <a:ln w="9525">
                      <a:noFill/>
                      <a:miter lim="800000"/>
                      <a:headEnd/>
                      <a:tailEnd/>
                    </a:ln>
                  </pic:spPr>
                </pic:pic>
              </a:graphicData>
            </a:graphic>
          </wp:inline>
        </w:drawing>
      </w:r>
    </w:p>
    <w:p w:rsidR="00096F48" w:rsidRPr="0060558B" w:rsidRDefault="00096F48" w:rsidP="00C365E0">
      <w:pPr>
        <w:jc w:val="center"/>
        <w:rPr>
          <w:sz w:val="24"/>
        </w:rPr>
      </w:pPr>
      <w:r w:rsidRPr="0060558B">
        <w:rPr>
          <w:sz w:val="24"/>
        </w:rPr>
        <w:t xml:space="preserve">Figure 9-3 </w:t>
      </w:r>
      <w:r w:rsidRPr="0060558B">
        <w:rPr>
          <w:kern w:val="0"/>
          <w:sz w:val="24"/>
          <w:highlight w:val="white"/>
        </w:rPr>
        <w:t>Map List</w:t>
      </w:r>
    </w:p>
    <w:p w:rsidR="0062004C" w:rsidRPr="0060558B" w:rsidRDefault="0062004C" w:rsidP="0062004C">
      <w:pPr>
        <w:pStyle w:val="4"/>
        <w:spacing w:before="240" w:after="240" w:line="360" w:lineRule="auto"/>
        <w:rPr>
          <w:rFonts w:ascii="Times New Roman" w:hAnsi="Times New Roman"/>
        </w:rPr>
      </w:pPr>
      <w:bookmarkStart w:id="275" w:name="_Toc441520381"/>
      <w:smartTag w:uri="urn:schemas-microsoft-com:office:smarttags" w:element="chsdate">
        <w:smartTagPr>
          <w:attr w:name="IsROCDate" w:val="False"/>
          <w:attr w:name="IsLunarDate" w:val="False"/>
          <w:attr w:name="Day" w:val="30"/>
          <w:attr w:name="Month" w:val="12"/>
          <w:attr w:name="Year" w:val="1899"/>
        </w:smartTagPr>
        <w:r w:rsidRPr="0060558B">
          <w:rPr>
            <w:rFonts w:ascii="Times New Roman" w:hAnsi="Times New Roman"/>
          </w:rPr>
          <w:t>9.</w:t>
        </w:r>
        <w:r w:rsidR="0087604F" w:rsidRPr="0060558B">
          <w:rPr>
            <w:rFonts w:ascii="Times New Roman" w:hAnsi="Times New Roman"/>
          </w:rPr>
          <w:t>1</w:t>
        </w:r>
        <w:r w:rsidRPr="0060558B">
          <w:rPr>
            <w:rFonts w:ascii="Times New Roman" w:hAnsi="Times New Roman"/>
          </w:rPr>
          <w:t>.2 A</w:t>
        </w:r>
      </w:smartTag>
      <w:r w:rsidR="007B5332" w:rsidRPr="0060558B">
        <w:rPr>
          <w:rFonts w:ascii="Times New Roman" w:hAnsi="Times New Roman"/>
        </w:rPr>
        <w:t>dd Sub</w:t>
      </w:r>
      <w:r w:rsidRPr="0060558B">
        <w:rPr>
          <w:rFonts w:ascii="Times New Roman" w:hAnsi="Times New Roman"/>
        </w:rPr>
        <w:t xml:space="preserve"> Map</w:t>
      </w:r>
      <w:bookmarkEnd w:id="275"/>
    </w:p>
    <w:p w:rsidR="00096F48" w:rsidRPr="0060558B" w:rsidRDefault="00A074E3" w:rsidP="006E19B8">
      <w:pPr>
        <w:spacing w:afterLines="50" w:after="156"/>
        <w:rPr>
          <w:sz w:val="24"/>
        </w:rPr>
      </w:pPr>
      <w:r w:rsidRPr="0060558B">
        <w:rPr>
          <w:sz w:val="24"/>
        </w:rPr>
        <w:t xml:space="preserve">Sub map is the detail show for some area of map. When the map you added is very big and some area are not detail, you can add a sub map in this area. </w:t>
      </w:r>
      <w:r w:rsidR="00CE1668" w:rsidRPr="0060558B">
        <w:rPr>
          <w:sz w:val="24"/>
        </w:rPr>
        <w:t>The way to add sub map is similar to the way to add map, the difference is that before you add sub map you need select the place to add it. Where you select where will be a sub map. After you added success, there is an icon in the map, click it then you can enter sub map.</w:t>
      </w:r>
    </w:p>
    <w:p w:rsidR="00096F48" w:rsidRPr="0060558B" w:rsidRDefault="00664BDA" w:rsidP="00096F48">
      <w:pPr>
        <w:jc w:val="center"/>
      </w:pPr>
      <w:r>
        <w:rPr>
          <w:noProof/>
        </w:rPr>
        <w:drawing>
          <wp:inline distT="0" distB="0" distL="0" distR="0">
            <wp:extent cx="2105025" cy="1085850"/>
            <wp:effectExtent l="19050" t="0" r="9525" b="0"/>
            <wp:docPr id="98" name="图片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105"/>
                    <a:srcRect/>
                    <a:stretch>
                      <a:fillRect/>
                    </a:stretch>
                  </pic:blipFill>
                  <pic:spPr bwMode="auto">
                    <a:xfrm>
                      <a:off x="0" y="0"/>
                      <a:ext cx="2105025" cy="1085850"/>
                    </a:xfrm>
                    <a:prstGeom prst="rect">
                      <a:avLst/>
                    </a:prstGeom>
                    <a:noFill/>
                    <a:ln w="9525">
                      <a:noFill/>
                      <a:miter lim="800000"/>
                      <a:headEnd/>
                      <a:tailEnd/>
                    </a:ln>
                  </pic:spPr>
                </pic:pic>
              </a:graphicData>
            </a:graphic>
          </wp:inline>
        </w:drawing>
      </w:r>
    </w:p>
    <w:p w:rsidR="00096F48" w:rsidRPr="0060558B" w:rsidRDefault="00096F48" w:rsidP="00096F48">
      <w:pPr>
        <w:jc w:val="center"/>
        <w:rPr>
          <w:sz w:val="24"/>
        </w:rPr>
      </w:pPr>
      <w:r w:rsidRPr="0060558B">
        <w:rPr>
          <w:sz w:val="24"/>
        </w:rPr>
        <w:t>Figure 9-4 Map List</w:t>
      </w:r>
    </w:p>
    <w:p w:rsidR="00CE1668" w:rsidRPr="00A959F4" w:rsidRDefault="00844393" w:rsidP="008A7CD3">
      <w:pPr>
        <w:rPr>
          <w:color w:val="FF0000"/>
          <w:sz w:val="24"/>
        </w:rPr>
      </w:pPr>
      <w:r w:rsidRPr="0060558B">
        <w:rPr>
          <w:sz w:val="24"/>
        </w:rPr>
        <w:t>Note:</w:t>
      </w:r>
      <w:r w:rsidR="008A7CD3" w:rsidRPr="0060558B">
        <w:rPr>
          <w:sz w:val="24"/>
        </w:rPr>
        <w:t xml:space="preserve"> </w:t>
      </w:r>
      <w:r w:rsidR="00CE1668" w:rsidRPr="00A959F4">
        <w:rPr>
          <w:color w:val="FF0000"/>
          <w:sz w:val="24"/>
        </w:rPr>
        <w:t xml:space="preserve">If you add no map, the option of </w:t>
      </w:r>
      <w:r w:rsidR="003235B7" w:rsidRPr="00A959F4">
        <w:rPr>
          <w:color w:val="FF0000"/>
          <w:sz w:val="24"/>
        </w:rPr>
        <w:t>"add sub</w:t>
      </w:r>
      <w:r w:rsidR="008A7CD3" w:rsidRPr="00A959F4">
        <w:rPr>
          <w:color w:val="FF0000"/>
          <w:sz w:val="24"/>
        </w:rPr>
        <w:t xml:space="preserve"> map" is not available</w:t>
      </w:r>
      <w:r w:rsidR="00CE1668" w:rsidRPr="00A959F4">
        <w:rPr>
          <w:color w:val="FF0000"/>
          <w:sz w:val="24"/>
        </w:rPr>
        <w:t xml:space="preserve">. A map can add more than one sub map. </w:t>
      </w:r>
      <w:r w:rsidR="0087604F" w:rsidRPr="00A959F4">
        <w:rPr>
          <w:color w:val="FF0000"/>
          <w:sz w:val="24"/>
        </w:rPr>
        <w:t>The format of the map must be .jpg.</w:t>
      </w:r>
    </w:p>
    <w:p w:rsidR="00A8384C" w:rsidRPr="0060558B" w:rsidRDefault="0087604F" w:rsidP="0087604F">
      <w:pPr>
        <w:pStyle w:val="4"/>
        <w:spacing w:before="240" w:after="240" w:line="360" w:lineRule="auto"/>
        <w:rPr>
          <w:rFonts w:ascii="Times New Roman" w:hAnsi="Times New Roman"/>
        </w:rPr>
      </w:pPr>
      <w:bookmarkStart w:id="276" w:name="_Toc441520382"/>
      <w:smartTag w:uri="urn:schemas-microsoft-com:office:smarttags" w:element="chsdate">
        <w:smartTagPr>
          <w:attr w:name="IsROCDate" w:val="False"/>
          <w:attr w:name="IsLunarDate" w:val="False"/>
          <w:attr w:name="Day" w:val="30"/>
          <w:attr w:name="Month" w:val="12"/>
          <w:attr w:name="Year" w:val="1899"/>
        </w:smartTagPr>
        <w:r w:rsidRPr="0060558B">
          <w:rPr>
            <w:rFonts w:ascii="Times New Roman" w:hAnsi="Times New Roman"/>
          </w:rPr>
          <w:t xml:space="preserve">9.1.3 </w:t>
        </w:r>
        <w:r w:rsidR="001806B1" w:rsidRPr="0060558B">
          <w:rPr>
            <w:rFonts w:ascii="Times New Roman" w:hAnsi="Times New Roman"/>
          </w:rPr>
          <w:t>A</w:t>
        </w:r>
      </w:smartTag>
      <w:r w:rsidR="001806B1" w:rsidRPr="0060558B">
        <w:rPr>
          <w:rFonts w:ascii="Times New Roman" w:hAnsi="Times New Roman"/>
        </w:rPr>
        <w:t>dd Devices</w:t>
      </w:r>
      <w:bookmarkEnd w:id="276"/>
    </w:p>
    <w:p w:rsidR="0017478D" w:rsidRPr="0060558B" w:rsidRDefault="0017478D" w:rsidP="001806B1">
      <w:pPr>
        <w:rPr>
          <w:sz w:val="24"/>
        </w:rPr>
      </w:pPr>
      <w:r w:rsidRPr="0060558B">
        <w:rPr>
          <w:sz w:val="24"/>
        </w:rPr>
        <w:t xml:space="preserve">You can add device into map and sub map. Select the map, </w:t>
      </w:r>
      <w:r w:rsidR="00625591" w:rsidRPr="0060558B">
        <w:rPr>
          <w:sz w:val="24"/>
        </w:rPr>
        <w:t xml:space="preserve">click “Original” or “Properties” in the left device list, </w:t>
      </w:r>
      <w:r w:rsidR="00673E5A" w:rsidRPr="0060558B">
        <w:rPr>
          <w:sz w:val="24"/>
        </w:rPr>
        <w:t xml:space="preserve">then </w:t>
      </w:r>
      <w:r w:rsidR="00625591" w:rsidRPr="0060558B">
        <w:rPr>
          <w:sz w:val="24"/>
        </w:rPr>
        <w:t xml:space="preserve">select the device you need, drag it to the target position on map, </w:t>
      </w:r>
      <w:r w:rsidR="00673E5A" w:rsidRPr="0060558B">
        <w:rPr>
          <w:sz w:val="24"/>
        </w:rPr>
        <w:t>after that</w:t>
      </w:r>
      <w:r w:rsidR="00625591" w:rsidRPr="0060558B">
        <w:rPr>
          <w:sz w:val="24"/>
        </w:rPr>
        <w:t xml:space="preserve"> release </w:t>
      </w:r>
      <w:r w:rsidR="00673E5A" w:rsidRPr="0060558B">
        <w:rPr>
          <w:sz w:val="24"/>
        </w:rPr>
        <w:t xml:space="preserve">the </w:t>
      </w:r>
      <w:r w:rsidR="00625591" w:rsidRPr="0060558B">
        <w:rPr>
          <w:sz w:val="24"/>
        </w:rPr>
        <w:t xml:space="preserve">mouse, </w:t>
      </w:r>
      <w:r w:rsidR="00673E5A" w:rsidRPr="0060558B">
        <w:rPr>
          <w:sz w:val="24"/>
        </w:rPr>
        <w:t>then you add device success. After added devices success, you will see an icon and the device’s IP on map.</w:t>
      </w:r>
    </w:p>
    <w:p w:rsidR="00AF681C" w:rsidRPr="0060558B" w:rsidRDefault="00664BDA" w:rsidP="00AF681C">
      <w:pPr>
        <w:jc w:val="center"/>
        <w:rPr>
          <w:sz w:val="24"/>
        </w:rPr>
      </w:pPr>
      <w:r>
        <w:rPr>
          <w:noProof/>
          <w:sz w:val="24"/>
        </w:rPr>
        <w:lastRenderedPageBreak/>
        <w:drawing>
          <wp:inline distT="0" distB="0" distL="0" distR="0">
            <wp:extent cx="2085975" cy="1733550"/>
            <wp:effectExtent l="19050" t="0" r="9525" b="0"/>
            <wp:docPr id="99" name="图片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106"/>
                    <a:srcRect/>
                    <a:stretch>
                      <a:fillRect/>
                    </a:stretch>
                  </pic:blipFill>
                  <pic:spPr bwMode="auto">
                    <a:xfrm>
                      <a:off x="0" y="0"/>
                      <a:ext cx="2085975" cy="1733550"/>
                    </a:xfrm>
                    <a:prstGeom prst="rect">
                      <a:avLst/>
                    </a:prstGeom>
                    <a:noFill/>
                    <a:ln w="9525">
                      <a:noFill/>
                      <a:miter lim="800000"/>
                      <a:headEnd/>
                      <a:tailEnd/>
                    </a:ln>
                  </pic:spPr>
                </pic:pic>
              </a:graphicData>
            </a:graphic>
          </wp:inline>
        </w:drawing>
      </w:r>
    </w:p>
    <w:p w:rsidR="00AF681C" w:rsidRPr="00362B6D" w:rsidRDefault="00AF681C" w:rsidP="00AF681C">
      <w:pPr>
        <w:jc w:val="center"/>
        <w:rPr>
          <w:color w:val="FF0000"/>
          <w:sz w:val="24"/>
        </w:rPr>
      </w:pPr>
      <w:r w:rsidRPr="0060558B">
        <w:rPr>
          <w:sz w:val="24"/>
        </w:rPr>
        <w:t>Figure 9-5 Devices Add Success</w:t>
      </w:r>
    </w:p>
    <w:p w:rsidR="006C674E" w:rsidRPr="00362B6D" w:rsidRDefault="00A959F4" w:rsidP="00D21787">
      <w:pPr>
        <w:rPr>
          <w:color w:val="FF0000"/>
          <w:sz w:val="24"/>
        </w:rPr>
      </w:pPr>
      <w:r>
        <w:rPr>
          <w:b/>
          <w:sz w:val="24"/>
        </w:rPr>
        <w:t>Note</w:t>
      </w:r>
      <w:r w:rsidR="00844393" w:rsidRPr="00362B6D">
        <w:rPr>
          <w:color w:val="FF0000"/>
          <w:sz w:val="24"/>
        </w:rPr>
        <w:t>:</w:t>
      </w:r>
      <w:r w:rsidR="006C674E" w:rsidRPr="00362B6D">
        <w:rPr>
          <w:color w:val="FF0000"/>
          <w:sz w:val="24"/>
        </w:rPr>
        <w:t xml:space="preserve"> A device can not add for </w:t>
      </w:r>
      <w:r w:rsidR="00D21787" w:rsidRPr="00362B6D">
        <w:rPr>
          <w:color w:val="FF0000"/>
          <w:sz w:val="24"/>
        </w:rPr>
        <w:t xml:space="preserve">many times, but </w:t>
      </w:r>
      <w:r w:rsidR="006C674E" w:rsidRPr="00362B6D">
        <w:rPr>
          <w:color w:val="FF0000"/>
          <w:sz w:val="24"/>
        </w:rPr>
        <w:t xml:space="preserve">a map </w:t>
      </w:r>
      <w:r w:rsidR="00D21787" w:rsidRPr="00362B6D">
        <w:rPr>
          <w:color w:val="FF0000"/>
          <w:sz w:val="24"/>
        </w:rPr>
        <w:t>can add more devices.</w:t>
      </w:r>
    </w:p>
    <w:p w:rsidR="00D21787" w:rsidRPr="0060558B" w:rsidRDefault="00D21787" w:rsidP="00D21787">
      <w:pPr>
        <w:pStyle w:val="2"/>
        <w:spacing w:before="120" w:after="120" w:line="240" w:lineRule="auto"/>
        <w:rPr>
          <w:rFonts w:ascii="Times New Roman" w:eastAsia="宋体" w:hAnsi="Times New Roman"/>
        </w:rPr>
      </w:pPr>
      <w:bookmarkStart w:id="277" w:name="_Toc441520383"/>
      <w:r w:rsidRPr="0060558B">
        <w:rPr>
          <w:rFonts w:ascii="Times New Roman" w:eastAsia="宋体" w:hAnsi="Times New Roman"/>
        </w:rPr>
        <w:t>9.</w:t>
      </w:r>
      <w:r w:rsidR="00867A48" w:rsidRPr="0060558B">
        <w:rPr>
          <w:rFonts w:ascii="Times New Roman" w:eastAsia="宋体" w:hAnsi="Times New Roman"/>
        </w:rPr>
        <w:t>2</w:t>
      </w:r>
      <w:r w:rsidRPr="0060558B">
        <w:rPr>
          <w:rFonts w:ascii="Times New Roman" w:eastAsia="宋体" w:hAnsi="Times New Roman"/>
        </w:rPr>
        <w:t xml:space="preserve"> </w:t>
      </w:r>
      <w:r w:rsidR="00867A48" w:rsidRPr="0060558B">
        <w:rPr>
          <w:rFonts w:ascii="Times New Roman" w:eastAsia="宋体" w:hAnsi="Times New Roman"/>
        </w:rPr>
        <w:t>P</w:t>
      </w:r>
      <w:r w:rsidRPr="0060558B">
        <w:rPr>
          <w:rFonts w:ascii="Times New Roman" w:eastAsia="宋体" w:hAnsi="Times New Roman"/>
        </w:rPr>
        <w:t>lay devices video</w:t>
      </w:r>
      <w:bookmarkEnd w:id="277"/>
    </w:p>
    <w:p w:rsidR="00D21787" w:rsidRPr="0060558B" w:rsidRDefault="00D21787" w:rsidP="00D21787">
      <w:pPr>
        <w:pStyle w:val="4"/>
        <w:spacing w:before="240" w:after="240" w:line="360" w:lineRule="auto"/>
        <w:rPr>
          <w:rFonts w:ascii="Times New Roman" w:hAnsi="Times New Roman"/>
        </w:rPr>
      </w:pPr>
      <w:bookmarkStart w:id="278" w:name="_Toc441520384"/>
      <w:smartTag w:uri="urn:schemas-microsoft-com:office:smarttags" w:element="chsdate">
        <w:smartTagPr>
          <w:attr w:name="IsROCDate" w:val="False"/>
          <w:attr w:name="IsLunarDate" w:val="False"/>
          <w:attr w:name="Day" w:val="30"/>
          <w:attr w:name="Month" w:val="12"/>
          <w:attr w:name="Year" w:val="1899"/>
        </w:smartTagPr>
        <w:r w:rsidRPr="0060558B">
          <w:rPr>
            <w:rFonts w:ascii="Times New Roman" w:hAnsi="Times New Roman"/>
          </w:rPr>
          <w:t>9.</w:t>
        </w:r>
        <w:r w:rsidR="00867A48" w:rsidRPr="0060558B">
          <w:rPr>
            <w:rFonts w:ascii="Times New Roman" w:hAnsi="Times New Roman"/>
          </w:rPr>
          <w:t>2</w:t>
        </w:r>
        <w:r w:rsidRPr="0060558B">
          <w:rPr>
            <w:rFonts w:ascii="Times New Roman" w:hAnsi="Times New Roman"/>
          </w:rPr>
          <w:t>.1</w:t>
        </w:r>
      </w:smartTag>
      <w:r w:rsidRPr="0060558B">
        <w:rPr>
          <w:rFonts w:ascii="Times New Roman" w:hAnsi="Times New Roman"/>
        </w:rPr>
        <w:t xml:space="preserve"> Real-Time Monitor</w:t>
      </w:r>
      <w:bookmarkEnd w:id="278"/>
    </w:p>
    <w:p w:rsidR="00EE3994" w:rsidRPr="0060558B" w:rsidRDefault="00867A48" w:rsidP="00844393">
      <w:pPr>
        <w:rPr>
          <w:sz w:val="24"/>
        </w:rPr>
      </w:pPr>
      <w:r w:rsidRPr="0060558B">
        <w:rPr>
          <w:sz w:val="24"/>
        </w:rPr>
        <w:t xml:space="preserve">When you need monitor a device, click the device icon on the map, then will come out a video play window. Now you can </w:t>
      </w:r>
      <w:r w:rsidR="00567520" w:rsidRPr="0060558B">
        <w:rPr>
          <w:sz w:val="24"/>
        </w:rPr>
        <w:t>by the right-mouse-function do some operation such as video play, stream switch, voice talk, capture, manual record and so on.</w:t>
      </w:r>
    </w:p>
    <w:p w:rsidR="00567520" w:rsidRPr="0060558B" w:rsidRDefault="00664BDA" w:rsidP="00823A39">
      <w:pPr>
        <w:jc w:val="center"/>
        <w:rPr>
          <w:sz w:val="24"/>
        </w:rPr>
      </w:pPr>
      <w:r>
        <w:rPr>
          <w:noProof/>
          <w:sz w:val="24"/>
        </w:rPr>
        <w:drawing>
          <wp:inline distT="0" distB="0" distL="0" distR="0">
            <wp:extent cx="3324225" cy="2714625"/>
            <wp:effectExtent l="19050" t="0" r="9525" b="0"/>
            <wp:docPr id="100" name="图片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107"/>
                    <a:srcRect/>
                    <a:stretch>
                      <a:fillRect/>
                    </a:stretch>
                  </pic:blipFill>
                  <pic:spPr bwMode="auto">
                    <a:xfrm>
                      <a:off x="0" y="0"/>
                      <a:ext cx="3324225" cy="2714625"/>
                    </a:xfrm>
                    <a:prstGeom prst="rect">
                      <a:avLst/>
                    </a:prstGeom>
                    <a:noFill/>
                    <a:ln w="9525">
                      <a:noFill/>
                      <a:miter lim="800000"/>
                      <a:headEnd/>
                      <a:tailEnd/>
                    </a:ln>
                  </pic:spPr>
                </pic:pic>
              </a:graphicData>
            </a:graphic>
          </wp:inline>
        </w:drawing>
      </w:r>
    </w:p>
    <w:p w:rsidR="003723C7" w:rsidRPr="0090076D" w:rsidRDefault="00823A39" w:rsidP="003723C7">
      <w:pPr>
        <w:jc w:val="center"/>
        <w:rPr>
          <w:sz w:val="24"/>
        </w:rPr>
      </w:pPr>
      <w:r w:rsidRPr="0090076D">
        <w:rPr>
          <w:sz w:val="24"/>
        </w:rPr>
        <w:t xml:space="preserve">Figure 9-6 </w:t>
      </w:r>
      <w:r w:rsidR="003723C7" w:rsidRPr="0090076D">
        <w:rPr>
          <w:sz w:val="24"/>
        </w:rPr>
        <w:t>Video</w:t>
      </w:r>
      <w:r w:rsidRPr="0090076D">
        <w:rPr>
          <w:sz w:val="24"/>
        </w:rPr>
        <w:t xml:space="preserve"> window</w:t>
      </w:r>
    </w:p>
    <w:p w:rsidR="00844393" w:rsidRPr="0060558B" w:rsidRDefault="00A959F4" w:rsidP="00844393">
      <w:pPr>
        <w:rPr>
          <w:color w:val="FF0000"/>
          <w:sz w:val="24"/>
        </w:rPr>
      </w:pPr>
      <w:r>
        <w:rPr>
          <w:b/>
          <w:sz w:val="24"/>
        </w:rPr>
        <w:t>Note</w:t>
      </w:r>
      <w:r w:rsidR="00844393" w:rsidRPr="0060558B">
        <w:rPr>
          <w:sz w:val="24"/>
        </w:rPr>
        <w:t>:</w:t>
      </w:r>
      <w:r w:rsidR="003723C7" w:rsidRPr="0060558B">
        <w:rPr>
          <w:sz w:val="24"/>
        </w:rPr>
        <w:t xml:space="preserve"> </w:t>
      </w:r>
      <w:r w:rsidR="00844393" w:rsidRPr="0060558B">
        <w:rPr>
          <w:color w:val="FF0000"/>
          <w:sz w:val="24"/>
        </w:rPr>
        <w:t>Video window suppo</w:t>
      </w:r>
      <w:r w:rsidR="003723C7" w:rsidRPr="0060558B">
        <w:rPr>
          <w:color w:val="FF0000"/>
          <w:sz w:val="24"/>
        </w:rPr>
        <w:t xml:space="preserve">rts the function of right-click-mouse. </w:t>
      </w:r>
      <w:r w:rsidR="00844393" w:rsidRPr="0060558B">
        <w:rPr>
          <w:color w:val="FF0000"/>
          <w:sz w:val="24"/>
        </w:rPr>
        <w:t xml:space="preserve">The function of it is the same as the function of buttons in the video surveillance tool bar, </w:t>
      </w:r>
      <w:r w:rsidR="003723C7" w:rsidRPr="0060558B">
        <w:rPr>
          <w:color w:val="FF0000"/>
          <w:sz w:val="24"/>
        </w:rPr>
        <w:t>we will not description again.</w:t>
      </w:r>
    </w:p>
    <w:p w:rsidR="00BB4AF3" w:rsidRPr="0060558B" w:rsidRDefault="00BB4AF3" w:rsidP="00BB4AF3">
      <w:pPr>
        <w:pStyle w:val="4"/>
        <w:spacing w:before="240" w:after="240" w:line="360" w:lineRule="auto"/>
        <w:rPr>
          <w:rFonts w:ascii="Times New Roman" w:hAnsi="Times New Roman"/>
        </w:rPr>
      </w:pPr>
      <w:bookmarkStart w:id="279" w:name="_Toc441520385"/>
      <w:smartTag w:uri="urn:schemas-microsoft-com:office:smarttags" w:element="chsdate">
        <w:smartTagPr>
          <w:attr w:name="IsROCDate" w:val="False"/>
          <w:attr w:name="IsLunarDate" w:val="False"/>
          <w:attr w:name="Day" w:val="30"/>
          <w:attr w:name="Month" w:val="12"/>
          <w:attr w:name="Year" w:val="1899"/>
        </w:smartTagPr>
        <w:r w:rsidRPr="0060558B">
          <w:rPr>
            <w:rFonts w:ascii="Times New Roman" w:hAnsi="Times New Roman"/>
          </w:rPr>
          <w:t>9.</w:t>
        </w:r>
        <w:r w:rsidR="003723C7" w:rsidRPr="0060558B">
          <w:rPr>
            <w:rFonts w:ascii="Times New Roman" w:hAnsi="Times New Roman"/>
          </w:rPr>
          <w:t>2</w:t>
        </w:r>
        <w:r w:rsidRPr="0060558B">
          <w:rPr>
            <w:rFonts w:ascii="Times New Roman" w:hAnsi="Times New Roman"/>
          </w:rPr>
          <w:t>.2</w:t>
        </w:r>
      </w:smartTag>
      <w:r w:rsidRPr="0060558B">
        <w:rPr>
          <w:rFonts w:ascii="Times New Roman" w:hAnsi="Times New Roman"/>
        </w:rPr>
        <w:t xml:space="preserve"> Full screen/exit full play</w:t>
      </w:r>
      <w:bookmarkEnd w:id="279"/>
    </w:p>
    <w:p w:rsidR="003723C7" w:rsidRPr="0060558B" w:rsidRDefault="00BB4AF3" w:rsidP="006E19B8">
      <w:pPr>
        <w:spacing w:afterLines="50" w:after="156"/>
        <w:ind w:firstLineChars="200" w:firstLine="480"/>
        <w:rPr>
          <w:szCs w:val="21"/>
        </w:rPr>
      </w:pPr>
      <w:r w:rsidRPr="0060558B">
        <w:rPr>
          <w:sz w:val="24"/>
        </w:rPr>
        <w:t>Double-click the video window</w:t>
      </w:r>
      <w:r w:rsidR="003723C7" w:rsidRPr="0060558B">
        <w:rPr>
          <w:sz w:val="24"/>
        </w:rPr>
        <w:t xml:space="preserve">, </w:t>
      </w:r>
      <w:r w:rsidRPr="0060558B">
        <w:rPr>
          <w:sz w:val="24"/>
        </w:rPr>
        <w:t xml:space="preserve">video will </w:t>
      </w:r>
      <w:r w:rsidR="003723C7" w:rsidRPr="0060558B">
        <w:rPr>
          <w:sz w:val="24"/>
        </w:rPr>
        <w:t>full display, double-click again, then exit full display. When in full display, the function of</w:t>
      </w:r>
      <w:r w:rsidR="00392968" w:rsidRPr="0060558B">
        <w:rPr>
          <w:sz w:val="24"/>
        </w:rPr>
        <w:t xml:space="preserve"> right-mouse can also be used.</w:t>
      </w:r>
    </w:p>
    <w:p w:rsidR="00BB4AF3" w:rsidRPr="0060558B" w:rsidRDefault="00BB4AF3" w:rsidP="00BB4AF3">
      <w:pPr>
        <w:pStyle w:val="4"/>
        <w:spacing w:before="240" w:after="240" w:line="360" w:lineRule="auto"/>
        <w:rPr>
          <w:rFonts w:ascii="Times New Roman" w:hAnsi="Times New Roman"/>
        </w:rPr>
      </w:pPr>
      <w:bookmarkStart w:id="280" w:name="_Toc441520386"/>
      <w:smartTag w:uri="urn:schemas-microsoft-com:office:smarttags" w:element="chsdate">
        <w:smartTagPr>
          <w:attr w:name="IsROCDate" w:val="False"/>
          <w:attr w:name="IsLunarDate" w:val="False"/>
          <w:attr w:name="Day" w:val="30"/>
          <w:attr w:name="Month" w:val="12"/>
          <w:attr w:name="Year" w:val="1899"/>
        </w:smartTagPr>
        <w:r w:rsidRPr="0060558B">
          <w:rPr>
            <w:rFonts w:ascii="Times New Roman" w:hAnsi="Times New Roman"/>
          </w:rPr>
          <w:lastRenderedPageBreak/>
          <w:t>9.</w:t>
        </w:r>
        <w:r w:rsidR="00392968" w:rsidRPr="0060558B">
          <w:rPr>
            <w:rFonts w:ascii="Times New Roman" w:hAnsi="Times New Roman"/>
          </w:rPr>
          <w:t>2</w:t>
        </w:r>
        <w:r w:rsidRPr="0060558B">
          <w:rPr>
            <w:rFonts w:ascii="Times New Roman" w:hAnsi="Times New Roman"/>
          </w:rPr>
          <w:t>.3</w:t>
        </w:r>
      </w:smartTag>
      <w:r w:rsidRPr="0060558B">
        <w:rPr>
          <w:rFonts w:ascii="Times New Roman" w:hAnsi="Times New Roman"/>
        </w:rPr>
        <w:t xml:space="preserve"> Devices video change</w:t>
      </w:r>
      <w:bookmarkEnd w:id="280"/>
    </w:p>
    <w:p w:rsidR="00392968" w:rsidRPr="0060558B" w:rsidRDefault="00392968" w:rsidP="002B5AA1">
      <w:pPr>
        <w:rPr>
          <w:sz w:val="24"/>
        </w:rPr>
      </w:pPr>
      <w:r w:rsidRPr="0060558B">
        <w:rPr>
          <w:sz w:val="24"/>
        </w:rPr>
        <w:t xml:space="preserve">On the map, click the device icon you can open its video, this time click another device icon the video will change, in this way you can choose to play your device video. Change map the video window will not be closed. </w:t>
      </w:r>
    </w:p>
    <w:p w:rsidR="002B5AA1" w:rsidRPr="0060558B" w:rsidRDefault="002B5AA1" w:rsidP="002B5AA1">
      <w:pPr>
        <w:pStyle w:val="4"/>
        <w:spacing w:before="240" w:after="240" w:line="360" w:lineRule="auto"/>
        <w:rPr>
          <w:rFonts w:ascii="Times New Roman" w:hAnsi="Times New Roman"/>
        </w:rPr>
      </w:pPr>
      <w:bookmarkStart w:id="281" w:name="_Toc441520387"/>
      <w:smartTag w:uri="urn:schemas-microsoft-com:office:smarttags" w:element="chsdate">
        <w:smartTagPr>
          <w:attr w:name="IsROCDate" w:val="False"/>
          <w:attr w:name="IsLunarDate" w:val="False"/>
          <w:attr w:name="Day" w:val="30"/>
          <w:attr w:name="Month" w:val="12"/>
          <w:attr w:name="Year" w:val="1899"/>
        </w:smartTagPr>
        <w:r w:rsidRPr="0060558B">
          <w:rPr>
            <w:rFonts w:ascii="Times New Roman" w:hAnsi="Times New Roman"/>
          </w:rPr>
          <w:t>9.</w:t>
        </w:r>
        <w:r w:rsidR="00392968" w:rsidRPr="0060558B">
          <w:rPr>
            <w:rFonts w:ascii="Times New Roman" w:hAnsi="Times New Roman"/>
          </w:rPr>
          <w:t>2</w:t>
        </w:r>
        <w:r w:rsidRPr="0060558B">
          <w:rPr>
            <w:rFonts w:ascii="Times New Roman" w:hAnsi="Times New Roman"/>
          </w:rPr>
          <w:t>.4</w:t>
        </w:r>
      </w:smartTag>
      <w:r w:rsidRPr="0060558B">
        <w:rPr>
          <w:rFonts w:ascii="Times New Roman" w:hAnsi="Times New Roman"/>
        </w:rPr>
        <w:t xml:space="preserve"> Stop Video</w:t>
      </w:r>
      <w:bookmarkEnd w:id="281"/>
    </w:p>
    <w:p w:rsidR="002B5AA1" w:rsidRPr="0060558B" w:rsidRDefault="00392968" w:rsidP="002B5AA1">
      <w:pPr>
        <w:rPr>
          <w:sz w:val="24"/>
        </w:rPr>
      </w:pPr>
      <w:r w:rsidRPr="0060558B">
        <w:rPr>
          <w:sz w:val="24"/>
        </w:rPr>
        <w:t>You can stop the video by three methods:</w:t>
      </w:r>
    </w:p>
    <w:p w:rsidR="00392968" w:rsidRPr="0060558B" w:rsidRDefault="002B5AA1" w:rsidP="002B5AA1">
      <w:pPr>
        <w:rPr>
          <w:sz w:val="24"/>
        </w:rPr>
      </w:pPr>
      <w:r w:rsidRPr="0060558B">
        <w:rPr>
          <w:sz w:val="24"/>
        </w:rPr>
        <w:t>1:</w:t>
      </w:r>
      <w:r w:rsidR="00392968" w:rsidRPr="0060558B">
        <w:rPr>
          <w:sz w:val="24"/>
        </w:rPr>
        <w:t xml:space="preserve"> Click the button </w:t>
      </w:r>
      <w:r w:rsidR="00664BDA">
        <w:rPr>
          <w:noProof/>
          <w:sz w:val="24"/>
        </w:rPr>
        <w:drawing>
          <wp:inline distT="0" distB="0" distL="0" distR="0">
            <wp:extent cx="361950" cy="171450"/>
            <wp:effectExtent l="19050" t="0" r="0" b="0"/>
            <wp:docPr id="101" name="图片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108"/>
                    <a:srcRect/>
                    <a:stretch>
                      <a:fillRect/>
                    </a:stretch>
                  </pic:blipFill>
                  <pic:spPr bwMode="auto">
                    <a:xfrm>
                      <a:off x="0" y="0"/>
                      <a:ext cx="361950" cy="171450"/>
                    </a:xfrm>
                    <a:prstGeom prst="rect">
                      <a:avLst/>
                    </a:prstGeom>
                    <a:noFill/>
                    <a:ln w="9525">
                      <a:noFill/>
                      <a:miter lim="800000"/>
                      <a:headEnd/>
                      <a:tailEnd/>
                    </a:ln>
                  </pic:spPr>
                </pic:pic>
              </a:graphicData>
            </a:graphic>
          </wp:inline>
        </w:drawing>
      </w:r>
      <w:r w:rsidR="00392968" w:rsidRPr="0060558B">
        <w:rPr>
          <w:sz w:val="24"/>
        </w:rPr>
        <w:t xml:space="preserve"> in the side of right-up for the video window,</w:t>
      </w:r>
      <w:r w:rsidR="00287524" w:rsidRPr="0060558B">
        <w:rPr>
          <w:sz w:val="24"/>
        </w:rPr>
        <w:t xml:space="preserve"> then</w:t>
      </w:r>
      <w:r w:rsidR="00392968" w:rsidRPr="0060558B">
        <w:rPr>
          <w:sz w:val="24"/>
        </w:rPr>
        <w:t xml:space="preserve"> video</w:t>
      </w:r>
      <w:r w:rsidR="00287524" w:rsidRPr="0060558B">
        <w:rPr>
          <w:sz w:val="24"/>
        </w:rPr>
        <w:t xml:space="preserve"> will</w:t>
      </w:r>
      <w:r w:rsidR="00392968" w:rsidRPr="0060558B">
        <w:rPr>
          <w:sz w:val="24"/>
        </w:rPr>
        <w:t xml:space="preserve"> stop and window </w:t>
      </w:r>
      <w:r w:rsidR="00287524" w:rsidRPr="0060558B">
        <w:rPr>
          <w:sz w:val="24"/>
        </w:rPr>
        <w:t xml:space="preserve">will be </w:t>
      </w:r>
      <w:r w:rsidR="00392968" w:rsidRPr="0060558B">
        <w:rPr>
          <w:sz w:val="24"/>
        </w:rPr>
        <w:t>closed.</w:t>
      </w:r>
    </w:p>
    <w:p w:rsidR="00287524" w:rsidRPr="0060558B" w:rsidRDefault="00392968" w:rsidP="002B5AA1">
      <w:pPr>
        <w:rPr>
          <w:sz w:val="24"/>
        </w:rPr>
      </w:pPr>
      <w:r w:rsidRPr="0060558B">
        <w:rPr>
          <w:sz w:val="24"/>
        </w:rPr>
        <w:t xml:space="preserve">2: Click video window and click the right button of the mouse, choose “stop” in the pop-up box, then </w:t>
      </w:r>
      <w:r w:rsidR="00287524" w:rsidRPr="0060558B">
        <w:rPr>
          <w:sz w:val="24"/>
        </w:rPr>
        <w:t>video stop, but the window will not close.</w:t>
      </w:r>
    </w:p>
    <w:p w:rsidR="002B5AA1" w:rsidRPr="0060558B" w:rsidRDefault="00287524" w:rsidP="003965E1">
      <w:pPr>
        <w:rPr>
          <w:sz w:val="24"/>
        </w:rPr>
      </w:pPr>
      <w:r w:rsidRPr="0060558B">
        <w:rPr>
          <w:sz w:val="24"/>
        </w:rPr>
        <w:t>3: Change the main interface from “Map” to other interface, video stop and window closed.</w:t>
      </w:r>
    </w:p>
    <w:p w:rsidR="003965E1" w:rsidRPr="0060558B" w:rsidRDefault="003965E1" w:rsidP="003965E1">
      <w:pPr>
        <w:pStyle w:val="2"/>
        <w:spacing w:before="120" w:after="120" w:line="240" w:lineRule="auto"/>
        <w:rPr>
          <w:rFonts w:ascii="Times New Roman" w:eastAsia="宋体" w:hAnsi="Times New Roman"/>
        </w:rPr>
      </w:pPr>
      <w:bookmarkStart w:id="282" w:name="_Toc441520388"/>
      <w:r w:rsidRPr="0060558B">
        <w:rPr>
          <w:rFonts w:ascii="Times New Roman" w:eastAsia="宋体" w:hAnsi="Times New Roman"/>
        </w:rPr>
        <w:t>9.</w:t>
      </w:r>
      <w:r w:rsidR="00F96DAF" w:rsidRPr="0060558B">
        <w:rPr>
          <w:rFonts w:ascii="Times New Roman" w:eastAsia="宋体" w:hAnsi="Times New Roman"/>
        </w:rPr>
        <w:t>3</w:t>
      </w:r>
      <w:r w:rsidRPr="0060558B">
        <w:rPr>
          <w:rFonts w:ascii="Times New Roman" w:eastAsia="宋体" w:hAnsi="Times New Roman"/>
        </w:rPr>
        <w:t xml:space="preserve"> </w:t>
      </w:r>
      <w:r w:rsidR="00F96DAF" w:rsidRPr="0060558B">
        <w:rPr>
          <w:rFonts w:ascii="Times New Roman" w:eastAsia="宋体" w:hAnsi="Times New Roman"/>
        </w:rPr>
        <w:t>The delete of map and device</w:t>
      </w:r>
      <w:bookmarkEnd w:id="282"/>
    </w:p>
    <w:p w:rsidR="00F96DAF" w:rsidRPr="0060558B" w:rsidRDefault="00F96DAF" w:rsidP="00F96DAF">
      <w:pPr>
        <w:pStyle w:val="4"/>
        <w:spacing w:before="240" w:after="240" w:line="360" w:lineRule="auto"/>
        <w:rPr>
          <w:rFonts w:ascii="Times New Roman" w:hAnsi="Times New Roman"/>
        </w:rPr>
      </w:pPr>
      <w:bookmarkStart w:id="283" w:name="_Toc441520389"/>
      <w:smartTag w:uri="urn:schemas-microsoft-com:office:smarttags" w:element="chsdate">
        <w:smartTagPr>
          <w:attr w:name="IsROCDate" w:val="False"/>
          <w:attr w:name="IsLunarDate" w:val="False"/>
          <w:attr w:name="Day" w:val="30"/>
          <w:attr w:name="Month" w:val="12"/>
          <w:attr w:name="Year" w:val="1899"/>
        </w:smartTagPr>
        <w:r w:rsidRPr="0060558B">
          <w:rPr>
            <w:rFonts w:ascii="Times New Roman" w:hAnsi="Times New Roman"/>
          </w:rPr>
          <w:t>9.3.1</w:t>
        </w:r>
      </w:smartTag>
      <w:r w:rsidRPr="0060558B">
        <w:rPr>
          <w:rFonts w:ascii="Times New Roman" w:hAnsi="Times New Roman"/>
        </w:rPr>
        <w:t xml:space="preserve"> The delete of map</w:t>
      </w:r>
      <w:bookmarkEnd w:id="283"/>
    </w:p>
    <w:p w:rsidR="00F96DAF" w:rsidRPr="0060558B" w:rsidRDefault="00F96DAF" w:rsidP="006E19B8">
      <w:pPr>
        <w:spacing w:afterLines="50" w:after="156"/>
        <w:rPr>
          <w:sz w:val="24"/>
        </w:rPr>
      </w:pPr>
      <w:r w:rsidRPr="0060558B">
        <w:rPr>
          <w:sz w:val="24"/>
        </w:rPr>
        <w:t xml:space="preserve">When the map has some changes or the map is too old, you need delete it. </w:t>
      </w:r>
      <w:r w:rsidR="0006467D" w:rsidRPr="0060558B">
        <w:rPr>
          <w:sz w:val="24"/>
        </w:rPr>
        <w:t>First, s</w:t>
      </w:r>
      <w:r w:rsidRPr="0060558B">
        <w:rPr>
          <w:sz w:val="24"/>
        </w:rPr>
        <w:t xml:space="preserve">elect </w:t>
      </w:r>
      <w:r w:rsidR="0006467D" w:rsidRPr="0060558B">
        <w:rPr>
          <w:sz w:val="24"/>
        </w:rPr>
        <w:t xml:space="preserve">the map you need to delete. Second, </w:t>
      </w:r>
      <w:r w:rsidRPr="0060558B">
        <w:rPr>
          <w:sz w:val="24"/>
        </w:rPr>
        <w:t xml:space="preserve">click the right button of the mouse, </w:t>
      </w:r>
      <w:r w:rsidR="0006467D" w:rsidRPr="0060558B">
        <w:rPr>
          <w:sz w:val="24"/>
        </w:rPr>
        <w:t>come out a pop-up box. Third, click the option of “delete map”. There will be two situations. If there is no device on the map, then delete the map directly, and the device</w:t>
      </w:r>
      <w:r w:rsidR="00D9318B" w:rsidRPr="0060558B">
        <w:rPr>
          <w:sz w:val="24"/>
        </w:rPr>
        <w:t>’s icon disappears</w:t>
      </w:r>
      <w:r w:rsidR="0006467D" w:rsidRPr="0060558B">
        <w:rPr>
          <w:sz w:val="24"/>
        </w:rPr>
        <w:t>; otherwise,</w:t>
      </w:r>
      <w:r w:rsidR="00D9318B" w:rsidRPr="0060558B">
        <w:rPr>
          <w:sz w:val="24"/>
        </w:rPr>
        <w:t xml:space="preserve"> there come out a notice window “The map has device, are you sure to delete it?” click “OK” then delete all information for this map include </w:t>
      </w:r>
      <w:r w:rsidR="00362EBA" w:rsidRPr="0060558B">
        <w:rPr>
          <w:sz w:val="24"/>
        </w:rPr>
        <w:t>its</w:t>
      </w:r>
      <w:r w:rsidR="00D9318B" w:rsidRPr="0060558B">
        <w:rPr>
          <w:sz w:val="24"/>
        </w:rPr>
        <w:t xml:space="preserve"> device information and jump to its father map.</w:t>
      </w:r>
    </w:p>
    <w:p w:rsidR="00F96DAF" w:rsidRPr="0060558B" w:rsidRDefault="00A959F4" w:rsidP="00F64C5A">
      <w:pPr>
        <w:ind w:leftChars="100" w:left="210"/>
        <w:rPr>
          <w:color w:val="FF0000"/>
          <w:sz w:val="24"/>
        </w:rPr>
      </w:pPr>
      <w:r>
        <w:rPr>
          <w:b/>
          <w:sz w:val="24"/>
        </w:rPr>
        <w:t>Note</w:t>
      </w:r>
      <w:r w:rsidR="00362EBA" w:rsidRPr="0060558B">
        <w:rPr>
          <w:b/>
          <w:sz w:val="24"/>
        </w:rPr>
        <w:t>:</w:t>
      </w:r>
      <w:r w:rsidR="00362EBA" w:rsidRPr="0060558B">
        <w:rPr>
          <w:color w:val="FF0000"/>
          <w:sz w:val="24"/>
        </w:rPr>
        <w:t xml:space="preserve"> if the deleted map has sub map, then when you delete it the sub map be deleted also. </w:t>
      </w:r>
      <w:r w:rsidR="00F64C5A" w:rsidRPr="0060558B">
        <w:rPr>
          <w:color w:val="FF0000"/>
          <w:sz w:val="24"/>
        </w:rPr>
        <w:t>Think of that</w:t>
      </w:r>
      <w:r w:rsidR="00362EBA" w:rsidRPr="0060558B">
        <w:rPr>
          <w:color w:val="FF0000"/>
          <w:sz w:val="24"/>
        </w:rPr>
        <w:t xml:space="preserve"> there </w:t>
      </w:r>
      <w:r w:rsidR="00F64C5A" w:rsidRPr="0060558B">
        <w:rPr>
          <w:color w:val="FF0000"/>
          <w:sz w:val="24"/>
        </w:rPr>
        <w:t>may be</w:t>
      </w:r>
      <w:r w:rsidR="00362EBA" w:rsidRPr="0060558B">
        <w:rPr>
          <w:color w:val="FF0000"/>
          <w:sz w:val="24"/>
        </w:rPr>
        <w:t xml:space="preserve"> devices on the map, so we do not sup</w:t>
      </w:r>
      <w:r w:rsidR="00F64C5A" w:rsidRPr="0060558B">
        <w:rPr>
          <w:color w:val="FF0000"/>
          <w:sz w:val="24"/>
        </w:rPr>
        <w:t>port the function of update map. W</w:t>
      </w:r>
      <w:r w:rsidR="00362EBA" w:rsidRPr="0060558B">
        <w:rPr>
          <w:color w:val="FF0000"/>
          <w:sz w:val="24"/>
        </w:rPr>
        <w:t xml:space="preserve">hen the map </w:t>
      </w:r>
      <w:r w:rsidR="00F64C5A" w:rsidRPr="0060558B">
        <w:rPr>
          <w:color w:val="FF0000"/>
          <w:sz w:val="24"/>
        </w:rPr>
        <w:t>has</w:t>
      </w:r>
      <w:r w:rsidR="00362EBA" w:rsidRPr="0060558B">
        <w:rPr>
          <w:color w:val="FF0000"/>
          <w:sz w:val="24"/>
        </w:rPr>
        <w:t xml:space="preserve"> change</w:t>
      </w:r>
      <w:r w:rsidR="00F64C5A" w:rsidRPr="0060558B">
        <w:rPr>
          <w:color w:val="FF0000"/>
          <w:sz w:val="24"/>
        </w:rPr>
        <w:t>s</w:t>
      </w:r>
      <w:r w:rsidR="00362EBA" w:rsidRPr="0060558B">
        <w:rPr>
          <w:color w:val="FF0000"/>
          <w:sz w:val="24"/>
        </w:rPr>
        <w:t>, you must delete it first</w:t>
      </w:r>
      <w:r w:rsidR="00F64C5A" w:rsidRPr="0060558B">
        <w:rPr>
          <w:color w:val="FF0000"/>
          <w:sz w:val="24"/>
        </w:rPr>
        <w:t xml:space="preserve"> and add the new version. </w:t>
      </w:r>
    </w:p>
    <w:p w:rsidR="00F96DAF" w:rsidRPr="0060558B" w:rsidRDefault="00F96DAF" w:rsidP="00F96DAF">
      <w:pPr>
        <w:pStyle w:val="4"/>
        <w:spacing w:before="240" w:after="240" w:line="360" w:lineRule="auto"/>
        <w:rPr>
          <w:rFonts w:ascii="Times New Roman" w:hAnsi="Times New Roman"/>
        </w:rPr>
      </w:pPr>
      <w:bookmarkStart w:id="284" w:name="_Toc441520390"/>
      <w:smartTag w:uri="urn:schemas-microsoft-com:office:smarttags" w:element="chsdate">
        <w:smartTagPr>
          <w:attr w:name="IsROCDate" w:val="False"/>
          <w:attr w:name="IsLunarDate" w:val="False"/>
          <w:attr w:name="Day" w:val="30"/>
          <w:attr w:name="Month" w:val="12"/>
          <w:attr w:name="Year" w:val="1899"/>
        </w:smartTagPr>
        <w:r w:rsidRPr="0060558B">
          <w:rPr>
            <w:rFonts w:ascii="Times New Roman" w:hAnsi="Times New Roman"/>
          </w:rPr>
          <w:t>9.3.2</w:t>
        </w:r>
      </w:smartTag>
      <w:r w:rsidRPr="0060558B">
        <w:rPr>
          <w:rFonts w:ascii="Times New Roman" w:hAnsi="Times New Roman"/>
        </w:rPr>
        <w:t xml:space="preserve"> The delete of device</w:t>
      </w:r>
      <w:bookmarkEnd w:id="284"/>
    </w:p>
    <w:p w:rsidR="00F96DAF" w:rsidRPr="0060558B" w:rsidRDefault="00F64C5A" w:rsidP="00F96DAF">
      <w:pPr>
        <w:rPr>
          <w:sz w:val="24"/>
        </w:rPr>
      </w:pPr>
      <w:r w:rsidRPr="0060558B">
        <w:rPr>
          <w:sz w:val="24"/>
        </w:rPr>
        <w:t>Find the device you need to delete, put the mouse on its icon, click right button, then choose the option of “delete device”, by this way you can delete it and its all information.</w:t>
      </w:r>
    </w:p>
    <w:p w:rsidR="003965E1" w:rsidRPr="0060558B" w:rsidRDefault="003965E1" w:rsidP="00734078">
      <w:pPr>
        <w:pStyle w:val="2"/>
        <w:spacing w:before="120" w:after="120" w:line="240" w:lineRule="auto"/>
        <w:rPr>
          <w:rFonts w:ascii="Times New Roman" w:eastAsia="宋体" w:hAnsi="Times New Roman"/>
        </w:rPr>
      </w:pPr>
      <w:bookmarkStart w:id="285" w:name="_Toc441520391"/>
      <w:r w:rsidRPr="0060558B">
        <w:rPr>
          <w:rFonts w:ascii="Times New Roman" w:eastAsia="宋体" w:hAnsi="Times New Roman"/>
        </w:rPr>
        <w:t>9.</w:t>
      </w:r>
      <w:r w:rsidR="00F64C5A" w:rsidRPr="0060558B">
        <w:rPr>
          <w:rFonts w:ascii="Times New Roman" w:eastAsia="宋体" w:hAnsi="Times New Roman"/>
        </w:rPr>
        <w:t>4 The p</w:t>
      </w:r>
      <w:r w:rsidRPr="0060558B">
        <w:rPr>
          <w:rFonts w:ascii="Times New Roman" w:eastAsia="宋体" w:hAnsi="Times New Roman"/>
        </w:rPr>
        <w:t>roperty</w:t>
      </w:r>
      <w:r w:rsidR="00F64C5A" w:rsidRPr="0060558B">
        <w:rPr>
          <w:rFonts w:ascii="Times New Roman" w:eastAsia="宋体" w:hAnsi="Times New Roman"/>
        </w:rPr>
        <w:t xml:space="preserve"> of map and device</w:t>
      </w:r>
      <w:bookmarkEnd w:id="285"/>
    </w:p>
    <w:p w:rsidR="003965E1" w:rsidRPr="0060558B" w:rsidRDefault="003965E1" w:rsidP="003965E1">
      <w:pPr>
        <w:pStyle w:val="4"/>
        <w:spacing w:before="240" w:after="240" w:line="360" w:lineRule="auto"/>
        <w:rPr>
          <w:rFonts w:ascii="Times New Roman" w:hAnsi="Times New Roman"/>
        </w:rPr>
      </w:pPr>
      <w:bookmarkStart w:id="286" w:name="_Toc441520392"/>
      <w:smartTag w:uri="urn:schemas-microsoft-com:office:smarttags" w:element="chsdate">
        <w:smartTagPr>
          <w:attr w:name="IsROCDate" w:val="False"/>
          <w:attr w:name="IsLunarDate" w:val="False"/>
          <w:attr w:name="Day" w:val="30"/>
          <w:attr w:name="Month" w:val="12"/>
          <w:attr w:name="Year" w:val="1899"/>
        </w:smartTagPr>
        <w:r w:rsidRPr="0060558B">
          <w:rPr>
            <w:rFonts w:ascii="Times New Roman" w:hAnsi="Times New Roman"/>
          </w:rPr>
          <w:t>9.</w:t>
        </w:r>
        <w:r w:rsidR="00F64C5A" w:rsidRPr="0060558B">
          <w:rPr>
            <w:rFonts w:ascii="Times New Roman" w:hAnsi="Times New Roman"/>
          </w:rPr>
          <w:t>4</w:t>
        </w:r>
        <w:r w:rsidRPr="0060558B">
          <w:rPr>
            <w:rFonts w:ascii="Times New Roman" w:hAnsi="Times New Roman"/>
          </w:rPr>
          <w:t>.1</w:t>
        </w:r>
      </w:smartTag>
      <w:r w:rsidRPr="0060558B">
        <w:rPr>
          <w:rFonts w:ascii="Times New Roman" w:hAnsi="Times New Roman"/>
        </w:rPr>
        <w:t xml:space="preserve"> Map </w:t>
      </w:r>
      <w:r w:rsidR="00F64C5A" w:rsidRPr="0060558B">
        <w:rPr>
          <w:rFonts w:ascii="Times New Roman" w:hAnsi="Times New Roman"/>
        </w:rPr>
        <w:t>pro</w:t>
      </w:r>
      <w:r w:rsidRPr="0060558B">
        <w:rPr>
          <w:rFonts w:ascii="Times New Roman" w:hAnsi="Times New Roman"/>
        </w:rPr>
        <w:t>perty</w:t>
      </w:r>
      <w:bookmarkEnd w:id="286"/>
    </w:p>
    <w:p w:rsidR="00F64C5A" w:rsidRPr="0060558B" w:rsidRDefault="00F64C5A" w:rsidP="00734078">
      <w:pPr>
        <w:rPr>
          <w:sz w:val="24"/>
        </w:rPr>
      </w:pPr>
      <w:r w:rsidRPr="0060558B">
        <w:rPr>
          <w:sz w:val="24"/>
        </w:rPr>
        <w:t>Choose the map</w:t>
      </w:r>
      <w:r w:rsidR="007035AE" w:rsidRPr="0060558B">
        <w:rPr>
          <w:sz w:val="24"/>
        </w:rPr>
        <w:t>,</w:t>
      </w:r>
      <w:r w:rsidRPr="0060558B">
        <w:rPr>
          <w:sz w:val="24"/>
        </w:rPr>
        <w:t xml:space="preserve"> click right button of the mouse on it any where, then choose the option of “Property”, </w:t>
      </w:r>
      <w:r w:rsidR="002D106D" w:rsidRPr="0060558B">
        <w:rPr>
          <w:sz w:val="24"/>
        </w:rPr>
        <w:t>after that</w:t>
      </w:r>
      <w:r w:rsidRPr="0060558B">
        <w:rPr>
          <w:sz w:val="24"/>
        </w:rPr>
        <w:t xml:space="preserve"> come out a map property window</w:t>
      </w:r>
      <w:r w:rsidR="002D106D" w:rsidRPr="0060558B">
        <w:rPr>
          <w:sz w:val="24"/>
        </w:rPr>
        <w:t>, as figure 9-7.</w:t>
      </w:r>
    </w:p>
    <w:p w:rsidR="009D4A7F" w:rsidRPr="0060558B" w:rsidRDefault="00F64C5A" w:rsidP="00734078">
      <w:pPr>
        <w:rPr>
          <w:sz w:val="24"/>
        </w:rPr>
      </w:pPr>
      <w:r w:rsidRPr="0060558B">
        <w:rPr>
          <w:sz w:val="24"/>
        </w:rPr>
        <w:lastRenderedPageBreak/>
        <w:t xml:space="preserve"> </w:t>
      </w:r>
      <w:r w:rsidR="00664BDA">
        <w:rPr>
          <w:noProof/>
          <w:sz w:val="24"/>
        </w:rPr>
        <w:drawing>
          <wp:inline distT="0" distB="0" distL="0" distR="0">
            <wp:extent cx="6134100" cy="1028700"/>
            <wp:effectExtent l="19050" t="0" r="0" b="0"/>
            <wp:docPr id="102" name="图片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109"/>
                    <a:srcRect/>
                    <a:stretch>
                      <a:fillRect/>
                    </a:stretch>
                  </pic:blipFill>
                  <pic:spPr bwMode="auto">
                    <a:xfrm>
                      <a:off x="0" y="0"/>
                      <a:ext cx="6134100" cy="1028700"/>
                    </a:xfrm>
                    <a:prstGeom prst="rect">
                      <a:avLst/>
                    </a:prstGeom>
                    <a:noFill/>
                    <a:ln w="9525">
                      <a:noFill/>
                      <a:miter lim="800000"/>
                      <a:headEnd/>
                      <a:tailEnd/>
                    </a:ln>
                  </pic:spPr>
                </pic:pic>
              </a:graphicData>
            </a:graphic>
          </wp:inline>
        </w:drawing>
      </w:r>
    </w:p>
    <w:p w:rsidR="009D4A7F" w:rsidRPr="0060558B" w:rsidRDefault="009D4A7F" w:rsidP="009D4A7F">
      <w:pPr>
        <w:jc w:val="center"/>
        <w:rPr>
          <w:sz w:val="24"/>
        </w:rPr>
      </w:pPr>
      <w:r w:rsidRPr="0060558B">
        <w:rPr>
          <w:sz w:val="24"/>
        </w:rPr>
        <w:t>Figure 9-</w:t>
      </w:r>
      <w:r w:rsidR="00C772F4" w:rsidRPr="0060558B">
        <w:rPr>
          <w:sz w:val="24"/>
        </w:rPr>
        <w:t>7</w:t>
      </w:r>
      <w:r w:rsidRPr="0060558B">
        <w:rPr>
          <w:sz w:val="24"/>
        </w:rPr>
        <w:t xml:space="preserve"> Map Property</w:t>
      </w:r>
    </w:p>
    <w:p w:rsidR="003965E1" w:rsidRPr="0060558B" w:rsidRDefault="003965E1" w:rsidP="003965E1">
      <w:pPr>
        <w:pStyle w:val="4"/>
        <w:spacing w:before="240" w:after="240" w:line="360" w:lineRule="auto"/>
        <w:rPr>
          <w:rFonts w:ascii="Times New Roman" w:hAnsi="Times New Roman"/>
        </w:rPr>
      </w:pPr>
      <w:bookmarkStart w:id="287" w:name="_Toc441520393"/>
      <w:smartTag w:uri="urn:schemas-microsoft-com:office:smarttags" w:element="chsdate">
        <w:smartTagPr>
          <w:attr w:name="IsROCDate" w:val="False"/>
          <w:attr w:name="IsLunarDate" w:val="False"/>
          <w:attr w:name="Day" w:val="30"/>
          <w:attr w:name="Month" w:val="12"/>
          <w:attr w:name="Year" w:val="1899"/>
        </w:smartTagPr>
        <w:r w:rsidRPr="0060558B">
          <w:rPr>
            <w:rFonts w:ascii="Times New Roman" w:hAnsi="Times New Roman"/>
          </w:rPr>
          <w:t>9.</w:t>
        </w:r>
        <w:r w:rsidR="00F64C5A" w:rsidRPr="0060558B">
          <w:rPr>
            <w:rFonts w:ascii="Times New Roman" w:hAnsi="Times New Roman"/>
          </w:rPr>
          <w:t>4</w:t>
        </w:r>
        <w:r w:rsidRPr="0060558B">
          <w:rPr>
            <w:rFonts w:ascii="Times New Roman" w:hAnsi="Times New Roman"/>
          </w:rPr>
          <w:t>.2</w:t>
        </w:r>
      </w:smartTag>
      <w:r w:rsidRPr="0060558B">
        <w:rPr>
          <w:rFonts w:ascii="Times New Roman" w:hAnsi="Times New Roman"/>
        </w:rPr>
        <w:t xml:space="preserve"> Devices Property</w:t>
      </w:r>
      <w:bookmarkEnd w:id="287"/>
    </w:p>
    <w:p w:rsidR="00F64C5A" w:rsidRPr="0060558B" w:rsidRDefault="007035AE" w:rsidP="002B5AA1">
      <w:pPr>
        <w:rPr>
          <w:sz w:val="24"/>
        </w:rPr>
      </w:pPr>
      <w:r w:rsidRPr="0060558B">
        <w:rPr>
          <w:sz w:val="24"/>
        </w:rPr>
        <w:t xml:space="preserve">Choose the device, click right button of the mouse, choose the option of “Property”, after that come out a device property window, as figure 9-8. </w:t>
      </w:r>
    </w:p>
    <w:p w:rsidR="009D4A7F" w:rsidRPr="0060558B" w:rsidRDefault="00664BDA" w:rsidP="009D4A7F">
      <w:pPr>
        <w:jc w:val="center"/>
        <w:rPr>
          <w:sz w:val="24"/>
        </w:rPr>
      </w:pPr>
      <w:r>
        <w:rPr>
          <w:noProof/>
          <w:sz w:val="24"/>
        </w:rPr>
        <w:drawing>
          <wp:inline distT="0" distB="0" distL="0" distR="0">
            <wp:extent cx="2857500" cy="1295400"/>
            <wp:effectExtent l="19050" t="0" r="0" b="0"/>
            <wp:docPr id="103" name="图片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110"/>
                    <a:srcRect/>
                    <a:stretch>
                      <a:fillRect/>
                    </a:stretch>
                  </pic:blipFill>
                  <pic:spPr bwMode="auto">
                    <a:xfrm>
                      <a:off x="0" y="0"/>
                      <a:ext cx="2857500" cy="1295400"/>
                    </a:xfrm>
                    <a:prstGeom prst="rect">
                      <a:avLst/>
                    </a:prstGeom>
                    <a:noFill/>
                    <a:ln w="9525">
                      <a:noFill/>
                      <a:miter lim="800000"/>
                      <a:headEnd/>
                      <a:tailEnd/>
                    </a:ln>
                  </pic:spPr>
                </pic:pic>
              </a:graphicData>
            </a:graphic>
          </wp:inline>
        </w:drawing>
      </w:r>
    </w:p>
    <w:p w:rsidR="009D4A7F" w:rsidRPr="0060558B" w:rsidRDefault="009D4A7F" w:rsidP="009D4A7F">
      <w:pPr>
        <w:jc w:val="center"/>
        <w:rPr>
          <w:sz w:val="24"/>
        </w:rPr>
      </w:pPr>
      <w:r w:rsidRPr="0060558B">
        <w:rPr>
          <w:sz w:val="24"/>
        </w:rPr>
        <w:t>Figure 9-</w:t>
      </w:r>
      <w:r w:rsidR="007035AE" w:rsidRPr="0060558B">
        <w:rPr>
          <w:sz w:val="24"/>
        </w:rPr>
        <w:t>8</w:t>
      </w:r>
      <w:r w:rsidRPr="0060558B">
        <w:rPr>
          <w:sz w:val="24"/>
        </w:rPr>
        <w:t xml:space="preserve"> Devices Property</w:t>
      </w:r>
    </w:p>
    <w:p w:rsidR="00322504" w:rsidRPr="0060558B" w:rsidRDefault="00322504" w:rsidP="00322504">
      <w:pPr>
        <w:pStyle w:val="2"/>
        <w:spacing w:before="120" w:after="120" w:line="240" w:lineRule="auto"/>
        <w:rPr>
          <w:rFonts w:ascii="Times New Roman" w:eastAsia="宋体" w:hAnsi="Times New Roman"/>
        </w:rPr>
      </w:pPr>
      <w:bookmarkStart w:id="288" w:name="_Toc441520394"/>
      <w:r w:rsidRPr="0060558B">
        <w:rPr>
          <w:rFonts w:ascii="Times New Roman" w:eastAsia="宋体" w:hAnsi="Times New Roman"/>
        </w:rPr>
        <w:t>9.</w:t>
      </w:r>
      <w:r w:rsidR="007035AE" w:rsidRPr="0060558B">
        <w:rPr>
          <w:rFonts w:ascii="Times New Roman" w:eastAsia="宋体" w:hAnsi="Times New Roman"/>
        </w:rPr>
        <w:t>5</w:t>
      </w:r>
      <w:r w:rsidRPr="0060558B">
        <w:rPr>
          <w:rFonts w:ascii="Times New Roman" w:eastAsia="宋体" w:hAnsi="Times New Roman"/>
        </w:rPr>
        <w:t xml:space="preserve"> </w:t>
      </w:r>
      <w:r w:rsidR="007035AE" w:rsidRPr="0060558B">
        <w:rPr>
          <w:rFonts w:ascii="Times New Roman" w:eastAsia="宋体" w:hAnsi="Times New Roman"/>
        </w:rPr>
        <w:t>Jump among maps</w:t>
      </w:r>
      <w:bookmarkEnd w:id="288"/>
    </w:p>
    <w:p w:rsidR="007035AE" w:rsidRPr="0060558B" w:rsidRDefault="007035AE" w:rsidP="007035AE">
      <w:pPr>
        <w:rPr>
          <w:sz w:val="24"/>
        </w:rPr>
      </w:pPr>
      <w:r w:rsidRPr="0060558B">
        <w:rPr>
          <w:sz w:val="24"/>
        </w:rPr>
        <w:t>There three methods jump among maps:</w:t>
      </w:r>
    </w:p>
    <w:p w:rsidR="007035AE" w:rsidRPr="0060558B" w:rsidRDefault="007035AE" w:rsidP="007035AE">
      <w:pPr>
        <w:numPr>
          <w:ilvl w:val="1"/>
          <w:numId w:val="11"/>
        </w:numPr>
        <w:rPr>
          <w:sz w:val="24"/>
        </w:rPr>
      </w:pPr>
      <w:r w:rsidRPr="0060558B">
        <w:rPr>
          <w:sz w:val="24"/>
        </w:rPr>
        <w:t>Switch back and forth: click the map name in “map list” which is on the left, then jump to the corresponding map.</w:t>
      </w:r>
    </w:p>
    <w:p w:rsidR="007035AE" w:rsidRPr="0060558B" w:rsidRDefault="007035AE" w:rsidP="007035AE">
      <w:pPr>
        <w:numPr>
          <w:ilvl w:val="1"/>
          <w:numId w:val="11"/>
        </w:numPr>
        <w:rPr>
          <w:sz w:val="24"/>
        </w:rPr>
      </w:pPr>
      <w:r w:rsidRPr="0060558B">
        <w:rPr>
          <w:sz w:val="24"/>
        </w:rPr>
        <w:t>Enter sub map: if there is an icon like</w:t>
      </w:r>
      <w:r w:rsidR="00664BDA">
        <w:rPr>
          <w:noProof/>
          <w:sz w:val="24"/>
        </w:rPr>
        <w:drawing>
          <wp:inline distT="0" distB="0" distL="0" distR="0">
            <wp:extent cx="257175" cy="142875"/>
            <wp:effectExtent l="19050" t="0" r="9525" b="0"/>
            <wp:docPr id="104" name="图片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111"/>
                    <a:srcRect/>
                    <a:stretch>
                      <a:fillRect/>
                    </a:stretch>
                  </pic:blipFill>
                  <pic:spPr bwMode="auto">
                    <a:xfrm>
                      <a:off x="0" y="0"/>
                      <a:ext cx="257175" cy="142875"/>
                    </a:xfrm>
                    <a:prstGeom prst="rect">
                      <a:avLst/>
                    </a:prstGeom>
                    <a:noFill/>
                    <a:ln w="9525">
                      <a:noFill/>
                      <a:miter lim="800000"/>
                      <a:headEnd/>
                      <a:tailEnd/>
                    </a:ln>
                  </pic:spPr>
                </pic:pic>
              </a:graphicData>
            </a:graphic>
          </wp:inline>
        </w:drawing>
      </w:r>
      <w:r w:rsidRPr="0060558B">
        <w:rPr>
          <w:sz w:val="24"/>
        </w:rPr>
        <w:t>, click it, then jump to sub map.</w:t>
      </w:r>
    </w:p>
    <w:p w:rsidR="007035AE" w:rsidRDefault="00ED3792" w:rsidP="00ED3792">
      <w:pPr>
        <w:numPr>
          <w:ilvl w:val="1"/>
          <w:numId w:val="11"/>
        </w:numPr>
        <w:rPr>
          <w:sz w:val="24"/>
        </w:rPr>
      </w:pPr>
      <w:r w:rsidRPr="0060558B">
        <w:rPr>
          <w:sz w:val="24"/>
        </w:rPr>
        <w:t>Back to the top: click right button of mouse on any where of sub map, choose the option of “back”, the map jump to its father map.</w:t>
      </w:r>
    </w:p>
    <w:p w:rsidR="005F6EE2" w:rsidRDefault="005F6EE2" w:rsidP="005F6EE2">
      <w:pPr>
        <w:pStyle w:val="1"/>
        <w:pageBreakBefore/>
        <w:jc w:val="center"/>
      </w:pPr>
      <w:bookmarkStart w:id="289" w:name="_Toc441520395"/>
      <w:r w:rsidRPr="0060558B">
        <w:lastRenderedPageBreak/>
        <w:t xml:space="preserve">Chapter </w:t>
      </w:r>
      <w:r>
        <w:rPr>
          <w:rFonts w:hint="eastAsia"/>
        </w:rPr>
        <w:t>10</w:t>
      </w:r>
      <w:r w:rsidRPr="0060558B">
        <w:t xml:space="preserve"> </w:t>
      </w:r>
      <w:r w:rsidR="00926FAD" w:rsidRPr="00926FAD">
        <w:t>Forwarding service set</w:t>
      </w:r>
      <w:r w:rsidR="00926FAD" w:rsidRPr="00926FAD">
        <w:rPr>
          <w:rFonts w:hint="eastAsia"/>
        </w:rPr>
        <w:t>ting</w:t>
      </w:r>
      <w:bookmarkEnd w:id="289"/>
    </w:p>
    <w:p w:rsidR="00926FAD" w:rsidRDefault="00926FAD" w:rsidP="00926FAD">
      <w:pPr>
        <w:pStyle w:val="2"/>
        <w:spacing w:before="120" w:after="120" w:line="240" w:lineRule="auto"/>
        <w:rPr>
          <w:rFonts w:ascii="Times New Roman" w:eastAsia="宋体" w:hAnsi="Times New Roman"/>
        </w:rPr>
      </w:pPr>
      <w:bookmarkStart w:id="290" w:name="_Toc441520396"/>
      <w:r>
        <w:rPr>
          <w:rFonts w:ascii="Times New Roman" w:eastAsia="宋体" w:hAnsi="Times New Roman" w:hint="eastAsia"/>
        </w:rPr>
        <w:t xml:space="preserve">10.1 </w:t>
      </w:r>
      <w:r w:rsidRPr="00926FAD">
        <w:rPr>
          <w:rFonts w:ascii="Times New Roman" w:eastAsia="宋体" w:hAnsi="Times New Roman"/>
        </w:rPr>
        <w:t>Forwarding service set</w:t>
      </w:r>
      <w:r w:rsidRPr="00926FAD">
        <w:rPr>
          <w:rFonts w:ascii="Times New Roman" w:eastAsia="宋体" w:hAnsi="Times New Roman" w:hint="eastAsia"/>
        </w:rPr>
        <w:t>ting</w:t>
      </w:r>
      <w:bookmarkEnd w:id="290"/>
    </w:p>
    <w:p w:rsidR="0068497E" w:rsidRPr="006A5873" w:rsidRDefault="007E3121" w:rsidP="0068497E">
      <w:pPr>
        <w:autoSpaceDE w:val="0"/>
        <w:autoSpaceDN w:val="0"/>
        <w:adjustRightInd w:val="0"/>
        <w:jc w:val="left"/>
        <w:rPr>
          <w:sz w:val="24"/>
        </w:rPr>
      </w:pPr>
      <w:r w:rsidRPr="006A5873">
        <w:rPr>
          <w:sz w:val="24"/>
        </w:rPr>
        <w:t>Forwarding service to the current UC data se</w:t>
      </w:r>
      <w:r w:rsidR="0068497E" w:rsidRPr="006A5873">
        <w:rPr>
          <w:sz w:val="24"/>
        </w:rPr>
        <w:t>rver forwarding to</w:t>
      </w:r>
      <w:r w:rsidRPr="006A5873">
        <w:rPr>
          <w:sz w:val="24"/>
        </w:rPr>
        <w:t xml:space="preserve"> </w:t>
      </w:r>
      <w:r w:rsidRPr="006A5873">
        <w:rPr>
          <w:rFonts w:hint="eastAsia"/>
          <w:sz w:val="24"/>
        </w:rPr>
        <w:t>distal</w:t>
      </w:r>
      <w:r w:rsidRPr="006A5873">
        <w:rPr>
          <w:sz w:val="24"/>
        </w:rPr>
        <w:t xml:space="preserve"> UC client</w:t>
      </w:r>
      <w:r w:rsidRPr="006A5873">
        <w:rPr>
          <w:rFonts w:hint="eastAsia"/>
          <w:sz w:val="24"/>
        </w:rPr>
        <w:t xml:space="preserve">. </w:t>
      </w:r>
      <w:r w:rsidRPr="006A5873">
        <w:rPr>
          <w:sz w:val="24"/>
        </w:rPr>
        <w:t xml:space="preserve">In the main </w:t>
      </w:r>
      <w:r w:rsidR="0068497E" w:rsidRPr="006A5873">
        <w:rPr>
          <w:rFonts w:hint="eastAsia"/>
          <w:sz w:val="24"/>
        </w:rPr>
        <w:t>interface</w:t>
      </w:r>
      <w:r w:rsidRPr="006A5873">
        <w:rPr>
          <w:sz w:val="24"/>
        </w:rPr>
        <w:t xml:space="preserve"> click on the top right corner</w:t>
      </w:r>
      <w:r w:rsidR="00664BDA">
        <w:rPr>
          <w:noProof/>
          <w:sz w:val="24"/>
        </w:rPr>
        <w:drawing>
          <wp:inline distT="0" distB="0" distL="0" distR="0">
            <wp:extent cx="285750" cy="142875"/>
            <wp:effectExtent l="19050" t="0" r="0" b="0"/>
            <wp:docPr id="105" name="图片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112"/>
                    <a:srcRect/>
                    <a:stretch>
                      <a:fillRect/>
                    </a:stretch>
                  </pic:blipFill>
                  <pic:spPr bwMode="auto">
                    <a:xfrm>
                      <a:off x="0" y="0"/>
                      <a:ext cx="285750" cy="142875"/>
                    </a:xfrm>
                    <a:prstGeom prst="rect">
                      <a:avLst/>
                    </a:prstGeom>
                    <a:noFill/>
                    <a:ln w="9525">
                      <a:noFill/>
                      <a:miter lim="800000"/>
                      <a:headEnd/>
                      <a:tailEnd/>
                    </a:ln>
                  </pic:spPr>
                </pic:pic>
              </a:graphicData>
            </a:graphic>
          </wp:inline>
        </w:drawing>
      </w:r>
      <w:r w:rsidR="0068497E" w:rsidRPr="006A5873">
        <w:rPr>
          <w:rFonts w:hint="eastAsia"/>
          <w:sz w:val="24"/>
        </w:rPr>
        <w:t>button, p</w:t>
      </w:r>
      <w:r w:rsidR="0068497E" w:rsidRPr="006A5873">
        <w:rPr>
          <w:sz w:val="24"/>
        </w:rPr>
        <w:t>opup menu select "</w:t>
      </w:r>
      <w:r w:rsidR="0068497E" w:rsidRPr="006A5873">
        <w:rPr>
          <w:rFonts w:hint="eastAsia"/>
          <w:sz w:val="24"/>
        </w:rPr>
        <w:t>S</w:t>
      </w:r>
      <w:r w:rsidR="0068497E" w:rsidRPr="006A5873">
        <w:rPr>
          <w:sz w:val="24"/>
        </w:rPr>
        <w:t xml:space="preserve">ystem </w:t>
      </w:r>
      <w:r w:rsidR="0068497E" w:rsidRPr="006A5873">
        <w:rPr>
          <w:rFonts w:hint="eastAsia"/>
          <w:sz w:val="24"/>
        </w:rPr>
        <w:t>Configuration</w:t>
      </w:r>
      <w:r w:rsidR="0068497E" w:rsidRPr="006A5873">
        <w:rPr>
          <w:sz w:val="24"/>
        </w:rPr>
        <w:t xml:space="preserve">" - " </w:t>
      </w:r>
      <w:r w:rsidR="0068497E" w:rsidRPr="006A5873">
        <w:rPr>
          <w:rFonts w:hint="eastAsia"/>
          <w:sz w:val="24"/>
        </w:rPr>
        <w:t>F</w:t>
      </w:r>
      <w:r w:rsidR="0068497E" w:rsidRPr="006A5873">
        <w:rPr>
          <w:sz w:val="24"/>
        </w:rPr>
        <w:t>orward</w:t>
      </w:r>
      <w:r w:rsidR="0068497E" w:rsidRPr="006A5873">
        <w:rPr>
          <w:rFonts w:hint="eastAsia"/>
          <w:sz w:val="24"/>
        </w:rPr>
        <w:t xml:space="preserve"> Service</w:t>
      </w:r>
      <w:r w:rsidR="0068497E" w:rsidRPr="006A5873">
        <w:rPr>
          <w:sz w:val="24"/>
        </w:rPr>
        <w:t xml:space="preserve"> Setting"</w:t>
      </w:r>
      <w:r w:rsidR="0068497E" w:rsidRPr="006A5873">
        <w:rPr>
          <w:rFonts w:hint="eastAsia"/>
          <w:sz w:val="24"/>
        </w:rPr>
        <w:t>.</w:t>
      </w:r>
      <w:r w:rsidR="0068497E" w:rsidRPr="006A5873">
        <w:rPr>
          <w:sz w:val="24"/>
        </w:rPr>
        <w:t xml:space="preserve"> In "</w:t>
      </w:r>
      <w:r w:rsidR="0068497E" w:rsidRPr="006A5873">
        <w:rPr>
          <w:rFonts w:hint="eastAsia"/>
          <w:sz w:val="24"/>
        </w:rPr>
        <w:t>F</w:t>
      </w:r>
      <w:r w:rsidR="0068497E" w:rsidRPr="006A5873">
        <w:rPr>
          <w:sz w:val="24"/>
        </w:rPr>
        <w:t>orward</w:t>
      </w:r>
      <w:r w:rsidR="0068497E" w:rsidRPr="006A5873">
        <w:rPr>
          <w:rFonts w:hint="eastAsia"/>
          <w:sz w:val="24"/>
        </w:rPr>
        <w:t xml:space="preserve"> Service</w:t>
      </w:r>
      <w:r w:rsidR="0068497E" w:rsidRPr="006A5873">
        <w:rPr>
          <w:sz w:val="24"/>
        </w:rPr>
        <w:t xml:space="preserve"> Setting" interface UC will automatically search to the machine's IP address displayed in the local address bar, set “</w:t>
      </w:r>
      <w:r w:rsidR="0068497E" w:rsidRPr="006A5873">
        <w:rPr>
          <w:rFonts w:hint="eastAsia"/>
          <w:sz w:val="24"/>
        </w:rPr>
        <w:t>Local Port</w:t>
      </w:r>
      <w:r w:rsidR="0068497E" w:rsidRPr="006A5873">
        <w:rPr>
          <w:sz w:val="24"/>
        </w:rPr>
        <w:t>”, “</w:t>
      </w:r>
      <w:r w:rsidR="0068497E" w:rsidRPr="006A5873">
        <w:rPr>
          <w:rFonts w:hint="eastAsia"/>
          <w:sz w:val="24"/>
        </w:rPr>
        <w:t>Number of</w:t>
      </w:r>
      <w:r w:rsidR="0068497E" w:rsidRPr="006A5873">
        <w:rPr>
          <w:sz w:val="24"/>
        </w:rPr>
        <w:t>” and “</w:t>
      </w:r>
      <w:r w:rsidR="0068497E" w:rsidRPr="006A5873">
        <w:rPr>
          <w:rFonts w:hint="eastAsia"/>
          <w:sz w:val="24"/>
        </w:rPr>
        <w:t>User Count</w:t>
      </w:r>
      <w:r w:rsidR="0068497E" w:rsidRPr="006A5873">
        <w:rPr>
          <w:sz w:val="24"/>
        </w:rPr>
        <w:t>”, checked after</w:t>
      </w:r>
      <w:r w:rsidR="00664BDA">
        <w:rPr>
          <w:noProof/>
          <w:sz w:val="24"/>
        </w:rPr>
        <w:drawing>
          <wp:inline distT="0" distB="0" distL="0" distR="0">
            <wp:extent cx="1419225" cy="142875"/>
            <wp:effectExtent l="19050" t="0" r="9525" b="0"/>
            <wp:docPr id="106" name="图片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113"/>
                    <a:srcRect/>
                    <a:stretch>
                      <a:fillRect/>
                    </a:stretch>
                  </pic:blipFill>
                  <pic:spPr bwMode="auto">
                    <a:xfrm>
                      <a:off x="0" y="0"/>
                      <a:ext cx="1419225" cy="142875"/>
                    </a:xfrm>
                    <a:prstGeom prst="rect">
                      <a:avLst/>
                    </a:prstGeom>
                    <a:noFill/>
                    <a:ln w="9525">
                      <a:noFill/>
                      <a:miter lim="800000"/>
                      <a:headEnd/>
                      <a:tailEnd/>
                    </a:ln>
                  </pic:spPr>
                </pic:pic>
              </a:graphicData>
            </a:graphic>
          </wp:inline>
        </w:drawing>
      </w:r>
      <w:r w:rsidR="0068497E" w:rsidRPr="006A5873">
        <w:rPr>
          <w:sz w:val="24"/>
        </w:rPr>
        <w:t>, click the "ok" button forwarding service can take effect</w:t>
      </w:r>
      <w:r w:rsidR="0068497E" w:rsidRPr="006A5873">
        <w:rPr>
          <w:rFonts w:hint="eastAsia"/>
          <w:sz w:val="24"/>
        </w:rPr>
        <w:t xml:space="preserve">. </w:t>
      </w:r>
      <w:r w:rsidR="0068497E" w:rsidRPr="006A5873">
        <w:rPr>
          <w:sz w:val="24"/>
        </w:rPr>
        <w:t>If you want to cancel the forwarding service is put out</w:t>
      </w:r>
      <w:r w:rsidR="00664BDA">
        <w:rPr>
          <w:noProof/>
          <w:sz w:val="24"/>
        </w:rPr>
        <w:drawing>
          <wp:inline distT="0" distB="0" distL="0" distR="0">
            <wp:extent cx="1419225" cy="142875"/>
            <wp:effectExtent l="19050" t="0" r="9525" b="0"/>
            <wp:docPr id="107" name="图片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113"/>
                    <a:srcRect/>
                    <a:stretch>
                      <a:fillRect/>
                    </a:stretch>
                  </pic:blipFill>
                  <pic:spPr bwMode="auto">
                    <a:xfrm>
                      <a:off x="0" y="0"/>
                      <a:ext cx="1419225" cy="142875"/>
                    </a:xfrm>
                    <a:prstGeom prst="rect">
                      <a:avLst/>
                    </a:prstGeom>
                    <a:noFill/>
                    <a:ln w="9525">
                      <a:noFill/>
                      <a:miter lim="800000"/>
                      <a:headEnd/>
                      <a:tailEnd/>
                    </a:ln>
                  </pic:spPr>
                </pic:pic>
              </a:graphicData>
            </a:graphic>
          </wp:inline>
        </w:drawing>
      </w:r>
      <w:r w:rsidR="0068497E" w:rsidRPr="006A5873">
        <w:rPr>
          <w:sz w:val="24"/>
        </w:rPr>
        <w:t>check, in click "ok" can stop forwarding service</w:t>
      </w:r>
      <w:r w:rsidR="0068497E" w:rsidRPr="006A5873">
        <w:rPr>
          <w:rFonts w:hint="eastAsia"/>
          <w:sz w:val="24"/>
        </w:rPr>
        <w:t xml:space="preserve">. </w:t>
      </w:r>
      <w:r w:rsidR="0068497E" w:rsidRPr="006A5873">
        <w:rPr>
          <w:sz w:val="24"/>
        </w:rPr>
        <w:t>If the "</w:t>
      </w:r>
      <w:r w:rsidR="0068497E" w:rsidRPr="006A5873">
        <w:rPr>
          <w:rFonts w:hint="eastAsia"/>
          <w:sz w:val="24"/>
        </w:rPr>
        <w:t>Number of</w:t>
      </w:r>
      <w:r w:rsidR="0068497E" w:rsidRPr="006A5873">
        <w:rPr>
          <w:sz w:val="24"/>
        </w:rPr>
        <w:t>" or "</w:t>
      </w:r>
      <w:r w:rsidR="0068497E" w:rsidRPr="006A5873">
        <w:rPr>
          <w:rFonts w:hint="eastAsia"/>
          <w:sz w:val="24"/>
        </w:rPr>
        <w:t>U</w:t>
      </w:r>
      <w:r w:rsidR="0068497E" w:rsidRPr="006A5873">
        <w:rPr>
          <w:sz w:val="24"/>
        </w:rPr>
        <w:t>ser</w:t>
      </w:r>
      <w:r w:rsidR="0068497E" w:rsidRPr="006A5873">
        <w:rPr>
          <w:rFonts w:hint="eastAsia"/>
          <w:sz w:val="24"/>
        </w:rPr>
        <w:t xml:space="preserve"> Count</w:t>
      </w:r>
      <w:r w:rsidR="0068497E" w:rsidRPr="006A5873">
        <w:rPr>
          <w:sz w:val="24"/>
        </w:rPr>
        <w:t>" modified, simply click on "modify" button effect</w:t>
      </w:r>
      <w:r w:rsidR="00CF3486" w:rsidRPr="006A5873">
        <w:rPr>
          <w:rFonts w:hint="eastAsia"/>
          <w:sz w:val="24"/>
        </w:rPr>
        <w:t>.</w:t>
      </w:r>
    </w:p>
    <w:p w:rsidR="00CF3486" w:rsidRDefault="00664BDA" w:rsidP="00CF3486">
      <w:pPr>
        <w:autoSpaceDE w:val="0"/>
        <w:autoSpaceDN w:val="0"/>
        <w:adjustRightInd w:val="0"/>
        <w:jc w:val="center"/>
        <w:rPr>
          <w:color w:val="FF00FF"/>
          <w:kern w:val="0"/>
          <w:sz w:val="24"/>
        </w:rPr>
      </w:pPr>
      <w:r>
        <w:rPr>
          <w:rFonts w:hint="eastAsia"/>
          <w:noProof/>
          <w:color w:val="FF00FF"/>
          <w:kern w:val="0"/>
          <w:sz w:val="24"/>
        </w:rPr>
        <w:drawing>
          <wp:inline distT="0" distB="0" distL="0" distR="0">
            <wp:extent cx="5133975" cy="4333875"/>
            <wp:effectExtent l="19050" t="0" r="9525" b="0"/>
            <wp:docPr id="108" name="图片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114"/>
                    <a:srcRect/>
                    <a:stretch>
                      <a:fillRect/>
                    </a:stretch>
                  </pic:blipFill>
                  <pic:spPr bwMode="auto">
                    <a:xfrm>
                      <a:off x="0" y="0"/>
                      <a:ext cx="5133975" cy="4333875"/>
                    </a:xfrm>
                    <a:prstGeom prst="rect">
                      <a:avLst/>
                    </a:prstGeom>
                    <a:noFill/>
                    <a:ln w="9525">
                      <a:noFill/>
                      <a:miter lim="800000"/>
                      <a:headEnd/>
                      <a:tailEnd/>
                    </a:ln>
                  </pic:spPr>
                </pic:pic>
              </a:graphicData>
            </a:graphic>
          </wp:inline>
        </w:drawing>
      </w:r>
    </w:p>
    <w:p w:rsidR="00CF3486" w:rsidRPr="000068DB" w:rsidRDefault="00CF3486" w:rsidP="000068DB">
      <w:pPr>
        <w:ind w:left="437"/>
        <w:jc w:val="center"/>
        <w:rPr>
          <w:szCs w:val="21"/>
        </w:rPr>
      </w:pPr>
      <w:r w:rsidRPr="000068DB">
        <w:rPr>
          <w:szCs w:val="21"/>
        </w:rPr>
        <w:t>Figure</w:t>
      </w:r>
      <w:r w:rsidRPr="000068DB">
        <w:rPr>
          <w:rFonts w:hint="eastAsia"/>
          <w:szCs w:val="21"/>
        </w:rPr>
        <w:t>10-1 Forward Service Setting</w:t>
      </w:r>
    </w:p>
    <w:p w:rsidR="00CF3486" w:rsidRDefault="00CF3486" w:rsidP="00CF3486">
      <w:pPr>
        <w:ind w:leftChars="100" w:left="210"/>
        <w:rPr>
          <w:color w:val="FF0000"/>
          <w:sz w:val="24"/>
        </w:rPr>
      </w:pPr>
      <w:r w:rsidRPr="00CF3486">
        <w:rPr>
          <w:rFonts w:hint="eastAsia"/>
          <w:b/>
          <w:sz w:val="24"/>
        </w:rPr>
        <w:t xml:space="preserve">Note: </w:t>
      </w:r>
      <w:r w:rsidR="00BD569B" w:rsidRPr="00BD569B">
        <w:rPr>
          <w:rFonts w:hint="eastAsia"/>
          <w:color w:val="FF0000"/>
          <w:sz w:val="24"/>
        </w:rPr>
        <w:t xml:space="preserve">1. </w:t>
      </w:r>
      <w:r w:rsidRPr="00CF3486">
        <w:rPr>
          <w:color w:val="FF0000"/>
          <w:sz w:val="24"/>
        </w:rPr>
        <w:t>If you need to public network remote forward, it must be in the router to forward the local mapping server IP address and port, public network remote client UC with public network IP address and mapping port receiving and delivering data</w:t>
      </w:r>
      <w:r w:rsidRPr="00CF3486">
        <w:rPr>
          <w:rFonts w:hint="eastAsia"/>
          <w:color w:val="FF0000"/>
          <w:sz w:val="24"/>
        </w:rPr>
        <w:t>.</w:t>
      </w:r>
    </w:p>
    <w:p w:rsidR="00BD569B" w:rsidRPr="000068DB" w:rsidRDefault="00BD569B" w:rsidP="00CF3486">
      <w:pPr>
        <w:ind w:leftChars="100" w:left="210"/>
        <w:rPr>
          <w:color w:val="FF0000"/>
          <w:sz w:val="24"/>
        </w:rPr>
      </w:pPr>
      <w:r w:rsidRPr="000068DB">
        <w:rPr>
          <w:rFonts w:hint="eastAsia"/>
          <w:color w:val="FF0000"/>
          <w:sz w:val="24"/>
        </w:rPr>
        <w:tab/>
      </w:r>
      <w:r w:rsidRPr="000068DB">
        <w:rPr>
          <w:rFonts w:hint="eastAsia"/>
          <w:color w:val="FF0000"/>
          <w:sz w:val="24"/>
        </w:rPr>
        <w:tab/>
        <w:t>2. Sign platform have no Forward Service Setting function.</w:t>
      </w:r>
    </w:p>
    <w:p w:rsidR="00926FAD" w:rsidRDefault="00926FAD" w:rsidP="00926FAD">
      <w:pPr>
        <w:pStyle w:val="2"/>
        <w:spacing w:before="120" w:after="120" w:line="240" w:lineRule="auto"/>
        <w:rPr>
          <w:rFonts w:ascii="Times New Roman" w:eastAsia="宋体" w:hAnsi="Times New Roman"/>
        </w:rPr>
      </w:pPr>
      <w:bookmarkStart w:id="291" w:name="_Toc441520397"/>
      <w:r>
        <w:rPr>
          <w:rFonts w:ascii="Times New Roman" w:eastAsia="宋体" w:hAnsi="Times New Roman" w:hint="eastAsia"/>
        </w:rPr>
        <w:t xml:space="preserve">10.2 </w:t>
      </w:r>
      <w:r w:rsidRPr="00926FAD">
        <w:rPr>
          <w:rFonts w:ascii="Times New Roman" w:eastAsia="宋体" w:hAnsi="Times New Roman"/>
        </w:rPr>
        <w:t>Remote client receiving and delivering configuration</w:t>
      </w:r>
      <w:bookmarkEnd w:id="291"/>
    </w:p>
    <w:p w:rsidR="00CF3486" w:rsidRPr="006A5873" w:rsidRDefault="00CF3486" w:rsidP="00CF3486">
      <w:pPr>
        <w:autoSpaceDE w:val="0"/>
        <w:autoSpaceDN w:val="0"/>
        <w:adjustRightInd w:val="0"/>
        <w:jc w:val="left"/>
        <w:rPr>
          <w:sz w:val="24"/>
        </w:rPr>
      </w:pPr>
      <w:r w:rsidRPr="006A5873">
        <w:rPr>
          <w:sz w:val="24"/>
        </w:rPr>
        <w:t>UC remote client to receiving and delivering server data, must be in remote client "</w:t>
      </w:r>
      <w:r w:rsidRPr="006A5873">
        <w:rPr>
          <w:rFonts w:hint="eastAsia"/>
          <w:sz w:val="24"/>
        </w:rPr>
        <w:t>C</w:t>
      </w:r>
      <w:r w:rsidRPr="006A5873">
        <w:rPr>
          <w:sz w:val="24"/>
        </w:rPr>
        <w:t xml:space="preserve">onfig </w:t>
      </w:r>
      <w:r w:rsidRPr="006A5873">
        <w:rPr>
          <w:rFonts w:hint="eastAsia"/>
          <w:sz w:val="24"/>
        </w:rPr>
        <w:lastRenderedPageBreak/>
        <w:t>M</w:t>
      </w:r>
      <w:r w:rsidRPr="006A5873">
        <w:rPr>
          <w:sz w:val="24"/>
        </w:rPr>
        <w:t>anagement" - "</w:t>
      </w:r>
      <w:r w:rsidRPr="006A5873">
        <w:rPr>
          <w:rFonts w:hint="eastAsia"/>
          <w:sz w:val="24"/>
        </w:rPr>
        <w:t>Device</w:t>
      </w:r>
      <w:r w:rsidRPr="006A5873">
        <w:rPr>
          <w:sz w:val="24"/>
        </w:rPr>
        <w:t xml:space="preserve"> </w:t>
      </w:r>
      <w:r w:rsidRPr="006A5873">
        <w:rPr>
          <w:rFonts w:hint="eastAsia"/>
          <w:sz w:val="24"/>
        </w:rPr>
        <w:t>Config</w:t>
      </w:r>
      <w:r w:rsidRPr="006A5873">
        <w:rPr>
          <w:sz w:val="24"/>
        </w:rPr>
        <w:t>" page configuration add forwarding servers, as below</w:t>
      </w:r>
      <w:r w:rsidRPr="006A5873">
        <w:rPr>
          <w:rFonts w:hint="eastAsia"/>
          <w:sz w:val="24"/>
        </w:rPr>
        <w:t>:</w:t>
      </w:r>
    </w:p>
    <w:p w:rsidR="00CF3486" w:rsidRDefault="007650A4" w:rsidP="00CF3486">
      <w:pPr>
        <w:jc w:val="center"/>
      </w:pPr>
      <w:r>
        <w:rPr>
          <w:noProof/>
        </w:rPr>
        <w:drawing>
          <wp:inline distT="0" distB="0" distL="0" distR="0">
            <wp:extent cx="6141720" cy="1697054"/>
            <wp:effectExtent l="19050" t="0" r="0" b="0"/>
            <wp:docPr id="140"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15"/>
                    <a:srcRect/>
                    <a:stretch>
                      <a:fillRect/>
                    </a:stretch>
                  </pic:blipFill>
                  <pic:spPr bwMode="auto">
                    <a:xfrm>
                      <a:off x="0" y="0"/>
                      <a:ext cx="6141720" cy="1697054"/>
                    </a:xfrm>
                    <a:prstGeom prst="rect">
                      <a:avLst/>
                    </a:prstGeom>
                    <a:noFill/>
                    <a:ln w="9525">
                      <a:noFill/>
                      <a:miter lim="800000"/>
                      <a:headEnd/>
                      <a:tailEnd/>
                    </a:ln>
                  </pic:spPr>
                </pic:pic>
              </a:graphicData>
            </a:graphic>
          </wp:inline>
        </w:drawing>
      </w:r>
    </w:p>
    <w:p w:rsidR="00CF3486" w:rsidRPr="00F931A7" w:rsidRDefault="00CF3486" w:rsidP="00BE13FA">
      <w:pPr>
        <w:autoSpaceDE w:val="0"/>
        <w:autoSpaceDN w:val="0"/>
        <w:adjustRightInd w:val="0"/>
        <w:jc w:val="center"/>
        <w:rPr>
          <w:szCs w:val="21"/>
        </w:rPr>
      </w:pPr>
      <w:r w:rsidRPr="00F931A7">
        <w:rPr>
          <w:szCs w:val="21"/>
        </w:rPr>
        <w:t>Figure</w:t>
      </w:r>
      <w:r w:rsidRPr="00F931A7">
        <w:rPr>
          <w:rFonts w:hint="eastAsia"/>
          <w:szCs w:val="21"/>
        </w:rPr>
        <w:t>10-2 Add Forward Server</w:t>
      </w:r>
    </w:p>
    <w:p w:rsidR="00926FAD" w:rsidRPr="00F931A7" w:rsidRDefault="00CF3486" w:rsidP="006A5873">
      <w:pPr>
        <w:autoSpaceDE w:val="0"/>
        <w:autoSpaceDN w:val="0"/>
        <w:adjustRightInd w:val="0"/>
        <w:jc w:val="left"/>
        <w:rPr>
          <w:sz w:val="24"/>
        </w:rPr>
      </w:pPr>
      <w:r w:rsidRPr="00F931A7">
        <w:rPr>
          <w:sz w:val="24"/>
        </w:rPr>
        <w:t>In the device type drop-down box select "</w:t>
      </w:r>
      <w:r w:rsidRPr="00F931A7">
        <w:rPr>
          <w:rFonts w:hint="eastAsia"/>
          <w:sz w:val="24"/>
        </w:rPr>
        <w:t>V</w:t>
      </w:r>
      <w:r w:rsidRPr="00F931A7">
        <w:rPr>
          <w:sz w:val="24"/>
        </w:rPr>
        <w:t xml:space="preserve">ideo </w:t>
      </w:r>
      <w:r w:rsidRPr="00F931A7">
        <w:rPr>
          <w:rFonts w:hint="eastAsia"/>
          <w:sz w:val="24"/>
        </w:rPr>
        <w:t>Switch</w:t>
      </w:r>
      <w:r w:rsidRPr="00F931A7">
        <w:rPr>
          <w:sz w:val="24"/>
        </w:rPr>
        <w:t xml:space="preserve"> </w:t>
      </w:r>
      <w:r w:rsidRPr="00F931A7">
        <w:rPr>
          <w:rFonts w:hint="eastAsia"/>
          <w:sz w:val="24"/>
        </w:rPr>
        <w:t>S</w:t>
      </w:r>
      <w:r w:rsidRPr="00F931A7">
        <w:rPr>
          <w:sz w:val="24"/>
        </w:rPr>
        <w:t xml:space="preserve">erver/VSS", input </w:t>
      </w:r>
      <w:r w:rsidR="00306E29" w:rsidRPr="00F931A7">
        <w:rPr>
          <w:rFonts w:hint="eastAsia"/>
          <w:sz w:val="24"/>
        </w:rPr>
        <w:t>device</w:t>
      </w:r>
      <w:r w:rsidRPr="00F931A7">
        <w:rPr>
          <w:sz w:val="24"/>
        </w:rPr>
        <w:t xml:space="preserve"> name, select protocol type, configuration device </w:t>
      </w:r>
      <w:r w:rsidR="00306E29" w:rsidRPr="00F931A7">
        <w:rPr>
          <w:rFonts w:hint="eastAsia"/>
          <w:sz w:val="24"/>
        </w:rPr>
        <w:t>IP</w:t>
      </w:r>
      <w:r w:rsidRPr="00F931A7">
        <w:rPr>
          <w:sz w:val="24"/>
        </w:rPr>
        <w:t xml:space="preserve"> for forwarding the server address (if public network forwarding, must complete and public network address), the video port forwarding servers for the local port (if public network forwarding, must complete and mapping port), login name and password for remote UC client user name and password, click "</w:t>
      </w:r>
      <w:r w:rsidR="00306E29" w:rsidRPr="00F931A7">
        <w:rPr>
          <w:rFonts w:hint="eastAsia"/>
          <w:sz w:val="24"/>
        </w:rPr>
        <w:t>A</w:t>
      </w:r>
      <w:r w:rsidRPr="00F931A7">
        <w:rPr>
          <w:sz w:val="24"/>
        </w:rPr>
        <w:t xml:space="preserve">dd" can add connection already open forwarding service </w:t>
      </w:r>
      <w:r w:rsidR="00306E29" w:rsidRPr="00F931A7">
        <w:rPr>
          <w:rFonts w:hint="eastAsia"/>
          <w:sz w:val="24"/>
        </w:rPr>
        <w:t>device</w:t>
      </w:r>
      <w:r w:rsidRPr="00F931A7">
        <w:rPr>
          <w:sz w:val="24"/>
        </w:rPr>
        <w:t xml:space="preserve"> to the left </w:t>
      </w:r>
      <w:r w:rsidR="00306E29" w:rsidRPr="00F931A7">
        <w:rPr>
          <w:rFonts w:hint="eastAsia"/>
          <w:sz w:val="24"/>
        </w:rPr>
        <w:t>device</w:t>
      </w:r>
      <w:r w:rsidRPr="00F931A7">
        <w:rPr>
          <w:sz w:val="24"/>
        </w:rPr>
        <w:t xml:space="preserve"> list. As below</w:t>
      </w:r>
      <w:r w:rsidR="00306E29" w:rsidRPr="00F931A7">
        <w:rPr>
          <w:rFonts w:hint="eastAsia"/>
          <w:sz w:val="24"/>
        </w:rPr>
        <w:t>:</w:t>
      </w:r>
    </w:p>
    <w:p w:rsidR="00306E29" w:rsidRPr="00F931A7" w:rsidRDefault="007650A4" w:rsidP="00306E29">
      <w:pPr>
        <w:jc w:val="center"/>
        <w:rPr>
          <w:kern w:val="0"/>
          <w:sz w:val="24"/>
        </w:rPr>
      </w:pPr>
      <w:r w:rsidRPr="00F931A7">
        <w:rPr>
          <w:noProof/>
          <w:kern w:val="0"/>
          <w:sz w:val="24"/>
        </w:rPr>
        <w:drawing>
          <wp:inline distT="0" distB="0" distL="0" distR="0">
            <wp:extent cx="6141720" cy="2117643"/>
            <wp:effectExtent l="19050" t="0" r="0" b="0"/>
            <wp:docPr id="141"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16"/>
                    <a:srcRect/>
                    <a:stretch>
                      <a:fillRect/>
                    </a:stretch>
                  </pic:blipFill>
                  <pic:spPr bwMode="auto">
                    <a:xfrm>
                      <a:off x="0" y="0"/>
                      <a:ext cx="6141720" cy="2117643"/>
                    </a:xfrm>
                    <a:prstGeom prst="rect">
                      <a:avLst/>
                    </a:prstGeom>
                    <a:noFill/>
                    <a:ln w="9525">
                      <a:noFill/>
                      <a:miter lim="800000"/>
                      <a:headEnd/>
                      <a:tailEnd/>
                    </a:ln>
                  </pic:spPr>
                </pic:pic>
              </a:graphicData>
            </a:graphic>
          </wp:inline>
        </w:drawing>
      </w:r>
    </w:p>
    <w:p w:rsidR="00306E29" w:rsidRPr="00F931A7" w:rsidRDefault="00306E29" w:rsidP="00BE13FA">
      <w:pPr>
        <w:autoSpaceDE w:val="0"/>
        <w:autoSpaceDN w:val="0"/>
        <w:adjustRightInd w:val="0"/>
        <w:jc w:val="center"/>
        <w:rPr>
          <w:szCs w:val="21"/>
        </w:rPr>
      </w:pPr>
      <w:r w:rsidRPr="00F931A7">
        <w:rPr>
          <w:szCs w:val="21"/>
        </w:rPr>
        <w:t>Figure</w:t>
      </w:r>
      <w:r w:rsidRPr="00F931A7">
        <w:rPr>
          <w:rFonts w:hint="eastAsia"/>
          <w:szCs w:val="21"/>
        </w:rPr>
        <w:t>10-3 Forward Server Device List</w:t>
      </w:r>
    </w:p>
    <w:p w:rsidR="00306E29" w:rsidRDefault="00306E29" w:rsidP="006A5873">
      <w:pPr>
        <w:autoSpaceDE w:val="0"/>
        <w:autoSpaceDN w:val="0"/>
        <w:adjustRightInd w:val="0"/>
        <w:jc w:val="left"/>
        <w:rPr>
          <w:sz w:val="24"/>
        </w:rPr>
      </w:pPr>
      <w:r w:rsidRPr="006A5873">
        <w:rPr>
          <w:sz w:val="24"/>
        </w:rPr>
        <w:t>Add forward server, other functions and operation with local client similar, one no longer give uncecessary details</w:t>
      </w:r>
    </w:p>
    <w:p w:rsidR="00F306AE" w:rsidRPr="0088661D" w:rsidRDefault="00F306AE" w:rsidP="00B124C5">
      <w:pPr>
        <w:pStyle w:val="2"/>
        <w:spacing w:before="120" w:after="120" w:line="240" w:lineRule="auto"/>
        <w:rPr>
          <w:rFonts w:ascii="Times New Roman" w:eastAsia="宋体" w:hAnsi="Times New Roman"/>
        </w:rPr>
      </w:pPr>
      <w:bookmarkStart w:id="292" w:name="_Toc353896215"/>
      <w:bookmarkStart w:id="293" w:name="OLE_LINK22"/>
      <w:bookmarkStart w:id="294" w:name="_Toc441520398"/>
      <w:r w:rsidRPr="0088661D">
        <w:rPr>
          <w:rFonts w:ascii="Times New Roman" w:eastAsia="宋体" w:hAnsi="Times New Roman" w:hint="eastAsia"/>
        </w:rPr>
        <w:t>10.3</w:t>
      </w:r>
      <w:bookmarkStart w:id="295" w:name="OLE_LINK10"/>
      <w:bookmarkStart w:id="296" w:name="OLE_LINK11"/>
      <w:r w:rsidR="00333344" w:rsidRPr="0088661D">
        <w:rPr>
          <w:rFonts w:ascii="Times New Roman" w:eastAsia="宋体" w:hAnsi="Times New Roman" w:hint="eastAsia"/>
        </w:rPr>
        <w:t xml:space="preserve"> </w:t>
      </w:r>
      <w:r w:rsidR="00965609" w:rsidRPr="0088661D">
        <w:rPr>
          <w:rFonts w:ascii="Times New Roman" w:eastAsia="宋体" w:hAnsi="Times New Roman" w:hint="eastAsia"/>
        </w:rPr>
        <w:t>Forward device video query</w:t>
      </w:r>
      <w:r w:rsidR="00AC5B87" w:rsidRPr="0088661D">
        <w:rPr>
          <w:rFonts w:ascii="Times New Roman" w:eastAsia="宋体" w:hAnsi="Times New Roman" w:hint="eastAsia"/>
        </w:rPr>
        <w:t xml:space="preserve">, </w:t>
      </w:r>
      <w:r w:rsidR="00965609" w:rsidRPr="0088661D">
        <w:rPr>
          <w:rFonts w:ascii="Times New Roman" w:eastAsia="宋体" w:hAnsi="Times New Roman" w:hint="eastAsia"/>
        </w:rPr>
        <w:t>playback,</w:t>
      </w:r>
      <w:bookmarkEnd w:id="292"/>
      <w:bookmarkEnd w:id="295"/>
      <w:bookmarkEnd w:id="296"/>
      <w:r w:rsidR="00965609" w:rsidRPr="0088661D">
        <w:rPr>
          <w:rFonts w:ascii="Times New Roman" w:eastAsia="宋体" w:hAnsi="Times New Roman"/>
        </w:rPr>
        <w:t xml:space="preserve"> Download function</w:t>
      </w:r>
      <w:bookmarkEnd w:id="293"/>
      <w:bookmarkEnd w:id="294"/>
    </w:p>
    <w:p w:rsidR="00F306AE" w:rsidRPr="0088661D" w:rsidRDefault="00965609" w:rsidP="00F306AE">
      <w:pPr>
        <w:numPr>
          <w:ilvl w:val="0"/>
          <w:numId w:val="17"/>
        </w:numPr>
        <w:rPr>
          <w:sz w:val="24"/>
        </w:rPr>
      </w:pPr>
      <w:bookmarkStart w:id="297" w:name="OLE_LINK23"/>
      <w:bookmarkStart w:id="298" w:name="OLE_LINK24"/>
      <w:bookmarkStart w:id="299" w:name="OLE_LINK12"/>
      <w:bookmarkStart w:id="300" w:name="OLE_LINK13"/>
      <w:r w:rsidRPr="0088661D">
        <w:rPr>
          <w:sz w:val="24"/>
        </w:rPr>
        <w:t xml:space="preserve">On the server side to add video </w:t>
      </w:r>
      <w:r w:rsidRPr="0088661D">
        <w:rPr>
          <w:rFonts w:hint="eastAsia"/>
          <w:sz w:val="24"/>
        </w:rPr>
        <w:t xml:space="preserve">device </w:t>
      </w:r>
      <w:r w:rsidRPr="0088661D">
        <w:rPr>
          <w:sz w:val="24"/>
        </w:rPr>
        <w:t xml:space="preserve">and </w:t>
      </w:r>
      <w:r w:rsidRPr="0088661D">
        <w:rPr>
          <w:rFonts w:hint="eastAsia"/>
          <w:sz w:val="24"/>
        </w:rPr>
        <w:t>device</w:t>
      </w:r>
      <w:r w:rsidRPr="0088661D">
        <w:rPr>
          <w:sz w:val="24"/>
        </w:rPr>
        <w:t xml:space="preserve"> configuration strategy, open video recording </w:t>
      </w:r>
      <w:r w:rsidRPr="0088661D">
        <w:rPr>
          <w:rFonts w:hint="eastAsia"/>
          <w:sz w:val="24"/>
        </w:rPr>
        <w:t>device</w:t>
      </w:r>
      <w:bookmarkEnd w:id="297"/>
      <w:bookmarkEnd w:id="298"/>
      <w:r w:rsidRPr="0088661D">
        <w:rPr>
          <w:rFonts w:hint="eastAsia"/>
          <w:sz w:val="24"/>
        </w:rPr>
        <w:t>;</w:t>
      </w:r>
      <w:bookmarkEnd w:id="299"/>
      <w:bookmarkEnd w:id="300"/>
      <w:r w:rsidR="00B703A0" w:rsidRPr="0088661D">
        <w:rPr>
          <w:rFonts w:hint="eastAsia"/>
          <w:sz w:val="24"/>
        </w:rPr>
        <w:t xml:space="preserve"> </w:t>
      </w:r>
    </w:p>
    <w:p w:rsidR="00781604" w:rsidRPr="0088661D" w:rsidRDefault="00965609" w:rsidP="00F306AE">
      <w:pPr>
        <w:numPr>
          <w:ilvl w:val="0"/>
          <w:numId w:val="17"/>
        </w:numPr>
        <w:rPr>
          <w:sz w:val="24"/>
        </w:rPr>
      </w:pPr>
      <w:bookmarkStart w:id="301" w:name="OLE_LINK14"/>
      <w:bookmarkStart w:id="302" w:name="OLE_LINK15"/>
      <w:bookmarkStart w:id="303" w:name="OLE_LINK25"/>
      <w:bookmarkStart w:id="304" w:name="OLE_LINK26"/>
      <w:r w:rsidRPr="0088661D">
        <w:rPr>
          <w:sz w:val="24"/>
        </w:rPr>
        <w:t xml:space="preserve">On the client to add the remote equipment, </w:t>
      </w:r>
      <w:r w:rsidRPr="0088661D">
        <w:rPr>
          <w:sz w:val="24"/>
        </w:rPr>
        <w:t>【</w:t>
      </w:r>
      <w:r w:rsidRPr="0088661D">
        <w:rPr>
          <w:rFonts w:hint="eastAsia"/>
          <w:sz w:val="24"/>
        </w:rPr>
        <w:t>Record Query</w:t>
      </w:r>
      <w:r w:rsidRPr="0088661D">
        <w:rPr>
          <w:sz w:val="24"/>
        </w:rPr>
        <w:t>】</w:t>
      </w:r>
      <w:r w:rsidRPr="0088661D">
        <w:rPr>
          <w:sz w:val="24"/>
        </w:rPr>
        <w:t xml:space="preserve"> video query into the interface</w:t>
      </w:r>
      <w:r w:rsidRPr="0088661D">
        <w:rPr>
          <w:rFonts w:hint="eastAsia"/>
          <w:sz w:val="24"/>
        </w:rPr>
        <w:t>;</w:t>
      </w:r>
      <w:bookmarkStart w:id="305" w:name="OLE_LINK16"/>
      <w:bookmarkStart w:id="306" w:name="OLE_LINK17"/>
      <w:bookmarkEnd w:id="301"/>
      <w:bookmarkEnd w:id="302"/>
      <w:r w:rsidR="00B703A0" w:rsidRPr="0088661D">
        <w:rPr>
          <w:sz w:val="24"/>
        </w:rPr>
        <w:t xml:space="preserve"> </w:t>
      </w:r>
    </w:p>
    <w:p w:rsidR="00F306AE" w:rsidRPr="0088661D" w:rsidRDefault="00B703A0" w:rsidP="00F306AE">
      <w:pPr>
        <w:numPr>
          <w:ilvl w:val="0"/>
          <w:numId w:val="17"/>
        </w:numPr>
        <w:rPr>
          <w:sz w:val="24"/>
        </w:rPr>
      </w:pPr>
      <w:r w:rsidRPr="0088661D">
        <w:rPr>
          <w:sz w:val="24"/>
        </w:rPr>
        <w:t>Select configuration has video devices, click on the "query”</w:t>
      </w:r>
      <w:r w:rsidRPr="0088661D">
        <w:rPr>
          <w:rFonts w:hint="eastAsia"/>
          <w:sz w:val="24"/>
        </w:rPr>
        <w:t>;</w:t>
      </w:r>
      <w:bookmarkEnd w:id="303"/>
      <w:bookmarkEnd w:id="304"/>
      <w:bookmarkEnd w:id="305"/>
      <w:bookmarkEnd w:id="306"/>
      <w:r w:rsidRPr="0088661D">
        <w:rPr>
          <w:rFonts w:hint="eastAsia"/>
          <w:sz w:val="24"/>
        </w:rPr>
        <w:t xml:space="preserve"> </w:t>
      </w:r>
    </w:p>
    <w:p w:rsidR="00781604" w:rsidRPr="0088661D" w:rsidRDefault="00B703A0" w:rsidP="00F306AE">
      <w:pPr>
        <w:numPr>
          <w:ilvl w:val="0"/>
          <w:numId w:val="17"/>
        </w:numPr>
        <w:rPr>
          <w:sz w:val="24"/>
        </w:rPr>
      </w:pPr>
      <w:bookmarkStart w:id="307" w:name="OLE_LINK18"/>
      <w:bookmarkStart w:id="308" w:name="OLE_LINK19"/>
      <w:bookmarkStart w:id="309" w:name="OLE_LINK27"/>
      <w:r w:rsidRPr="0088661D">
        <w:rPr>
          <w:sz w:val="24"/>
        </w:rPr>
        <w:t xml:space="preserve">Double-click the query results in the remote video file playback video </w:t>
      </w:r>
      <w:r w:rsidRPr="0088661D">
        <w:rPr>
          <w:rFonts w:hint="eastAsia"/>
          <w:sz w:val="24"/>
        </w:rPr>
        <w:t>device;</w:t>
      </w:r>
      <w:bookmarkEnd w:id="307"/>
      <w:bookmarkEnd w:id="308"/>
      <w:r w:rsidRPr="0088661D">
        <w:rPr>
          <w:sz w:val="24"/>
        </w:rPr>
        <w:t xml:space="preserve"> </w:t>
      </w:r>
    </w:p>
    <w:p w:rsidR="00F306AE" w:rsidRPr="0088661D" w:rsidRDefault="00B703A0" w:rsidP="00F306AE">
      <w:pPr>
        <w:numPr>
          <w:ilvl w:val="0"/>
          <w:numId w:val="17"/>
        </w:numPr>
        <w:rPr>
          <w:sz w:val="24"/>
        </w:rPr>
      </w:pPr>
      <w:bookmarkStart w:id="310" w:name="OLE_LINK28"/>
      <w:bookmarkStart w:id="311" w:name="OLE_LINK29"/>
      <w:r w:rsidRPr="0088661D">
        <w:rPr>
          <w:sz w:val="24"/>
        </w:rPr>
        <w:t xml:space="preserve">Check the video file, click on "start download" remote device video file can be downloaded to the local </w:t>
      </w:r>
      <w:r w:rsidRPr="0088661D">
        <w:rPr>
          <w:rFonts w:hint="eastAsia"/>
          <w:sz w:val="24"/>
        </w:rPr>
        <w:t>(</w:t>
      </w:r>
      <w:r w:rsidRPr="0088661D">
        <w:rPr>
          <w:sz w:val="24"/>
        </w:rPr>
        <w:t>video stored in the Record \ VSS )</w:t>
      </w:r>
      <w:r w:rsidRPr="0088661D">
        <w:rPr>
          <w:rFonts w:hint="eastAsia"/>
          <w:sz w:val="24"/>
        </w:rPr>
        <w:t>;</w:t>
      </w:r>
      <w:bookmarkEnd w:id="309"/>
      <w:bookmarkEnd w:id="310"/>
      <w:bookmarkEnd w:id="311"/>
      <w:r w:rsidRPr="0088661D">
        <w:rPr>
          <w:rFonts w:hint="eastAsia"/>
          <w:sz w:val="24"/>
        </w:rPr>
        <w:t xml:space="preserve"> </w:t>
      </w:r>
    </w:p>
    <w:p w:rsidR="00F306AE" w:rsidRPr="0088661D" w:rsidRDefault="00B703A0" w:rsidP="006E19B8">
      <w:pPr>
        <w:numPr>
          <w:ilvl w:val="0"/>
          <w:numId w:val="3"/>
        </w:numPr>
        <w:spacing w:beforeLines="50" w:before="156" w:afterLines="50" w:after="156"/>
        <w:rPr>
          <w:color w:val="FF0000"/>
          <w:sz w:val="24"/>
        </w:rPr>
      </w:pPr>
      <w:bookmarkStart w:id="312" w:name="OLE_LINK30"/>
      <w:bookmarkStart w:id="313" w:name="OLE_LINK31"/>
      <w:bookmarkStart w:id="314" w:name="OLE_LINK20"/>
      <w:bookmarkStart w:id="315" w:name="OLE_LINK21"/>
      <w:r w:rsidRPr="0088661D">
        <w:rPr>
          <w:rFonts w:hint="eastAsia"/>
          <w:color w:val="FF0000"/>
          <w:sz w:val="24"/>
        </w:rPr>
        <w:t>Note</w:t>
      </w:r>
      <w:r w:rsidR="00F306AE" w:rsidRPr="0088661D">
        <w:rPr>
          <w:rFonts w:hint="eastAsia"/>
          <w:color w:val="FF0000"/>
          <w:sz w:val="24"/>
        </w:rPr>
        <w:t>：</w:t>
      </w:r>
      <w:r w:rsidRPr="0088661D">
        <w:rPr>
          <w:rFonts w:hint="eastAsia"/>
          <w:color w:val="FF0000"/>
          <w:sz w:val="24"/>
        </w:rPr>
        <w:t>Is playback of the video file connot be downloaded</w:t>
      </w:r>
      <w:bookmarkEnd w:id="312"/>
      <w:bookmarkEnd w:id="313"/>
      <w:r w:rsidRPr="0088661D">
        <w:rPr>
          <w:rFonts w:hint="eastAsia"/>
          <w:color w:val="FF0000"/>
          <w:sz w:val="24"/>
        </w:rPr>
        <w:t>.</w:t>
      </w:r>
      <w:bookmarkEnd w:id="314"/>
      <w:bookmarkEnd w:id="315"/>
    </w:p>
    <w:p w:rsidR="005F6EE2" w:rsidRDefault="005F6EE2" w:rsidP="005F6EE2">
      <w:pPr>
        <w:pStyle w:val="1"/>
        <w:pageBreakBefore/>
        <w:jc w:val="center"/>
      </w:pPr>
      <w:bookmarkStart w:id="316" w:name="_Toc441520399"/>
      <w:r w:rsidRPr="0060558B">
        <w:lastRenderedPageBreak/>
        <w:t xml:space="preserve">Chapter </w:t>
      </w:r>
      <w:r>
        <w:rPr>
          <w:rFonts w:hint="eastAsia"/>
        </w:rPr>
        <w:t>11</w:t>
      </w:r>
      <w:r w:rsidRPr="0060558B">
        <w:t xml:space="preserve"> </w:t>
      </w:r>
      <w:r w:rsidR="005A4BA5" w:rsidRPr="005A4BA5">
        <w:t>Multi-screen display</w:t>
      </w:r>
      <w:bookmarkEnd w:id="316"/>
    </w:p>
    <w:p w:rsidR="005A4BA5" w:rsidRDefault="005A4BA5" w:rsidP="005A4BA5">
      <w:pPr>
        <w:pStyle w:val="2"/>
        <w:spacing w:before="120" w:after="120" w:line="240" w:lineRule="auto"/>
        <w:rPr>
          <w:rFonts w:ascii="Times New Roman" w:eastAsia="宋体" w:hAnsi="Times New Roman"/>
        </w:rPr>
      </w:pPr>
      <w:bookmarkStart w:id="317" w:name="_Toc441520400"/>
      <w:r w:rsidRPr="005A4BA5">
        <w:rPr>
          <w:rFonts w:ascii="Times New Roman" w:eastAsia="宋体" w:hAnsi="Times New Roman"/>
        </w:rPr>
        <w:t>Multi-screen display</w:t>
      </w:r>
      <w:bookmarkEnd w:id="317"/>
    </w:p>
    <w:p w:rsidR="00B413F9" w:rsidRPr="006A5873" w:rsidRDefault="0024082A" w:rsidP="00B413F9">
      <w:pPr>
        <w:autoSpaceDE w:val="0"/>
        <w:autoSpaceDN w:val="0"/>
        <w:adjustRightInd w:val="0"/>
        <w:jc w:val="left"/>
        <w:rPr>
          <w:sz w:val="24"/>
        </w:rPr>
      </w:pPr>
      <w:r w:rsidRPr="006A5873">
        <w:rPr>
          <w:sz w:val="24"/>
        </w:rPr>
        <w:t xml:space="preserve">Multi-display control is to point to in multiple display extended play streaming video, </w:t>
      </w:r>
      <w:r w:rsidRPr="006A5873">
        <w:rPr>
          <w:rFonts w:hint="eastAsia"/>
          <w:sz w:val="24"/>
        </w:rPr>
        <w:t>record query and</w:t>
      </w:r>
      <w:r w:rsidRPr="006A5873">
        <w:rPr>
          <w:sz w:val="24"/>
        </w:rPr>
        <w:t xml:space="preserve"> playback, </w:t>
      </w:r>
      <w:r w:rsidRPr="006A5873">
        <w:rPr>
          <w:rFonts w:hint="eastAsia"/>
          <w:sz w:val="24"/>
        </w:rPr>
        <w:t>alarm message</w:t>
      </w:r>
      <w:r w:rsidRPr="006A5873">
        <w:rPr>
          <w:sz w:val="24"/>
        </w:rPr>
        <w:t>, config management, TV wall, map function</w:t>
      </w:r>
      <w:r w:rsidRPr="006A5873">
        <w:rPr>
          <w:rFonts w:hint="eastAsia"/>
          <w:sz w:val="24"/>
        </w:rPr>
        <w:t>.</w:t>
      </w:r>
      <w:r w:rsidRPr="006A5873">
        <w:rPr>
          <w:sz w:val="24"/>
        </w:rPr>
        <w:t xml:space="preserve"> These displays united by a host control, maximum four screen display (such as digital matrix</w:t>
      </w:r>
      <w:r w:rsidRPr="006A5873">
        <w:rPr>
          <w:rFonts w:hint="eastAsia"/>
          <w:sz w:val="24"/>
        </w:rPr>
        <w:t>)</w:t>
      </w:r>
      <w:r w:rsidRPr="006A5873">
        <w:rPr>
          <w:sz w:val="24"/>
        </w:rPr>
        <w:t>.</w:t>
      </w:r>
      <w:r w:rsidRPr="006A5873">
        <w:rPr>
          <w:rFonts w:hint="eastAsia"/>
          <w:sz w:val="24"/>
        </w:rPr>
        <w:t xml:space="preserve"> </w:t>
      </w:r>
      <w:r w:rsidRPr="006A5873">
        <w:rPr>
          <w:sz w:val="24"/>
        </w:rPr>
        <w:t>The realization of screen display need according to different needs in the host connection of multiple video card, each video card at the same time the most connecting two table display</w:t>
      </w:r>
      <w:r w:rsidR="00277069" w:rsidRPr="006A5873">
        <w:rPr>
          <w:rFonts w:hint="eastAsia"/>
          <w:sz w:val="24"/>
        </w:rPr>
        <w:t xml:space="preserve">. </w:t>
      </w:r>
      <w:r w:rsidR="00277069" w:rsidRPr="006A5873">
        <w:rPr>
          <w:sz w:val="24"/>
        </w:rPr>
        <w:t>After connected monitor, login UC, the software will automatically recognize the number of monitor.</w:t>
      </w:r>
    </w:p>
    <w:p w:rsidR="00B56776" w:rsidRPr="00F931A7" w:rsidRDefault="00664BDA" w:rsidP="002A5202">
      <w:pPr>
        <w:autoSpaceDE w:val="0"/>
        <w:autoSpaceDN w:val="0"/>
        <w:adjustRightInd w:val="0"/>
        <w:jc w:val="center"/>
        <w:rPr>
          <w:szCs w:val="21"/>
        </w:rPr>
      </w:pPr>
      <w:r>
        <w:rPr>
          <w:noProof/>
        </w:rPr>
        <w:drawing>
          <wp:anchor distT="0" distB="0" distL="114300" distR="114300" simplePos="0" relativeHeight="251657216" behindDoc="0" locked="0" layoutInCell="1" allowOverlap="1">
            <wp:simplePos x="0" y="0"/>
            <wp:positionH relativeFrom="column">
              <wp:align>left</wp:align>
            </wp:positionH>
            <wp:positionV relativeFrom="paragraph">
              <wp:posOffset>2540</wp:posOffset>
            </wp:positionV>
            <wp:extent cx="5667375" cy="1228725"/>
            <wp:effectExtent l="19050" t="0" r="9525" b="0"/>
            <wp:wrapSquare wrapText="right"/>
            <wp:docPr id="192" name="图片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pic:cNvPicPr>
                      <a:picLocks noChangeAspect="1" noChangeArrowheads="1"/>
                    </pic:cNvPicPr>
                  </pic:nvPicPr>
                  <pic:blipFill>
                    <a:blip r:embed="rId117"/>
                    <a:srcRect/>
                    <a:stretch>
                      <a:fillRect/>
                    </a:stretch>
                  </pic:blipFill>
                  <pic:spPr bwMode="auto">
                    <a:xfrm>
                      <a:off x="0" y="0"/>
                      <a:ext cx="5667375" cy="1228725"/>
                    </a:xfrm>
                    <a:prstGeom prst="rect">
                      <a:avLst/>
                    </a:prstGeom>
                    <a:noFill/>
                    <a:ln w="9525">
                      <a:noFill/>
                      <a:miter lim="800000"/>
                      <a:headEnd/>
                      <a:tailEnd/>
                    </a:ln>
                  </pic:spPr>
                </pic:pic>
              </a:graphicData>
            </a:graphic>
          </wp:anchor>
        </w:drawing>
      </w:r>
      <w:r w:rsidR="00F13DD0">
        <w:rPr>
          <w:sz w:val="24"/>
        </w:rPr>
        <w:br w:type="textWrapping" w:clear="all"/>
      </w:r>
      <w:r w:rsidR="002A5202" w:rsidRPr="00F931A7">
        <w:rPr>
          <w:szCs w:val="21"/>
        </w:rPr>
        <w:t>Figure1</w:t>
      </w:r>
      <w:r w:rsidR="002A5202" w:rsidRPr="00F931A7">
        <w:rPr>
          <w:rFonts w:hint="eastAsia"/>
          <w:szCs w:val="21"/>
        </w:rPr>
        <w:t>1</w:t>
      </w:r>
      <w:r w:rsidR="002A5202" w:rsidRPr="00F931A7">
        <w:rPr>
          <w:szCs w:val="21"/>
        </w:rPr>
        <w:t>-</w:t>
      </w:r>
      <w:r w:rsidR="002A5202" w:rsidRPr="00F931A7">
        <w:rPr>
          <w:rFonts w:hint="eastAsia"/>
          <w:szCs w:val="21"/>
        </w:rPr>
        <w:t>1</w:t>
      </w:r>
      <w:r w:rsidR="002A5202" w:rsidRPr="00F931A7">
        <w:rPr>
          <w:szCs w:val="21"/>
          <w:shd w:val="clear" w:color="auto" w:fill="EEEEEE"/>
        </w:rPr>
        <w:t> Default more display interface</w:t>
      </w:r>
    </w:p>
    <w:p w:rsidR="00F1260A" w:rsidRPr="00F931A7" w:rsidRDefault="00277069" w:rsidP="00B56776">
      <w:pPr>
        <w:rPr>
          <w:sz w:val="24"/>
        </w:rPr>
      </w:pPr>
      <w:r w:rsidRPr="00F931A7">
        <w:rPr>
          <w:sz w:val="24"/>
        </w:rPr>
        <w:t xml:space="preserve">In addition to the main screen video preview interface outside, </w:t>
      </w:r>
      <w:r w:rsidRPr="00F931A7">
        <w:rPr>
          <w:rFonts w:hint="eastAsia"/>
          <w:sz w:val="24"/>
        </w:rPr>
        <w:t>y</w:t>
      </w:r>
      <w:r w:rsidRPr="00F931A7">
        <w:rPr>
          <w:sz w:val="24"/>
        </w:rPr>
        <w:t>ou can move any function into extend monitor</w:t>
      </w:r>
      <w:r w:rsidRPr="00F931A7">
        <w:rPr>
          <w:rFonts w:hint="eastAsia"/>
          <w:sz w:val="24"/>
        </w:rPr>
        <w:t xml:space="preserve">. </w:t>
      </w:r>
      <w:r w:rsidRPr="00F931A7">
        <w:rPr>
          <w:sz w:val="24"/>
        </w:rPr>
        <w:t>In the main function on the menu than the current function menu select need to move extended interface</w:t>
      </w:r>
      <w:r w:rsidRPr="00F931A7">
        <w:rPr>
          <w:rFonts w:hint="eastAsia"/>
          <w:sz w:val="24"/>
        </w:rPr>
        <w:t xml:space="preserve">, </w:t>
      </w:r>
      <w:r w:rsidR="00306E29" w:rsidRPr="00F931A7">
        <w:rPr>
          <w:sz w:val="24"/>
        </w:rPr>
        <w:t xml:space="preserve">click right button, then come out a pop-up box, as following figure, choose the number of the extend monitor, then this interface move into the extend monitor. If the interface has moved to extend monitor, click it in main monitor will have no function. The moved interface you can operate it just the same as it in main monitor. When you need it come back to main monitor, just click it on main monitor and right click mouse, click the selected extend monitor, then it come back main interface. When your host just with a monitor, right click mouse will not come out the following window. </w:t>
      </w:r>
    </w:p>
    <w:p w:rsidR="00306E29" w:rsidRPr="00F931A7" w:rsidRDefault="00664BDA" w:rsidP="00306E29">
      <w:pPr>
        <w:autoSpaceDE w:val="0"/>
        <w:autoSpaceDN w:val="0"/>
        <w:adjustRightInd w:val="0"/>
        <w:jc w:val="center"/>
        <w:rPr>
          <w:kern w:val="0"/>
          <w:sz w:val="24"/>
        </w:rPr>
      </w:pPr>
      <w:r w:rsidRPr="00F931A7">
        <w:rPr>
          <w:noProof/>
          <w:sz w:val="24"/>
        </w:rPr>
        <w:drawing>
          <wp:inline distT="0" distB="0" distL="0" distR="0">
            <wp:extent cx="1962150" cy="609600"/>
            <wp:effectExtent l="19050" t="0" r="0" b="0"/>
            <wp:docPr id="111" name="图片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118"/>
                    <a:srcRect/>
                    <a:stretch>
                      <a:fillRect/>
                    </a:stretch>
                  </pic:blipFill>
                  <pic:spPr bwMode="auto">
                    <a:xfrm>
                      <a:off x="0" y="0"/>
                      <a:ext cx="1962150" cy="609600"/>
                    </a:xfrm>
                    <a:prstGeom prst="rect">
                      <a:avLst/>
                    </a:prstGeom>
                    <a:noFill/>
                    <a:ln w="9525">
                      <a:noFill/>
                      <a:miter lim="800000"/>
                      <a:headEnd/>
                      <a:tailEnd/>
                    </a:ln>
                  </pic:spPr>
                </pic:pic>
              </a:graphicData>
            </a:graphic>
          </wp:inline>
        </w:drawing>
      </w:r>
    </w:p>
    <w:p w:rsidR="00182BFC" w:rsidRPr="00F931A7" w:rsidRDefault="00182BFC" w:rsidP="00306E29">
      <w:pPr>
        <w:autoSpaceDE w:val="0"/>
        <w:autoSpaceDN w:val="0"/>
        <w:adjustRightInd w:val="0"/>
        <w:jc w:val="center"/>
        <w:rPr>
          <w:kern w:val="0"/>
          <w:szCs w:val="21"/>
        </w:rPr>
      </w:pPr>
      <w:r w:rsidRPr="00F931A7">
        <w:rPr>
          <w:szCs w:val="21"/>
        </w:rPr>
        <w:t>Figure11-1</w:t>
      </w:r>
      <w:r w:rsidRPr="00F931A7">
        <w:rPr>
          <w:szCs w:val="21"/>
          <w:shd w:val="clear" w:color="auto" w:fill="EEEEEE"/>
        </w:rPr>
        <w:t> </w:t>
      </w:r>
      <w:r w:rsidRPr="00F931A7">
        <w:rPr>
          <w:szCs w:val="21"/>
        </w:rPr>
        <w:t>Extension show</w:t>
      </w:r>
    </w:p>
    <w:p w:rsidR="00646715" w:rsidRPr="00F931A7" w:rsidRDefault="00664BDA" w:rsidP="00306E29">
      <w:pPr>
        <w:autoSpaceDE w:val="0"/>
        <w:autoSpaceDN w:val="0"/>
        <w:adjustRightInd w:val="0"/>
        <w:jc w:val="left"/>
        <w:rPr>
          <w:sz w:val="24"/>
        </w:rPr>
      </w:pPr>
      <w:r w:rsidRPr="00F931A7">
        <w:rPr>
          <w:noProof/>
          <w:sz w:val="24"/>
        </w:rPr>
        <w:drawing>
          <wp:inline distT="0" distB="0" distL="0" distR="0">
            <wp:extent cx="5581650" cy="1095375"/>
            <wp:effectExtent l="19050" t="0" r="0" b="0"/>
            <wp:docPr id="112" name="图片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119"/>
                    <a:srcRect/>
                    <a:stretch>
                      <a:fillRect/>
                    </a:stretch>
                  </pic:blipFill>
                  <pic:spPr bwMode="auto">
                    <a:xfrm>
                      <a:off x="0" y="0"/>
                      <a:ext cx="5581650" cy="1095375"/>
                    </a:xfrm>
                    <a:prstGeom prst="rect">
                      <a:avLst/>
                    </a:prstGeom>
                    <a:noFill/>
                    <a:ln w="9525">
                      <a:noFill/>
                      <a:miter lim="800000"/>
                      <a:headEnd/>
                      <a:tailEnd/>
                    </a:ln>
                  </pic:spPr>
                </pic:pic>
              </a:graphicData>
            </a:graphic>
          </wp:inline>
        </w:drawing>
      </w:r>
    </w:p>
    <w:p w:rsidR="00C81D70" w:rsidRPr="00F931A7" w:rsidRDefault="00C81D70" w:rsidP="00C81D70">
      <w:pPr>
        <w:autoSpaceDE w:val="0"/>
        <w:autoSpaceDN w:val="0"/>
        <w:adjustRightInd w:val="0"/>
        <w:jc w:val="center"/>
        <w:rPr>
          <w:szCs w:val="21"/>
        </w:rPr>
      </w:pPr>
      <w:r w:rsidRPr="00F931A7">
        <w:rPr>
          <w:szCs w:val="21"/>
        </w:rPr>
        <w:t>Figure 11-3 extension display effect</w:t>
      </w:r>
    </w:p>
    <w:p w:rsidR="002516CB" w:rsidRDefault="00306E29" w:rsidP="00306E29">
      <w:r w:rsidRPr="00306E29">
        <w:rPr>
          <w:b/>
          <w:sz w:val="24"/>
        </w:rPr>
        <w:t xml:space="preserve">Note: </w:t>
      </w:r>
      <w:r w:rsidRPr="00306E29">
        <w:rPr>
          <w:color w:val="FF0000"/>
          <w:sz w:val="24"/>
        </w:rPr>
        <w:t>When</w:t>
      </w:r>
      <w:r w:rsidRPr="00121949">
        <w:rPr>
          <w:color w:val="FF0000"/>
          <w:sz w:val="24"/>
        </w:rPr>
        <w:t xml:space="preserve"> in multi-screen environment, if you need to use PTZ function, the device video must be played in main screen.</w:t>
      </w:r>
    </w:p>
    <w:p w:rsidR="00C9582B" w:rsidRPr="00306E29" w:rsidRDefault="00C9582B" w:rsidP="00306E29"/>
    <w:p w:rsidR="005F6EE2" w:rsidRDefault="005F6EE2" w:rsidP="005F6EE2">
      <w:pPr>
        <w:pStyle w:val="1"/>
        <w:pageBreakBefore/>
        <w:jc w:val="center"/>
      </w:pPr>
      <w:bookmarkStart w:id="318" w:name="_Toc441520401"/>
      <w:r w:rsidRPr="0060558B">
        <w:lastRenderedPageBreak/>
        <w:t xml:space="preserve">Chapter </w:t>
      </w:r>
      <w:r>
        <w:rPr>
          <w:rFonts w:hint="eastAsia"/>
        </w:rPr>
        <w:t>12</w:t>
      </w:r>
      <w:r w:rsidRPr="0060558B">
        <w:t xml:space="preserve"> </w:t>
      </w:r>
      <w:r w:rsidR="005A4BA5" w:rsidRPr="005A4BA5">
        <w:t>Setting</w:t>
      </w:r>
      <w:bookmarkEnd w:id="318"/>
    </w:p>
    <w:p w:rsidR="005A4BA5" w:rsidRDefault="00277069" w:rsidP="005A4BA5">
      <w:pPr>
        <w:pStyle w:val="3"/>
      </w:pPr>
      <w:bookmarkStart w:id="319" w:name="_Toc441520402"/>
      <w:r>
        <w:rPr>
          <w:rFonts w:hint="eastAsia"/>
        </w:rPr>
        <w:t xml:space="preserve">12.1 </w:t>
      </w:r>
      <w:r w:rsidR="005A4BA5" w:rsidRPr="00121949">
        <w:t>Automatic Login</w:t>
      </w:r>
      <w:bookmarkEnd w:id="319"/>
    </w:p>
    <w:p w:rsidR="00277069" w:rsidRPr="006A5873" w:rsidRDefault="00277069" w:rsidP="00277069">
      <w:pPr>
        <w:rPr>
          <w:sz w:val="24"/>
        </w:rPr>
      </w:pPr>
      <w:r w:rsidRPr="006A5873">
        <w:rPr>
          <w:sz w:val="24"/>
        </w:rPr>
        <w:t>Automatic login premise is to save the user password, if want to open the UC automatic login, in the login interface "automatic login" check box to choose and will automatically checked save password, or in the main interface "</w:t>
      </w:r>
      <w:r w:rsidR="00664BDA">
        <w:rPr>
          <w:noProof/>
          <w:sz w:val="24"/>
        </w:rPr>
        <w:drawing>
          <wp:inline distT="0" distB="0" distL="0" distR="0">
            <wp:extent cx="285750" cy="142875"/>
            <wp:effectExtent l="19050" t="0" r="0" b="0"/>
            <wp:docPr id="113" name="图片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112"/>
                    <a:srcRect/>
                    <a:stretch>
                      <a:fillRect/>
                    </a:stretch>
                  </pic:blipFill>
                  <pic:spPr bwMode="auto">
                    <a:xfrm>
                      <a:off x="0" y="0"/>
                      <a:ext cx="285750" cy="142875"/>
                    </a:xfrm>
                    <a:prstGeom prst="rect">
                      <a:avLst/>
                    </a:prstGeom>
                    <a:noFill/>
                    <a:ln w="9525">
                      <a:noFill/>
                      <a:miter lim="800000"/>
                      <a:headEnd/>
                      <a:tailEnd/>
                    </a:ln>
                  </pic:spPr>
                </pic:pic>
              </a:graphicData>
            </a:graphic>
          </wp:inline>
        </w:drawing>
      </w:r>
      <w:r w:rsidRPr="006A5873">
        <w:rPr>
          <w:sz w:val="24"/>
        </w:rPr>
        <w:t>" click "automatic login".</w:t>
      </w:r>
    </w:p>
    <w:p w:rsidR="00277069" w:rsidRPr="006A5873" w:rsidRDefault="00277069" w:rsidP="00277069">
      <w:pPr>
        <w:rPr>
          <w:sz w:val="24"/>
        </w:rPr>
      </w:pPr>
      <w:r w:rsidRPr="006A5873">
        <w:rPr>
          <w:sz w:val="24"/>
        </w:rPr>
        <w:t>Cancel the automatic login again in the main interface "</w:t>
      </w:r>
      <w:r w:rsidR="00664BDA">
        <w:rPr>
          <w:noProof/>
          <w:sz w:val="24"/>
        </w:rPr>
        <w:drawing>
          <wp:inline distT="0" distB="0" distL="0" distR="0">
            <wp:extent cx="285750" cy="142875"/>
            <wp:effectExtent l="19050" t="0" r="0" b="0"/>
            <wp:docPr id="114" name="图片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112"/>
                    <a:srcRect/>
                    <a:stretch>
                      <a:fillRect/>
                    </a:stretch>
                  </pic:blipFill>
                  <pic:spPr bwMode="auto">
                    <a:xfrm>
                      <a:off x="0" y="0"/>
                      <a:ext cx="285750" cy="142875"/>
                    </a:xfrm>
                    <a:prstGeom prst="rect">
                      <a:avLst/>
                    </a:prstGeom>
                    <a:noFill/>
                    <a:ln w="9525">
                      <a:noFill/>
                      <a:miter lim="800000"/>
                      <a:headEnd/>
                      <a:tailEnd/>
                    </a:ln>
                  </pic:spPr>
                </pic:pic>
              </a:graphicData>
            </a:graphic>
          </wp:inline>
        </w:drawing>
      </w:r>
      <w:r w:rsidRPr="006A5873">
        <w:rPr>
          <w:sz w:val="24"/>
        </w:rPr>
        <w:t>" click "</w:t>
      </w:r>
      <w:r w:rsidRPr="006A5873">
        <w:rPr>
          <w:rFonts w:hint="eastAsia"/>
          <w:sz w:val="24"/>
        </w:rPr>
        <w:t>√</w:t>
      </w:r>
      <w:r w:rsidRPr="006A5873">
        <w:rPr>
          <w:sz w:val="24"/>
        </w:rPr>
        <w:t>automatic login"</w:t>
      </w:r>
      <w:r w:rsidRPr="006A5873">
        <w:rPr>
          <w:rFonts w:hint="eastAsia"/>
          <w:sz w:val="24"/>
        </w:rPr>
        <w:t>.</w:t>
      </w:r>
    </w:p>
    <w:p w:rsidR="002D54D4" w:rsidRDefault="00277069" w:rsidP="002D54D4">
      <w:pPr>
        <w:pStyle w:val="3"/>
      </w:pPr>
      <w:bookmarkStart w:id="320" w:name="_Toc441520403"/>
      <w:r>
        <w:rPr>
          <w:rFonts w:hint="eastAsia"/>
        </w:rPr>
        <w:t xml:space="preserve">12.2 </w:t>
      </w:r>
      <w:r w:rsidR="002D54D4" w:rsidRPr="00121949">
        <w:t>Boot Automatically</w:t>
      </w:r>
      <w:bookmarkEnd w:id="320"/>
    </w:p>
    <w:p w:rsidR="00277069" w:rsidRPr="006A5873" w:rsidRDefault="00277069" w:rsidP="006A5873">
      <w:pPr>
        <w:rPr>
          <w:sz w:val="24"/>
        </w:rPr>
      </w:pPr>
      <w:r w:rsidRPr="006A5873">
        <w:rPr>
          <w:sz w:val="24"/>
        </w:rPr>
        <w:t>If you want to run startup autorun login UC, in the main interfac</w:t>
      </w:r>
      <w:r w:rsidR="00FB0212" w:rsidRPr="006A5873">
        <w:rPr>
          <w:sz w:val="24"/>
        </w:rPr>
        <w:t>e "</w:t>
      </w:r>
      <w:r w:rsidR="00664BDA">
        <w:rPr>
          <w:noProof/>
          <w:sz w:val="24"/>
        </w:rPr>
        <w:drawing>
          <wp:inline distT="0" distB="0" distL="0" distR="0">
            <wp:extent cx="285750" cy="142875"/>
            <wp:effectExtent l="19050" t="0" r="0" b="0"/>
            <wp:docPr id="115" name="图片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112"/>
                    <a:srcRect/>
                    <a:stretch>
                      <a:fillRect/>
                    </a:stretch>
                  </pic:blipFill>
                  <pic:spPr bwMode="auto">
                    <a:xfrm>
                      <a:off x="0" y="0"/>
                      <a:ext cx="285750" cy="142875"/>
                    </a:xfrm>
                    <a:prstGeom prst="rect">
                      <a:avLst/>
                    </a:prstGeom>
                    <a:noFill/>
                    <a:ln w="9525">
                      <a:noFill/>
                      <a:miter lim="800000"/>
                      <a:headEnd/>
                      <a:tailEnd/>
                    </a:ln>
                  </pic:spPr>
                </pic:pic>
              </a:graphicData>
            </a:graphic>
          </wp:inline>
        </w:drawing>
      </w:r>
      <w:r w:rsidR="00FB0212" w:rsidRPr="006A5873">
        <w:rPr>
          <w:sz w:val="24"/>
        </w:rPr>
        <w:t>" click "boot automatically</w:t>
      </w:r>
      <w:r w:rsidRPr="006A5873">
        <w:rPr>
          <w:sz w:val="24"/>
        </w:rPr>
        <w:t>" can. Cancel the startup autorun is again in the main interface "</w:t>
      </w:r>
      <w:r w:rsidR="00664BDA">
        <w:rPr>
          <w:noProof/>
          <w:sz w:val="24"/>
        </w:rPr>
        <w:drawing>
          <wp:inline distT="0" distB="0" distL="0" distR="0">
            <wp:extent cx="285750" cy="142875"/>
            <wp:effectExtent l="19050" t="0" r="0" b="0"/>
            <wp:docPr id="116" name="图片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112"/>
                    <a:srcRect/>
                    <a:stretch>
                      <a:fillRect/>
                    </a:stretch>
                  </pic:blipFill>
                  <pic:spPr bwMode="auto">
                    <a:xfrm>
                      <a:off x="0" y="0"/>
                      <a:ext cx="285750" cy="142875"/>
                    </a:xfrm>
                    <a:prstGeom prst="rect">
                      <a:avLst/>
                    </a:prstGeom>
                    <a:noFill/>
                    <a:ln w="9525">
                      <a:noFill/>
                      <a:miter lim="800000"/>
                      <a:headEnd/>
                      <a:tailEnd/>
                    </a:ln>
                  </pic:spPr>
                </pic:pic>
              </a:graphicData>
            </a:graphic>
          </wp:inline>
        </w:drawing>
      </w:r>
      <w:r w:rsidRPr="006A5873">
        <w:rPr>
          <w:sz w:val="24"/>
        </w:rPr>
        <w:t>" click "</w:t>
      </w:r>
      <w:r w:rsidRPr="006A5873">
        <w:rPr>
          <w:rFonts w:hint="eastAsia"/>
          <w:sz w:val="24"/>
        </w:rPr>
        <w:t>√</w:t>
      </w:r>
      <w:r w:rsidR="00FB0212" w:rsidRPr="006A5873">
        <w:rPr>
          <w:sz w:val="24"/>
        </w:rPr>
        <w:t>boot automatically</w:t>
      </w:r>
      <w:r w:rsidRPr="006A5873">
        <w:rPr>
          <w:sz w:val="24"/>
        </w:rPr>
        <w:t xml:space="preserve">", but automatic login not cancelled, if want to cancel must click again on the tick </w:t>
      </w:r>
      <w:r w:rsidR="00FB0212" w:rsidRPr="006A5873">
        <w:rPr>
          <w:sz w:val="24"/>
        </w:rPr>
        <w:t>"</w:t>
      </w:r>
      <w:r w:rsidR="00FB0212" w:rsidRPr="006A5873">
        <w:rPr>
          <w:rFonts w:hint="eastAsia"/>
          <w:sz w:val="24"/>
        </w:rPr>
        <w:t>√</w:t>
      </w:r>
      <w:r w:rsidR="00FB0212" w:rsidRPr="006A5873">
        <w:rPr>
          <w:sz w:val="24"/>
        </w:rPr>
        <w:t>automatic login"</w:t>
      </w:r>
      <w:r w:rsidRPr="006A5873">
        <w:rPr>
          <w:rFonts w:hint="eastAsia"/>
          <w:sz w:val="24"/>
        </w:rPr>
        <w:t>.</w:t>
      </w:r>
    </w:p>
    <w:p w:rsidR="002D54D4" w:rsidRDefault="00FB0212" w:rsidP="002D54D4">
      <w:pPr>
        <w:pStyle w:val="3"/>
      </w:pPr>
      <w:bookmarkStart w:id="321" w:name="_Toc441520404"/>
      <w:r>
        <w:rPr>
          <w:rFonts w:hint="eastAsia"/>
        </w:rPr>
        <w:t xml:space="preserve">12.3 </w:t>
      </w:r>
      <w:r w:rsidR="005C0A85" w:rsidRPr="00121949">
        <w:t xml:space="preserve">Storage </w:t>
      </w:r>
      <w:r w:rsidR="002D54D4" w:rsidRPr="00121949">
        <w:t>Setting</w:t>
      </w:r>
      <w:bookmarkEnd w:id="321"/>
    </w:p>
    <w:p w:rsidR="00FB0212" w:rsidRPr="006A5873" w:rsidRDefault="00FB0212" w:rsidP="006A5873">
      <w:pPr>
        <w:rPr>
          <w:sz w:val="24"/>
        </w:rPr>
      </w:pPr>
      <w:r w:rsidRPr="006A5873">
        <w:rPr>
          <w:sz w:val="24"/>
        </w:rPr>
        <w:t>Player Patrol means that configure many devices to round of play for different window. Click the “</w:t>
      </w:r>
      <w:r w:rsidR="00664BDA">
        <w:rPr>
          <w:noProof/>
          <w:sz w:val="24"/>
        </w:rPr>
        <w:drawing>
          <wp:inline distT="0" distB="0" distL="0" distR="0">
            <wp:extent cx="285750" cy="142875"/>
            <wp:effectExtent l="19050" t="0" r="0" b="0"/>
            <wp:docPr id="117" name="图片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112"/>
                    <a:srcRect/>
                    <a:stretch>
                      <a:fillRect/>
                    </a:stretch>
                  </pic:blipFill>
                  <pic:spPr bwMode="auto">
                    <a:xfrm>
                      <a:off x="0" y="0"/>
                      <a:ext cx="285750" cy="142875"/>
                    </a:xfrm>
                    <a:prstGeom prst="rect">
                      <a:avLst/>
                    </a:prstGeom>
                    <a:noFill/>
                    <a:ln w="9525">
                      <a:noFill/>
                      <a:miter lim="800000"/>
                      <a:headEnd/>
                      <a:tailEnd/>
                    </a:ln>
                  </pic:spPr>
                </pic:pic>
              </a:graphicData>
            </a:graphic>
          </wp:inline>
        </w:drawing>
      </w:r>
      <w:r w:rsidRPr="006A5873">
        <w:rPr>
          <w:sz w:val="24"/>
        </w:rPr>
        <w:t>” button in the upper right corner of the main interface,</w:t>
      </w:r>
      <w:r w:rsidRPr="006A5873">
        <w:rPr>
          <w:rFonts w:hint="eastAsia"/>
          <w:sz w:val="24"/>
        </w:rPr>
        <w:t xml:space="preserve"> p</w:t>
      </w:r>
      <w:r w:rsidRPr="006A5873">
        <w:rPr>
          <w:sz w:val="24"/>
        </w:rPr>
        <w:t>opup menu select "</w:t>
      </w:r>
      <w:r w:rsidRPr="006A5873">
        <w:rPr>
          <w:rFonts w:hint="eastAsia"/>
          <w:sz w:val="24"/>
        </w:rPr>
        <w:t>S</w:t>
      </w:r>
      <w:r w:rsidRPr="006A5873">
        <w:rPr>
          <w:sz w:val="24"/>
        </w:rPr>
        <w:t xml:space="preserve">ystem </w:t>
      </w:r>
      <w:r w:rsidRPr="006A5873">
        <w:rPr>
          <w:rFonts w:hint="eastAsia"/>
          <w:sz w:val="24"/>
        </w:rPr>
        <w:t>Configuration</w:t>
      </w:r>
      <w:r w:rsidRPr="006A5873">
        <w:rPr>
          <w:sz w:val="24"/>
        </w:rPr>
        <w:t>" - "</w:t>
      </w:r>
      <w:r w:rsidRPr="006A5873">
        <w:rPr>
          <w:rFonts w:hint="eastAsia"/>
          <w:sz w:val="24"/>
        </w:rPr>
        <w:t>S</w:t>
      </w:r>
      <w:r w:rsidRPr="006A5873">
        <w:rPr>
          <w:sz w:val="24"/>
        </w:rPr>
        <w:t>torage", in the "</w:t>
      </w:r>
      <w:r w:rsidRPr="006A5873">
        <w:rPr>
          <w:rFonts w:hint="eastAsia"/>
          <w:sz w:val="24"/>
        </w:rPr>
        <w:t>S</w:t>
      </w:r>
      <w:r w:rsidRPr="006A5873">
        <w:rPr>
          <w:sz w:val="24"/>
        </w:rPr>
        <w:t>torage" interface</w:t>
      </w:r>
      <w:r w:rsidRPr="006A5873">
        <w:rPr>
          <w:rFonts w:hint="eastAsia"/>
          <w:sz w:val="24"/>
        </w:rPr>
        <w:t xml:space="preserve"> c</w:t>
      </w:r>
      <w:r w:rsidRPr="006A5873">
        <w:rPr>
          <w:sz w:val="24"/>
        </w:rPr>
        <w:t>lick on the "browse</w:t>
      </w:r>
      <w:r w:rsidRPr="006A5873">
        <w:rPr>
          <w:rFonts w:hint="eastAsia"/>
          <w:sz w:val="24"/>
        </w:rPr>
        <w:t>r</w:t>
      </w:r>
      <w:r w:rsidRPr="006A5873">
        <w:rPr>
          <w:sz w:val="24"/>
        </w:rPr>
        <w:t>" button, the user can choose according to their own needs the local path, choose good after click "save" setting is effective</w:t>
      </w:r>
      <w:r w:rsidRPr="006A5873">
        <w:rPr>
          <w:rFonts w:hint="eastAsia"/>
          <w:sz w:val="24"/>
        </w:rPr>
        <w:t>.</w:t>
      </w:r>
    </w:p>
    <w:p w:rsidR="00FB0212" w:rsidRDefault="00664BDA" w:rsidP="006E19B8">
      <w:pPr>
        <w:spacing w:beforeLines="50" w:before="156" w:afterLines="50" w:after="156"/>
        <w:jc w:val="center"/>
        <w:rPr>
          <w:sz w:val="24"/>
        </w:rPr>
      </w:pPr>
      <w:r>
        <w:rPr>
          <w:rFonts w:hint="eastAsia"/>
          <w:noProof/>
          <w:sz w:val="24"/>
        </w:rPr>
        <w:lastRenderedPageBreak/>
        <w:drawing>
          <wp:inline distT="0" distB="0" distL="0" distR="0">
            <wp:extent cx="5133975" cy="4333875"/>
            <wp:effectExtent l="19050" t="0" r="9525" b="0"/>
            <wp:docPr id="118" name="图片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120"/>
                    <a:srcRect/>
                    <a:stretch>
                      <a:fillRect/>
                    </a:stretch>
                  </pic:blipFill>
                  <pic:spPr bwMode="auto">
                    <a:xfrm>
                      <a:off x="0" y="0"/>
                      <a:ext cx="5133975" cy="4333875"/>
                    </a:xfrm>
                    <a:prstGeom prst="rect">
                      <a:avLst/>
                    </a:prstGeom>
                    <a:noFill/>
                    <a:ln w="9525">
                      <a:noFill/>
                      <a:miter lim="800000"/>
                      <a:headEnd/>
                      <a:tailEnd/>
                    </a:ln>
                  </pic:spPr>
                </pic:pic>
              </a:graphicData>
            </a:graphic>
          </wp:inline>
        </w:drawing>
      </w:r>
    </w:p>
    <w:p w:rsidR="00AD629B" w:rsidRPr="00FD5E01" w:rsidRDefault="00AD629B" w:rsidP="006E19B8">
      <w:pPr>
        <w:spacing w:beforeLines="50" w:before="156" w:afterLines="50" w:after="156"/>
        <w:jc w:val="center"/>
        <w:rPr>
          <w:szCs w:val="21"/>
        </w:rPr>
      </w:pPr>
      <w:r w:rsidRPr="00FD5E01">
        <w:rPr>
          <w:szCs w:val="21"/>
        </w:rPr>
        <w:t>Figure 12-1 Store path settings</w:t>
      </w:r>
    </w:p>
    <w:p w:rsidR="00FB0212" w:rsidRDefault="00FB0212" w:rsidP="006E19B8">
      <w:pPr>
        <w:spacing w:beforeLines="50" w:before="156" w:afterLines="50" w:after="156"/>
        <w:jc w:val="left"/>
        <w:rPr>
          <w:sz w:val="24"/>
        </w:rPr>
      </w:pPr>
      <w:r w:rsidRPr="00121949">
        <w:rPr>
          <w:kern w:val="0"/>
          <w:sz w:val="24"/>
        </w:rPr>
        <w:t>Before you setting the storage path, the video files are saved in the “Video” directory that under the file of the</w:t>
      </w:r>
      <w:r w:rsidRPr="00121949">
        <w:rPr>
          <w:b/>
          <w:bCs/>
          <w:kern w:val="0"/>
          <w:sz w:val="24"/>
        </w:rPr>
        <w:t xml:space="preserve"> </w:t>
      </w:r>
      <w:r w:rsidRPr="00121949">
        <w:rPr>
          <w:kern w:val="0"/>
          <w:sz w:val="24"/>
        </w:rPr>
        <w:t>installation program; the pictures are saved in the “Picture” directory that under the file of the</w:t>
      </w:r>
      <w:r w:rsidRPr="00121949">
        <w:rPr>
          <w:b/>
          <w:bCs/>
          <w:kern w:val="0"/>
          <w:sz w:val="24"/>
        </w:rPr>
        <w:t xml:space="preserve"> </w:t>
      </w:r>
      <w:r w:rsidRPr="00121949">
        <w:rPr>
          <w:kern w:val="0"/>
          <w:sz w:val="24"/>
        </w:rPr>
        <w:t>installation program. After setting the path, all video files and pictures are saved in set path. In the UC software, there are many places will product videos and pictures, but a user just need to set the storage path one time, then all videos and pictures will be saved in this path.</w:t>
      </w:r>
    </w:p>
    <w:p w:rsidR="002D54D4" w:rsidRDefault="005C0A85" w:rsidP="002D54D4">
      <w:pPr>
        <w:pStyle w:val="3"/>
      </w:pPr>
      <w:bookmarkStart w:id="322" w:name="_Toc441520405"/>
      <w:r>
        <w:rPr>
          <w:rFonts w:hint="eastAsia"/>
        </w:rPr>
        <w:t xml:space="preserve">12.4 </w:t>
      </w:r>
      <w:r w:rsidRPr="00121949">
        <w:t xml:space="preserve">Patrol </w:t>
      </w:r>
      <w:r w:rsidR="002D54D4" w:rsidRPr="00121949">
        <w:t>setting</w:t>
      </w:r>
      <w:bookmarkEnd w:id="322"/>
    </w:p>
    <w:p w:rsidR="005C0A85" w:rsidRPr="00121949" w:rsidRDefault="005C0A85" w:rsidP="006E19B8">
      <w:pPr>
        <w:spacing w:beforeLines="50" w:before="156" w:afterLines="50" w:after="156"/>
        <w:rPr>
          <w:sz w:val="24"/>
        </w:rPr>
      </w:pPr>
      <w:r w:rsidRPr="00121949">
        <w:rPr>
          <w:sz w:val="24"/>
        </w:rPr>
        <w:t>Patrol Setting including two side: Player Patrol and TV Patrol. The TV Patrol has described in “TV Wall”, we won’t repeat it.</w:t>
      </w:r>
    </w:p>
    <w:p w:rsidR="005C0A85" w:rsidRPr="006A5873" w:rsidRDefault="005C0A85" w:rsidP="005C0A85">
      <w:pPr>
        <w:rPr>
          <w:sz w:val="24"/>
        </w:rPr>
      </w:pPr>
      <w:r w:rsidRPr="00121949">
        <w:rPr>
          <w:sz w:val="24"/>
        </w:rPr>
        <w:t xml:space="preserve">Player Patrol means that configure many devices to round of play for different window. </w:t>
      </w:r>
      <w:r w:rsidRPr="006A5873">
        <w:rPr>
          <w:sz w:val="24"/>
        </w:rPr>
        <w:t>Click the “</w:t>
      </w:r>
      <w:r w:rsidR="00664BDA">
        <w:rPr>
          <w:noProof/>
          <w:sz w:val="24"/>
        </w:rPr>
        <w:drawing>
          <wp:inline distT="0" distB="0" distL="0" distR="0">
            <wp:extent cx="285750" cy="142875"/>
            <wp:effectExtent l="19050" t="0" r="0" b="0"/>
            <wp:docPr id="119" name="图片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112"/>
                    <a:srcRect/>
                    <a:stretch>
                      <a:fillRect/>
                    </a:stretch>
                  </pic:blipFill>
                  <pic:spPr bwMode="auto">
                    <a:xfrm>
                      <a:off x="0" y="0"/>
                      <a:ext cx="285750" cy="142875"/>
                    </a:xfrm>
                    <a:prstGeom prst="rect">
                      <a:avLst/>
                    </a:prstGeom>
                    <a:noFill/>
                    <a:ln w="9525">
                      <a:noFill/>
                      <a:miter lim="800000"/>
                      <a:headEnd/>
                      <a:tailEnd/>
                    </a:ln>
                  </pic:spPr>
                </pic:pic>
              </a:graphicData>
            </a:graphic>
          </wp:inline>
        </w:drawing>
      </w:r>
      <w:r w:rsidRPr="006A5873">
        <w:rPr>
          <w:sz w:val="24"/>
        </w:rPr>
        <w:t>” button</w:t>
      </w:r>
      <w:r w:rsidRPr="006A5873">
        <w:rPr>
          <w:rFonts w:hint="eastAsia"/>
          <w:sz w:val="24"/>
        </w:rPr>
        <w:t>, p</w:t>
      </w:r>
      <w:r w:rsidRPr="006A5873">
        <w:rPr>
          <w:sz w:val="24"/>
        </w:rPr>
        <w:t>opup menu select "</w:t>
      </w:r>
      <w:r w:rsidRPr="006A5873">
        <w:rPr>
          <w:rFonts w:hint="eastAsia"/>
          <w:sz w:val="24"/>
        </w:rPr>
        <w:t>S</w:t>
      </w:r>
      <w:r w:rsidRPr="006A5873">
        <w:rPr>
          <w:sz w:val="24"/>
        </w:rPr>
        <w:t xml:space="preserve">ystem </w:t>
      </w:r>
      <w:r w:rsidRPr="006A5873">
        <w:rPr>
          <w:rFonts w:hint="eastAsia"/>
          <w:sz w:val="24"/>
        </w:rPr>
        <w:t>Configuration</w:t>
      </w:r>
      <w:r w:rsidRPr="006A5873">
        <w:rPr>
          <w:sz w:val="24"/>
        </w:rPr>
        <w:t>" - "</w:t>
      </w:r>
      <w:r w:rsidRPr="006A5873">
        <w:rPr>
          <w:rFonts w:hint="eastAsia"/>
          <w:sz w:val="24"/>
        </w:rPr>
        <w:t>P</w:t>
      </w:r>
      <w:r w:rsidRPr="006A5873">
        <w:rPr>
          <w:sz w:val="24"/>
        </w:rPr>
        <w:t>atrol", in the "</w:t>
      </w:r>
      <w:r w:rsidRPr="006A5873">
        <w:rPr>
          <w:rFonts w:hint="eastAsia"/>
          <w:sz w:val="24"/>
        </w:rPr>
        <w:t>P</w:t>
      </w:r>
      <w:r w:rsidRPr="006A5873">
        <w:rPr>
          <w:sz w:val="24"/>
        </w:rPr>
        <w:t>atrol" interface choose "play Patrol"</w:t>
      </w:r>
      <w:r w:rsidRPr="006A5873">
        <w:rPr>
          <w:rFonts w:hint="eastAsia"/>
          <w:sz w:val="24"/>
        </w:rPr>
        <w:t>.</w:t>
      </w:r>
    </w:p>
    <w:p w:rsidR="005C0A85" w:rsidRDefault="00664BDA" w:rsidP="005C0A85">
      <w:pPr>
        <w:jc w:val="center"/>
      </w:pPr>
      <w:r>
        <w:rPr>
          <w:rFonts w:hint="eastAsia"/>
          <w:noProof/>
        </w:rPr>
        <w:lastRenderedPageBreak/>
        <w:drawing>
          <wp:inline distT="0" distB="0" distL="0" distR="0">
            <wp:extent cx="5133975" cy="4333875"/>
            <wp:effectExtent l="19050" t="0" r="9525" b="0"/>
            <wp:docPr id="120" name="图片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121"/>
                    <a:srcRect/>
                    <a:stretch>
                      <a:fillRect/>
                    </a:stretch>
                  </pic:blipFill>
                  <pic:spPr bwMode="auto">
                    <a:xfrm>
                      <a:off x="0" y="0"/>
                      <a:ext cx="5133975" cy="4333875"/>
                    </a:xfrm>
                    <a:prstGeom prst="rect">
                      <a:avLst/>
                    </a:prstGeom>
                    <a:noFill/>
                    <a:ln w="9525">
                      <a:noFill/>
                      <a:miter lim="800000"/>
                      <a:headEnd/>
                      <a:tailEnd/>
                    </a:ln>
                  </pic:spPr>
                </pic:pic>
              </a:graphicData>
            </a:graphic>
          </wp:inline>
        </w:drawing>
      </w:r>
    </w:p>
    <w:p w:rsidR="00AD629B" w:rsidRPr="00FD5E01" w:rsidRDefault="00AD629B" w:rsidP="005C0A85">
      <w:pPr>
        <w:jc w:val="center"/>
        <w:rPr>
          <w:szCs w:val="21"/>
        </w:rPr>
      </w:pPr>
      <w:r w:rsidRPr="00FD5E01">
        <w:rPr>
          <w:szCs w:val="21"/>
        </w:rPr>
        <w:t>Figure 12-2 play round tour Settings window</w:t>
      </w:r>
    </w:p>
    <w:p w:rsidR="005C0A85" w:rsidRDefault="005C0A85" w:rsidP="005C0A85">
      <w:pPr>
        <w:jc w:val="left"/>
        <w:rPr>
          <w:sz w:val="24"/>
        </w:rPr>
      </w:pPr>
      <w:r w:rsidRPr="00121949">
        <w:rPr>
          <w:sz w:val="24"/>
        </w:rPr>
        <w:t>The patrol is based on play window, so you can set different patrols for different windows. First, choose the window you need to patrol; second, click the “Add” button; then come out the “Add Patrol” dialog. In this dialog, you can choose the device you need to enter patrol and set the stay time, click “Add” then you have added a device successfully. Every window can only add 10 devices to patrol at most. The following figure is “Add Patrol” dialog.</w:t>
      </w:r>
    </w:p>
    <w:p w:rsidR="005C0A85" w:rsidRDefault="00664BDA" w:rsidP="005C0A85">
      <w:pPr>
        <w:jc w:val="center"/>
      </w:pPr>
      <w:r>
        <w:rPr>
          <w:noProof/>
        </w:rPr>
        <w:drawing>
          <wp:inline distT="0" distB="0" distL="0" distR="0">
            <wp:extent cx="4286250" cy="2562225"/>
            <wp:effectExtent l="19050" t="0" r="0" b="0"/>
            <wp:docPr id="121" name="图片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122"/>
                    <a:srcRect/>
                    <a:stretch>
                      <a:fillRect/>
                    </a:stretch>
                  </pic:blipFill>
                  <pic:spPr bwMode="auto">
                    <a:xfrm>
                      <a:off x="0" y="0"/>
                      <a:ext cx="4286250" cy="2562225"/>
                    </a:xfrm>
                    <a:prstGeom prst="rect">
                      <a:avLst/>
                    </a:prstGeom>
                    <a:noFill/>
                    <a:ln w="9525">
                      <a:noFill/>
                      <a:miter lim="800000"/>
                      <a:headEnd/>
                      <a:tailEnd/>
                    </a:ln>
                  </pic:spPr>
                </pic:pic>
              </a:graphicData>
            </a:graphic>
          </wp:inline>
        </w:drawing>
      </w:r>
    </w:p>
    <w:p w:rsidR="00AD629B" w:rsidRPr="00FD5E01" w:rsidRDefault="00AD629B" w:rsidP="005C0A85">
      <w:pPr>
        <w:jc w:val="center"/>
        <w:rPr>
          <w:szCs w:val="21"/>
        </w:rPr>
      </w:pPr>
      <w:r w:rsidRPr="00FD5E01">
        <w:rPr>
          <w:szCs w:val="21"/>
        </w:rPr>
        <w:t>Figure 12-</w:t>
      </w:r>
      <w:r w:rsidRPr="00FD5E01">
        <w:rPr>
          <w:rFonts w:hint="eastAsia"/>
          <w:szCs w:val="21"/>
        </w:rPr>
        <w:t xml:space="preserve">3 </w:t>
      </w:r>
      <w:r w:rsidRPr="00FD5E01">
        <w:rPr>
          <w:szCs w:val="21"/>
        </w:rPr>
        <w:t xml:space="preserve">Add </w:t>
      </w:r>
      <w:r w:rsidRPr="00FD5E01">
        <w:rPr>
          <w:rFonts w:hint="eastAsia"/>
          <w:szCs w:val="21"/>
        </w:rPr>
        <w:t>p</w:t>
      </w:r>
      <w:r w:rsidRPr="00FD5E01">
        <w:rPr>
          <w:szCs w:val="21"/>
        </w:rPr>
        <w:t>atrol</w:t>
      </w:r>
      <w:r w:rsidRPr="00FD5E01">
        <w:rPr>
          <w:rFonts w:hint="eastAsia"/>
          <w:szCs w:val="21"/>
        </w:rPr>
        <w:t xml:space="preserve"> </w:t>
      </w:r>
      <w:r w:rsidRPr="00FD5E01">
        <w:rPr>
          <w:szCs w:val="21"/>
        </w:rPr>
        <w:t>dialog</w:t>
      </w:r>
    </w:p>
    <w:p w:rsidR="005C0A85" w:rsidRPr="00121949" w:rsidRDefault="005C0A85" w:rsidP="006E19B8">
      <w:pPr>
        <w:spacing w:beforeLines="50" w:before="156" w:afterLines="50" w:after="156"/>
        <w:rPr>
          <w:sz w:val="24"/>
        </w:rPr>
      </w:pPr>
      <w:r w:rsidRPr="00121949">
        <w:rPr>
          <w:sz w:val="24"/>
        </w:rPr>
        <w:t xml:space="preserve">After setting the patrol for window, if you think the device you added is too many, you can choose a device, then click “Delete” button, that you will delete a device; if you need to modify the device or their stay time, the “Modify” button will help you. </w:t>
      </w:r>
    </w:p>
    <w:p w:rsidR="005C0A85" w:rsidRPr="006A5873" w:rsidRDefault="0013574C" w:rsidP="005C0A85">
      <w:pPr>
        <w:jc w:val="left"/>
        <w:rPr>
          <w:sz w:val="24"/>
        </w:rPr>
      </w:pPr>
      <w:r w:rsidRPr="006A5873">
        <w:rPr>
          <w:rFonts w:hint="eastAsia"/>
          <w:sz w:val="24"/>
        </w:rPr>
        <w:lastRenderedPageBreak/>
        <w:t>After setting the patrol</w:t>
      </w:r>
      <w:r w:rsidR="005C0A85" w:rsidRPr="006A5873">
        <w:rPr>
          <w:sz w:val="24"/>
        </w:rPr>
        <w:t xml:space="preserve">, return to </w:t>
      </w:r>
      <w:r w:rsidR="005C0A85" w:rsidRPr="006A5873">
        <w:rPr>
          <w:rFonts w:hint="eastAsia"/>
          <w:sz w:val="24"/>
        </w:rPr>
        <w:t>【</w:t>
      </w:r>
      <w:r w:rsidRPr="006A5873">
        <w:rPr>
          <w:rFonts w:hint="eastAsia"/>
          <w:sz w:val="24"/>
        </w:rPr>
        <w:t>Video View</w:t>
      </w:r>
      <w:r w:rsidR="005C0A85" w:rsidRPr="006A5873">
        <w:rPr>
          <w:rFonts w:hint="eastAsia"/>
          <w:sz w:val="24"/>
        </w:rPr>
        <w:t>】</w:t>
      </w:r>
      <w:r w:rsidR="005C0A85" w:rsidRPr="006A5873">
        <w:rPr>
          <w:sz w:val="24"/>
        </w:rPr>
        <w:t xml:space="preserve"> interface, selected window, click video tool in the article "</w:t>
      </w:r>
      <w:r w:rsidR="00664BDA">
        <w:rPr>
          <w:rFonts w:hint="eastAsia"/>
          <w:noProof/>
          <w:sz w:val="24"/>
        </w:rPr>
        <w:drawing>
          <wp:inline distT="0" distB="0" distL="0" distR="0">
            <wp:extent cx="276225" cy="219075"/>
            <wp:effectExtent l="19050" t="0" r="9525" b="0"/>
            <wp:docPr id="122" name="图片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123"/>
                    <a:srcRect/>
                    <a:stretch>
                      <a:fillRect/>
                    </a:stretch>
                  </pic:blipFill>
                  <pic:spPr bwMode="auto">
                    <a:xfrm>
                      <a:off x="0" y="0"/>
                      <a:ext cx="276225" cy="219075"/>
                    </a:xfrm>
                    <a:prstGeom prst="rect">
                      <a:avLst/>
                    </a:prstGeom>
                    <a:noFill/>
                    <a:ln w="9525">
                      <a:noFill/>
                      <a:miter lim="800000"/>
                      <a:headEnd/>
                      <a:tailEnd/>
                    </a:ln>
                  </pic:spPr>
                </pic:pic>
              </a:graphicData>
            </a:graphic>
          </wp:inline>
        </w:drawing>
      </w:r>
      <w:r w:rsidR="005C0A85" w:rsidRPr="006A5873">
        <w:rPr>
          <w:sz w:val="24"/>
        </w:rPr>
        <w:t>" tour can wheel</w:t>
      </w:r>
      <w:r w:rsidR="005C0A85" w:rsidRPr="006A5873">
        <w:rPr>
          <w:rFonts w:hint="eastAsia"/>
          <w:sz w:val="24"/>
        </w:rPr>
        <w:t>.</w:t>
      </w:r>
    </w:p>
    <w:p w:rsidR="0013574C" w:rsidRPr="00EF29D9" w:rsidRDefault="0013574C" w:rsidP="002D54D4">
      <w:pPr>
        <w:pStyle w:val="3"/>
      </w:pPr>
      <w:bookmarkStart w:id="323" w:name="_Toc441520406"/>
      <w:r w:rsidRPr="00EF29D9">
        <w:rPr>
          <w:rFonts w:hint="eastAsia"/>
        </w:rPr>
        <w:t xml:space="preserve">12.5 </w:t>
      </w:r>
      <w:r w:rsidR="00636865" w:rsidRPr="00EF29D9">
        <w:rPr>
          <w:rFonts w:hint="eastAsia"/>
        </w:rPr>
        <w:t>Switch Stream</w:t>
      </w:r>
      <w:bookmarkEnd w:id="323"/>
    </w:p>
    <w:p w:rsidR="0013574C" w:rsidRDefault="00636865" w:rsidP="0013574C">
      <w:pPr>
        <w:rPr>
          <w:sz w:val="24"/>
        </w:rPr>
      </w:pPr>
      <w:bookmarkStart w:id="324" w:name="OLE_LINK33"/>
      <w:r w:rsidRPr="00EF29D9">
        <w:rPr>
          <w:rFonts w:hint="eastAsia"/>
          <w:sz w:val="24"/>
        </w:rPr>
        <w:t>Switch stream</w:t>
      </w:r>
      <w:r>
        <w:rPr>
          <w:rFonts w:hint="eastAsia"/>
          <w:sz w:val="24"/>
        </w:rPr>
        <w:t xml:space="preserve"> </w:t>
      </w:r>
      <w:r w:rsidR="0013574C" w:rsidRPr="0088661D">
        <w:rPr>
          <w:sz w:val="24"/>
        </w:rPr>
        <w:t xml:space="preserve">can make UC in video </w:t>
      </w:r>
      <w:r w:rsidR="0013574C" w:rsidRPr="0088661D">
        <w:rPr>
          <w:rFonts w:hint="eastAsia"/>
          <w:sz w:val="24"/>
        </w:rPr>
        <w:t>view</w:t>
      </w:r>
      <w:r w:rsidR="0013574C" w:rsidRPr="0088661D">
        <w:rPr>
          <w:sz w:val="24"/>
        </w:rPr>
        <w:t xml:space="preserve"> interface video window by split-screen conversion for single picture subcode flow whether conversion is given priority to code flow</w:t>
      </w:r>
      <w:r w:rsidR="007D3374" w:rsidRPr="0088661D">
        <w:rPr>
          <w:rFonts w:hint="eastAsia"/>
          <w:sz w:val="24"/>
        </w:rPr>
        <w:t>,</w:t>
      </w:r>
      <w:r w:rsidR="007D3374" w:rsidRPr="0088661D">
        <w:rPr>
          <w:sz w:val="24"/>
        </w:rPr>
        <w:t xml:space="preserve"> </w:t>
      </w:r>
      <w:r w:rsidR="00BD37B8" w:rsidRPr="0088661D">
        <w:rPr>
          <w:rFonts w:hint="eastAsia"/>
          <w:sz w:val="24"/>
        </w:rPr>
        <w:t>Display the last frame when video loss</w:t>
      </w:r>
      <w:r w:rsidR="007D3374" w:rsidRPr="0088661D">
        <w:rPr>
          <w:rFonts w:hint="eastAsia"/>
          <w:sz w:val="24"/>
        </w:rPr>
        <w:t>,</w:t>
      </w:r>
      <w:r w:rsidR="007D3374" w:rsidRPr="0088661D">
        <w:rPr>
          <w:sz w:val="24"/>
        </w:rPr>
        <w:t xml:space="preserve"> </w:t>
      </w:r>
      <w:r w:rsidR="007D3374" w:rsidRPr="0088661D">
        <w:rPr>
          <w:rFonts w:hint="eastAsia"/>
          <w:sz w:val="24"/>
        </w:rPr>
        <w:t>G</w:t>
      </w:r>
      <w:r w:rsidR="00BD37B8" w:rsidRPr="0088661D">
        <w:rPr>
          <w:rFonts w:hint="eastAsia"/>
          <w:sz w:val="24"/>
        </w:rPr>
        <w:t>rab save</w:t>
      </w:r>
      <w:r w:rsidR="007D3374" w:rsidRPr="0088661D">
        <w:rPr>
          <w:sz w:val="24"/>
        </w:rPr>
        <w:t xml:space="preserve"> format</w:t>
      </w:r>
      <w:r w:rsidR="00BD37B8" w:rsidRPr="0088661D">
        <w:rPr>
          <w:rFonts w:hint="eastAsia"/>
          <w:sz w:val="24"/>
        </w:rPr>
        <w:t>,</w:t>
      </w:r>
      <w:r>
        <w:rPr>
          <w:rFonts w:hint="eastAsia"/>
          <w:sz w:val="24"/>
        </w:rPr>
        <w:t xml:space="preserve"> </w:t>
      </w:r>
      <w:r w:rsidR="00BD37B8" w:rsidRPr="0088661D">
        <w:rPr>
          <w:rFonts w:hint="eastAsia"/>
          <w:sz w:val="24"/>
        </w:rPr>
        <w:t>Start the extended screen functionality</w:t>
      </w:r>
      <w:r w:rsidR="00707A89">
        <w:rPr>
          <w:rFonts w:hint="eastAsia"/>
          <w:sz w:val="24"/>
        </w:rPr>
        <w:t xml:space="preserve">, </w:t>
      </w:r>
      <w:r w:rsidR="00707A89" w:rsidRPr="0053098B">
        <w:rPr>
          <w:rFonts w:hint="eastAsia"/>
          <w:sz w:val="24"/>
        </w:rPr>
        <w:t>Need enter password when exiting</w:t>
      </w:r>
      <w:r w:rsidR="0013574C" w:rsidRPr="0053098B">
        <w:rPr>
          <w:sz w:val="24"/>
        </w:rPr>
        <w:t>.</w:t>
      </w:r>
      <w:bookmarkEnd w:id="324"/>
      <w:r w:rsidR="0013574C" w:rsidRPr="0053098B">
        <w:rPr>
          <w:sz w:val="24"/>
        </w:rPr>
        <w:t xml:space="preserve"> In the main interface top right click "</w:t>
      </w:r>
      <w:r w:rsidR="00664BDA">
        <w:rPr>
          <w:noProof/>
          <w:sz w:val="24"/>
        </w:rPr>
        <w:drawing>
          <wp:inline distT="0" distB="0" distL="0" distR="0">
            <wp:extent cx="285750" cy="142875"/>
            <wp:effectExtent l="19050" t="0" r="0" b="0"/>
            <wp:docPr id="123" name="图片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112"/>
                    <a:srcRect/>
                    <a:stretch>
                      <a:fillRect/>
                    </a:stretch>
                  </pic:blipFill>
                  <pic:spPr bwMode="auto">
                    <a:xfrm>
                      <a:off x="0" y="0"/>
                      <a:ext cx="285750" cy="142875"/>
                    </a:xfrm>
                    <a:prstGeom prst="rect">
                      <a:avLst/>
                    </a:prstGeom>
                    <a:noFill/>
                    <a:ln w="9525">
                      <a:noFill/>
                      <a:miter lim="800000"/>
                      <a:headEnd/>
                      <a:tailEnd/>
                    </a:ln>
                  </pic:spPr>
                </pic:pic>
              </a:graphicData>
            </a:graphic>
          </wp:inline>
        </w:drawing>
      </w:r>
      <w:r w:rsidR="0013574C" w:rsidRPr="0053098B">
        <w:rPr>
          <w:sz w:val="24"/>
        </w:rPr>
        <w:t xml:space="preserve">" button, </w:t>
      </w:r>
      <w:r w:rsidR="009E21B2" w:rsidRPr="0053098B">
        <w:rPr>
          <w:sz w:val="24"/>
        </w:rPr>
        <w:t>popup menu select</w:t>
      </w:r>
      <w:r w:rsidR="009E21B2" w:rsidRPr="0053098B">
        <w:rPr>
          <w:rFonts w:hint="eastAsia"/>
          <w:sz w:val="24"/>
        </w:rPr>
        <w:t xml:space="preserve"> </w:t>
      </w:r>
      <w:r w:rsidR="009E21B2" w:rsidRPr="0053098B">
        <w:rPr>
          <w:sz w:val="24"/>
        </w:rPr>
        <w:t>"</w:t>
      </w:r>
      <w:r w:rsidR="0013574C" w:rsidRPr="0053098B">
        <w:rPr>
          <w:rFonts w:hint="eastAsia"/>
          <w:sz w:val="24"/>
        </w:rPr>
        <w:t>S</w:t>
      </w:r>
      <w:r w:rsidR="0013574C" w:rsidRPr="0053098B">
        <w:rPr>
          <w:sz w:val="24"/>
        </w:rPr>
        <w:t xml:space="preserve">ystem </w:t>
      </w:r>
      <w:r w:rsidR="0013574C" w:rsidRPr="0053098B">
        <w:rPr>
          <w:rFonts w:hint="eastAsia"/>
          <w:sz w:val="24"/>
        </w:rPr>
        <w:t>Configuration</w:t>
      </w:r>
      <w:r w:rsidR="0013574C" w:rsidRPr="0053098B">
        <w:rPr>
          <w:sz w:val="24"/>
        </w:rPr>
        <w:t>"</w:t>
      </w:r>
      <w:r w:rsidR="0013574C" w:rsidRPr="0053098B">
        <w:rPr>
          <w:rFonts w:hint="eastAsia"/>
          <w:sz w:val="24"/>
        </w:rPr>
        <w:t xml:space="preserve"> </w:t>
      </w:r>
      <w:r w:rsidR="0013574C" w:rsidRPr="0053098B">
        <w:rPr>
          <w:sz w:val="24"/>
        </w:rPr>
        <w:t>-</w:t>
      </w:r>
      <w:r w:rsidR="0013574C" w:rsidRPr="0053098B">
        <w:rPr>
          <w:rFonts w:hint="eastAsia"/>
          <w:sz w:val="24"/>
        </w:rPr>
        <w:t xml:space="preserve"> </w:t>
      </w:r>
      <w:r w:rsidR="0013574C" w:rsidRPr="0053098B">
        <w:rPr>
          <w:sz w:val="24"/>
        </w:rPr>
        <w:t>"</w:t>
      </w:r>
      <w:r w:rsidRPr="0053098B">
        <w:rPr>
          <w:rFonts w:hint="eastAsia"/>
          <w:sz w:val="24"/>
        </w:rPr>
        <w:t>Switch Stream</w:t>
      </w:r>
      <w:r w:rsidR="0013574C" w:rsidRPr="0053098B">
        <w:rPr>
          <w:sz w:val="24"/>
        </w:rPr>
        <w:t xml:space="preserve">", in </w:t>
      </w:r>
      <w:r w:rsidR="00707A89" w:rsidRPr="0053098B">
        <w:rPr>
          <w:sz w:val="24"/>
        </w:rPr>
        <w:t>“Switch</w:t>
      </w:r>
      <w:r w:rsidRPr="0053098B">
        <w:rPr>
          <w:rFonts w:hint="eastAsia"/>
          <w:sz w:val="24"/>
        </w:rPr>
        <w:t xml:space="preserve"> </w:t>
      </w:r>
      <w:r w:rsidR="00707A89" w:rsidRPr="0053098B">
        <w:rPr>
          <w:sz w:val="24"/>
        </w:rPr>
        <w:t>Stream”</w:t>
      </w:r>
      <w:r w:rsidR="0013574C" w:rsidRPr="0053098B">
        <w:rPr>
          <w:sz w:val="24"/>
        </w:rPr>
        <w:t xml:space="preserve"> checked Setting</w:t>
      </w:r>
      <w:r w:rsidR="0013574C" w:rsidRPr="006A5873">
        <w:rPr>
          <w:sz w:val="24"/>
        </w:rPr>
        <w:t>s dialog box can be effective</w:t>
      </w:r>
      <w:r w:rsidR="00707A89">
        <w:rPr>
          <w:rFonts w:hint="eastAsia"/>
          <w:sz w:val="24"/>
        </w:rPr>
        <w:t>.</w:t>
      </w:r>
    </w:p>
    <w:p w:rsidR="0013574C" w:rsidRPr="00FD5E01" w:rsidRDefault="00664BDA" w:rsidP="00AD629B">
      <w:pPr>
        <w:jc w:val="center"/>
        <w:rPr>
          <w:szCs w:val="21"/>
        </w:rPr>
      </w:pPr>
      <w:r>
        <w:rPr>
          <w:noProof/>
        </w:rPr>
        <w:drawing>
          <wp:anchor distT="0" distB="0" distL="114300" distR="114300" simplePos="0" relativeHeight="251659264" behindDoc="0" locked="0" layoutInCell="1" allowOverlap="1">
            <wp:simplePos x="0" y="0"/>
            <wp:positionH relativeFrom="column">
              <wp:posOffset>504825</wp:posOffset>
            </wp:positionH>
            <wp:positionV relativeFrom="paragraph">
              <wp:posOffset>1270</wp:posOffset>
            </wp:positionV>
            <wp:extent cx="5133975" cy="4333875"/>
            <wp:effectExtent l="19050" t="0" r="9525" b="0"/>
            <wp:wrapSquare wrapText="right"/>
            <wp:docPr id="193" name="图片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pic:cNvPicPr>
                      <a:picLocks noChangeAspect="1" noChangeArrowheads="1"/>
                    </pic:cNvPicPr>
                  </pic:nvPicPr>
                  <pic:blipFill>
                    <a:blip r:embed="rId124"/>
                    <a:srcRect/>
                    <a:stretch>
                      <a:fillRect/>
                    </a:stretch>
                  </pic:blipFill>
                  <pic:spPr bwMode="auto">
                    <a:xfrm>
                      <a:off x="0" y="0"/>
                      <a:ext cx="5133975" cy="4333875"/>
                    </a:xfrm>
                    <a:prstGeom prst="rect">
                      <a:avLst/>
                    </a:prstGeom>
                    <a:noFill/>
                    <a:ln w="9525">
                      <a:noFill/>
                      <a:miter lim="800000"/>
                      <a:headEnd/>
                      <a:tailEnd/>
                    </a:ln>
                  </pic:spPr>
                </pic:pic>
              </a:graphicData>
            </a:graphic>
          </wp:anchor>
        </w:drawing>
      </w:r>
      <w:r w:rsidR="0053098B">
        <w:br w:type="textWrapping" w:clear="all"/>
      </w:r>
      <w:r w:rsidR="00AD629B" w:rsidRPr="00FD5E01">
        <w:rPr>
          <w:szCs w:val="21"/>
        </w:rPr>
        <w:t>Figure 12-4 screen setup dialog</w:t>
      </w:r>
    </w:p>
    <w:p w:rsidR="0013574C" w:rsidRDefault="0013574C" w:rsidP="002D54D4">
      <w:pPr>
        <w:pStyle w:val="3"/>
      </w:pPr>
      <w:bookmarkStart w:id="325" w:name="_Toc441520407"/>
      <w:r>
        <w:rPr>
          <w:rFonts w:hint="eastAsia"/>
        </w:rPr>
        <w:t>12.6 Broadcast Set</w:t>
      </w:r>
      <w:bookmarkEnd w:id="325"/>
    </w:p>
    <w:p w:rsidR="0013574C" w:rsidRPr="006A5873" w:rsidRDefault="0013574C" w:rsidP="0013574C">
      <w:pPr>
        <w:rPr>
          <w:sz w:val="24"/>
        </w:rPr>
      </w:pPr>
      <w:r w:rsidRPr="006A5873">
        <w:rPr>
          <w:sz w:val="24"/>
        </w:rPr>
        <w:t xml:space="preserve">Add broadcast </w:t>
      </w:r>
      <w:r w:rsidRPr="006A5873">
        <w:rPr>
          <w:rFonts w:hint="eastAsia"/>
          <w:sz w:val="24"/>
        </w:rPr>
        <w:t>device</w:t>
      </w:r>
      <w:r w:rsidRPr="006A5873">
        <w:rPr>
          <w:sz w:val="24"/>
        </w:rPr>
        <w:t xml:space="preserve">, audio </w:t>
      </w:r>
      <w:r w:rsidRPr="006A5873">
        <w:rPr>
          <w:rFonts w:hint="eastAsia"/>
          <w:sz w:val="24"/>
        </w:rPr>
        <w:t>encoding</w:t>
      </w:r>
      <w:r w:rsidRPr="006A5873">
        <w:rPr>
          <w:sz w:val="24"/>
        </w:rPr>
        <w:t xml:space="preserve"> format have two kinds of forms: G711 and AAC</w:t>
      </w:r>
      <w:r w:rsidRPr="006A5873">
        <w:rPr>
          <w:rFonts w:hint="eastAsia"/>
          <w:sz w:val="24"/>
        </w:rPr>
        <w:t>.</w:t>
      </w:r>
    </w:p>
    <w:p w:rsidR="0013574C" w:rsidRPr="006A5873" w:rsidRDefault="009E21B2" w:rsidP="0013574C">
      <w:pPr>
        <w:rPr>
          <w:sz w:val="24"/>
        </w:rPr>
      </w:pPr>
      <w:r w:rsidRPr="006A5873">
        <w:rPr>
          <w:rFonts w:hint="eastAsia"/>
          <w:sz w:val="24"/>
        </w:rPr>
        <w:t>Broadcast set</w:t>
      </w:r>
      <w:r w:rsidR="0013574C" w:rsidRPr="006A5873">
        <w:rPr>
          <w:sz w:val="24"/>
        </w:rPr>
        <w:t xml:space="preserve"> means for </w:t>
      </w:r>
      <w:r w:rsidRPr="006A5873">
        <w:rPr>
          <w:sz w:val="24"/>
        </w:rPr>
        <w:t xml:space="preserve">different </w:t>
      </w:r>
      <w:r w:rsidR="0013574C" w:rsidRPr="006A5873">
        <w:rPr>
          <w:sz w:val="24"/>
        </w:rPr>
        <w:t>configuration broadcast function. In the main interface top right click on the "</w:t>
      </w:r>
      <w:r w:rsidR="00664BDA">
        <w:rPr>
          <w:noProof/>
          <w:sz w:val="24"/>
        </w:rPr>
        <w:drawing>
          <wp:inline distT="0" distB="0" distL="0" distR="0">
            <wp:extent cx="285750" cy="142875"/>
            <wp:effectExtent l="19050" t="0" r="0" b="0"/>
            <wp:docPr id="124" name="图片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112"/>
                    <a:srcRect/>
                    <a:stretch>
                      <a:fillRect/>
                    </a:stretch>
                  </pic:blipFill>
                  <pic:spPr bwMode="auto">
                    <a:xfrm>
                      <a:off x="0" y="0"/>
                      <a:ext cx="285750" cy="142875"/>
                    </a:xfrm>
                    <a:prstGeom prst="rect">
                      <a:avLst/>
                    </a:prstGeom>
                    <a:noFill/>
                    <a:ln w="9525">
                      <a:noFill/>
                      <a:miter lim="800000"/>
                      <a:headEnd/>
                      <a:tailEnd/>
                    </a:ln>
                  </pic:spPr>
                </pic:pic>
              </a:graphicData>
            </a:graphic>
          </wp:inline>
        </w:drawing>
      </w:r>
      <w:r w:rsidR="0013574C" w:rsidRPr="006A5873">
        <w:rPr>
          <w:sz w:val="24"/>
        </w:rPr>
        <w:t>" button, the popup menu select "</w:t>
      </w:r>
      <w:r w:rsidRPr="006A5873">
        <w:rPr>
          <w:rFonts w:hint="eastAsia"/>
          <w:sz w:val="24"/>
        </w:rPr>
        <w:t xml:space="preserve"> S</w:t>
      </w:r>
      <w:r w:rsidRPr="006A5873">
        <w:rPr>
          <w:sz w:val="24"/>
        </w:rPr>
        <w:t xml:space="preserve">ystem </w:t>
      </w:r>
      <w:r w:rsidRPr="006A5873">
        <w:rPr>
          <w:rFonts w:hint="eastAsia"/>
          <w:sz w:val="24"/>
        </w:rPr>
        <w:t>Configuration</w:t>
      </w:r>
      <w:r w:rsidRPr="006A5873">
        <w:rPr>
          <w:sz w:val="24"/>
        </w:rPr>
        <w:t xml:space="preserve"> </w:t>
      </w:r>
      <w:r w:rsidR="0013574C" w:rsidRPr="006A5873">
        <w:rPr>
          <w:sz w:val="24"/>
        </w:rPr>
        <w:t>" - "</w:t>
      </w:r>
      <w:r w:rsidRPr="006A5873">
        <w:rPr>
          <w:rFonts w:hint="eastAsia"/>
          <w:sz w:val="24"/>
        </w:rPr>
        <w:t>B</w:t>
      </w:r>
      <w:r w:rsidR="0013574C" w:rsidRPr="006A5873">
        <w:rPr>
          <w:sz w:val="24"/>
        </w:rPr>
        <w:t>roadcast Set", in the "</w:t>
      </w:r>
      <w:r w:rsidRPr="006A5873">
        <w:rPr>
          <w:rFonts w:hint="eastAsia"/>
          <w:sz w:val="24"/>
        </w:rPr>
        <w:t>B</w:t>
      </w:r>
      <w:r w:rsidR="0013574C" w:rsidRPr="006A5873">
        <w:rPr>
          <w:sz w:val="24"/>
        </w:rPr>
        <w:t xml:space="preserve">roadcast Set" interface configuration requires the broadcasting </w:t>
      </w:r>
      <w:r w:rsidRPr="006A5873">
        <w:rPr>
          <w:rFonts w:hint="eastAsia"/>
          <w:sz w:val="24"/>
        </w:rPr>
        <w:t>device</w:t>
      </w:r>
      <w:r w:rsidR="0013574C" w:rsidRPr="006A5873">
        <w:rPr>
          <w:sz w:val="24"/>
        </w:rPr>
        <w:t xml:space="preserve">. Add broadcast </w:t>
      </w:r>
      <w:r w:rsidRPr="006A5873">
        <w:rPr>
          <w:rFonts w:hint="eastAsia"/>
          <w:sz w:val="24"/>
        </w:rPr>
        <w:t>device</w:t>
      </w:r>
      <w:r w:rsidR="0013574C" w:rsidRPr="006A5873">
        <w:rPr>
          <w:sz w:val="24"/>
        </w:rPr>
        <w:t xml:space="preserve">, should first check the </w:t>
      </w:r>
      <w:r w:rsidRPr="006A5873">
        <w:rPr>
          <w:rFonts w:hint="eastAsia"/>
          <w:sz w:val="24"/>
        </w:rPr>
        <w:t>device</w:t>
      </w:r>
      <w:r w:rsidR="0013574C" w:rsidRPr="006A5873">
        <w:rPr>
          <w:sz w:val="24"/>
        </w:rPr>
        <w:t xml:space="preserve"> audio </w:t>
      </w:r>
      <w:r w:rsidRPr="006A5873">
        <w:rPr>
          <w:rFonts w:hint="eastAsia"/>
          <w:sz w:val="24"/>
        </w:rPr>
        <w:t>encoding</w:t>
      </w:r>
      <w:r w:rsidR="0013574C" w:rsidRPr="006A5873">
        <w:rPr>
          <w:sz w:val="24"/>
        </w:rPr>
        <w:t xml:space="preserve"> format, then in the original </w:t>
      </w:r>
      <w:r w:rsidRPr="006A5873">
        <w:rPr>
          <w:rFonts w:hint="eastAsia"/>
          <w:sz w:val="24"/>
        </w:rPr>
        <w:t>device</w:t>
      </w:r>
      <w:r w:rsidR="0013574C" w:rsidRPr="006A5873">
        <w:rPr>
          <w:sz w:val="24"/>
        </w:rPr>
        <w:t xml:space="preserve"> list checked </w:t>
      </w:r>
      <w:r w:rsidRPr="006A5873">
        <w:rPr>
          <w:rFonts w:hint="eastAsia"/>
          <w:sz w:val="24"/>
        </w:rPr>
        <w:t>device</w:t>
      </w:r>
      <w:r w:rsidR="0013574C" w:rsidRPr="006A5873">
        <w:rPr>
          <w:sz w:val="24"/>
        </w:rPr>
        <w:t xml:space="preserve"> added to the left of broadcast </w:t>
      </w:r>
      <w:r w:rsidRPr="006A5873">
        <w:rPr>
          <w:rFonts w:hint="eastAsia"/>
          <w:sz w:val="24"/>
        </w:rPr>
        <w:t>device</w:t>
      </w:r>
      <w:r w:rsidR="0013574C" w:rsidRPr="006A5873">
        <w:rPr>
          <w:sz w:val="24"/>
        </w:rPr>
        <w:t xml:space="preserve"> list, after completion of the click "ok"</w:t>
      </w:r>
      <w:r w:rsidRPr="006A5873">
        <w:rPr>
          <w:rFonts w:hint="eastAsia"/>
          <w:sz w:val="24"/>
        </w:rPr>
        <w:t>.</w:t>
      </w:r>
    </w:p>
    <w:p w:rsidR="009E21B2" w:rsidRPr="006A5873" w:rsidRDefault="009E21B2" w:rsidP="0013574C">
      <w:pPr>
        <w:rPr>
          <w:sz w:val="24"/>
        </w:rPr>
      </w:pPr>
      <w:r w:rsidRPr="006A5873">
        <w:rPr>
          <w:rFonts w:hint="eastAsia"/>
          <w:sz w:val="24"/>
        </w:rPr>
        <w:t>After setting the broadcast</w:t>
      </w:r>
      <w:r w:rsidRPr="006A5873">
        <w:rPr>
          <w:sz w:val="24"/>
        </w:rPr>
        <w:t xml:space="preserve">, return to </w:t>
      </w:r>
      <w:r w:rsidRPr="006A5873">
        <w:rPr>
          <w:rFonts w:hint="eastAsia"/>
          <w:sz w:val="24"/>
        </w:rPr>
        <w:t>【</w:t>
      </w:r>
      <w:r w:rsidRPr="006A5873">
        <w:rPr>
          <w:rFonts w:hint="eastAsia"/>
          <w:sz w:val="24"/>
        </w:rPr>
        <w:t>Video View</w:t>
      </w:r>
      <w:r w:rsidRPr="006A5873">
        <w:rPr>
          <w:rFonts w:hint="eastAsia"/>
          <w:sz w:val="24"/>
        </w:rPr>
        <w:t>】</w:t>
      </w:r>
      <w:r w:rsidRPr="006A5873">
        <w:rPr>
          <w:sz w:val="24"/>
        </w:rPr>
        <w:t xml:space="preserve"> interface, selected window, click video tool in </w:t>
      </w:r>
      <w:r w:rsidRPr="006A5873">
        <w:rPr>
          <w:sz w:val="24"/>
        </w:rPr>
        <w:lastRenderedPageBreak/>
        <w:t>the article "</w:t>
      </w:r>
      <w:r w:rsidR="00664BDA">
        <w:rPr>
          <w:rFonts w:hint="eastAsia"/>
          <w:noProof/>
          <w:sz w:val="24"/>
        </w:rPr>
        <w:drawing>
          <wp:inline distT="0" distB="0" distL="0" distR="0">
            <wp:extent cx="257175" cy="238125"/>
            <wp:effectExtent l="19050" t="0" r="9525" b="0"/>
            <wp:docPr id="125" name="图片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125"/>
                    <a:srcRect/>
                    <a:stretch>
                      <a:fillRect/>
                    </a:stretch>
                  </pic:blipFill>
                  <pic:spPr bwMode="auto">
                    <a:xfrm>
                      <a:off x="0" y="0"/>
                      <a:ext cx="257175" cy="238125"/>
                    </a:xfrm>
                    <a:prstGeom prst="rect">
                      <a:avLst/>
                    </a:prstGeom>
                    <a:noFill/>
                    <a:ln w="9525">
                      <a:noFill/>
                      <a:miter lim="800000"/>
                      <a:headEnd/>
                      <a:tailEnd/>
                    </a:ln>
                  </pic:spPr>
                </pic:pic>
              </a:graphicData>
            </a:graphic>
          </wp:inline>
        </w:drawing>
      </w:r>
      <w:r w:rsidRPr="006A5873">
        <w:rPr>
          <w:sz w:val="24"/>
        </w:rPr>
        <w:t>" tour can wheel</w:t>
      </w:r>
      <w:r w:rsidRPr="006A5873">
        <w:rPr>
          <w:rFonts w:hint="eastAsia"/>
          <w:sz w:val="24"/>
        </w:rPr>
        <w:t>.</w:t>
      </w:r>
    </w:p>
    <w:p w:rsidR="009E21B2" w:rsidRDefault="00664BDA" w:rsidP="009E21B2">
      <w:pPr>
        <w:jc w:val="center"/>
      </w:pPr>
      <w:r>
        <w:rPr>
          <w:rFonts w:hint="eastAsia"/>
          <w:noProof/>
        </w:rPr>
        <w:drawing>
          <wp:inline distT="0" distB="0" distL="0" distR="0">
            <wp:extent cx="5133975" cy="4333875"/>
            <wp:effectExtent l="19050" t="0" r="9525" b="0"/>
            <wp:docPr id="126" name="图片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126"/>
                    <a:srcRect/>
                    <a:stretch>
                      <a:fillRect/>
                    </a:stretch>
                  </pic:blipFill>
                  <pic:spPr bwMode="auto">
                    <a:xfrm>
                      <a:off x="0" y="0"/>
                      <a:ext cx="5133975" cy="4333875"/>
                    </a:xfrm>
                    <a:prstGeom prst="rect">
                      <a:avLst/>
                    </a:prstGeom>
                    <a:noFill/>
                    <a:ln w="9525">
                      <a:noFill/>
                      <a:miter lim="800000"/>
                      <a:headEnd/>
                      <a:tailEnd/>
                    </a:ln>
                  </pic:spPr>
                </pic:pic>
              </a:graphicData>
            </a:graphic>
          </wp:inline>
        </w:drawing>
      </w:r>
    </w:p>
    <w:p w:rsidR="008D16DA" w:rsidRPr="00FD5E01" w:rsidRDefault="008D16DA" w:rsidP="009E21B2">
      <w:pPr>
        <w:jc w:val="center"/>
        <w:rPr>
          <w:szCs w:val="21"/>
        </w:rPr>
      </w:pPr>
      <w:r w:rsidRPr="00FD5E01">
        <w:rPr>
          <w:szCs w:val="21"/>
        </w:rPr>
        <w:t>Figure 12-5 radio set</w:t>
      </w:r>
    </w:p>
    <w:p w:rsidR="00A973C6" w:rsidRPr="00293DF2" w:rsidRDefault="00A973C6" w:rsidP="00A973C6">
      <w:pPr>
        <w:pStyle w:val="3"/>
      </w:pPr>
      <w:bookmarkStart w:id="326" w:name="_Toc341715993"/>
      <w:bookmarkStart w:id="327" w:name="_Toc441520408"/>
      <w:r w:rsidRPr="00293DF2">
        <w:rPr>
          <w:rFonts w:hint="eastAsia"/>
        </w:rPr>
        <w:t>1</w:t>
      </w:r>
      <w:r w:rsidRPr="000068DB">
        <w:rPr>
          <w:rFonts w:hint="eastAsia"/>
        </w:rPr>
        <w:t xml:space="preserve">2.7 </w:t>
      </w:r>
      <w:bookmarkEnd w:id="326"/>
      <w:r w:rsidR="00BD569B" w:rsidRPr="000068DB">
        <w:rPr>
          <w:rFonts w:hint="eastAsia"/>
        </w:rPr>
        <w:t>Time/</w:t>
      </w:r>
      <w:r w:rsidRPr="000068DB">
        <w:rPr>
          <w:rFonts w:hint="eastAsia"/>
        </w:rPr>
        <w:t>Alarm Set</w:t>
      </w:r>
      <w:bookmarkEnd w:id="327"/>
    </w:p>
    <w:p w:rsidR="002E0881" w:rsidRPr="000068DB" w:rsidRDefault="002E0881" w:rsidP="00A973C6">
      <w:pPr>
        <w:rPr>
          <w:sz w:val="24"/>
        </w:rPr>
      </w:pPr>
      <w:r w:rsidRPr="000068DB">
        <w:rPr>
          <w:rFonts w:hint="eastAsia"/>
          <w:sz w:val="24"/>
        </w:rPr>
        <w:t>Time/Alarm Set include alarm sound, device offline alarm and time setting.</w:t>
      </w:r>
    </w:p>
    <w:p w:rsidR="00A973C6" w:rsidRDefault="00A973C6" w:rsidP="00A973C6">
      <w:pPr>
        <w:rPr>
          <w:sz w:val="24"/>
        </w:rPr>
      </w:pPr>
      <w:r w:rsidRPr="00293DF2">
        <w:rPr>
          <w:sz w:val="24"/>
        </w:rPr>
        <w:t xml:space="preserve">Alarm </w:t>
      </w:r>
      <w:r w:rsidR="00BD7E47" w:rsidRPr="00293DF2">
        <w:rPr>
          <w:rFonts w:hint="eastAsia"/>
          <w:sz w:val="24"/>
        </w:rPr>
        <w:t>Set</w:t>
      </w:r>
      <w:r w:rsidR="00B2359C" w:rsidRPr="00293DF2">
        <w:rPr>
          <w:sz w:val="24"/>
        </w:rPr>
        <w:t xml:space="preserve"> can make UC</w:t>
      </w:r>
      <w:r w:rsidR="00B2359C" w:rsidRPr="00293DF2">
        <w:rPr>
          <w:rFonts w:hint="eastAsia"/>
          <w:sz w:val="24"/>
        </w:rPr>
        <w:t xml:space="preserve"> </w:t>
      </w:r>
      <w:r w:rsidRPr="00293DF2">
        <w:rPr>
          <w:sz w:val="24"/>
        </w:rPr>
        <w:t xml:space="preserve">in </w:t>
      </w:r>
      <w:r w:rsidRPr="00293DF2">
        <w:rPr>
          <w:rFonts w:hint="eastAsia"/>
          <w:sz w:val="24"/>
        </w:rPr>
        <w:t>device</w:t>
      </w:r>
      <w:r w:rsidRPr="00293DF2">
        <w:rPr>
          <w:sz w:val="24"/>
        </w:rPr>
        <w:t xml:space="preserve"> alarm when they make alarm sound and open alarm linkage is sent from the alarm switch between </w:t>
      </w:r>
      <w:r w:rsidR="00B2359C" w:rsidRPr="00293DF2">
        <w:rPr>
          <w:sz w:val="24"/>
        </w:rPr>
        <w:t>voices</w:t>
      </w:r>
      <w:r w:rsidR="00B2359C" w:rsidRPr="00293DF2">
        <w:rPr>
          <w:rFonts w:hint="eastAsia"/>
          <w:sz w:val="24"/>
        </w:rPr>
        <w:t xml:space="preserve">. </w:t>
      </w:r>
      <w:r w:rsidR="00BD7E47" w:rsidRPr="00293DF2">
        <w:rPr>
          <w:sz w:val="24"/>
        </w:rPr>
        <w:t>In the main interface top right click on the "</w:t>
      </w:r>
      <w:r w:rsidR="00664BDA">
        <w:rPr>
          <w:noProof/>
          <w:sz w:val="24"/>
        </w:rPr>
        <w:drawing>
          <wp:inline distT="0" distB="0" distL="0" distR="0">
            <wp:extent cx="285750" cy="142875"/>
            <wp:effectExtent l="19050" t="0" r="0" b="0"/>
            <wp:docPr id="127" name="图片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112"/>
                    <a:srcRect/>
                    <a:stretch>
                      <a:fillRect/>
                    </a:stretch>
                  </pic:blipFill>
                  <pic:spPr bwMode="auto">
                    <a:xfrm>
                      <a:off x="0" y="0"/>
                      <a:ext cx="285750" cy="142875"/>
                    </a:xfrm>
                    <a:prstGeom prst="rect">
                      <a:avLst/>
                    </a:prstGeom>
                    <a:noFill/>
                    <a:ln w="9525">
                      <a:noFill/>
                      <a:miter lim="800000"/>
                      <a:headEnd/>
                      <a:tailEnd/>
                    </a:ln>
                  </pic:spPr>
                </pic:pic>
              </a:graphicData>
            </a:graphic>
          </wp:inline>
        </w:drawing>
      </w:r>
      <w:r w:rsidR="00BD7E47" w:rsidRPr="00293DF2">
        <w:rPr>
          <w:sz w:val="24"/>
        </w:rPr>
        <w:t xml:space="preserve">" button, the popup menu select </w:t>
      </w:r>
      <w:r w:rsidR="00B2359C" w:rsidRPr="00293DF2">
        <w:rPr>
          <w:sz w:val="24"/>
        </w:rPr>
        <w:t>“System</w:t>
      </w:r>
      <w:r w:rsidR="00BD7E47" w:rsidRPr="00293DF2">
        <w:rPr>
          <w:sz w:val="24"/>
        </w:rPr>
        <w:t xml:space="preserve"> </w:t>
      </w:r>
      <w:r w:rsidR="00B2359C" w:rsidRPr="00293DF2">
        <w:rPr>
          <w:sz w:val="24"/>
        </w:rPr>
        <w:t>Configuration”</w:t>
      </w:r>
      <w:r w:rsidR="00BD7E47" w:rsidRPr="00293DF2">
        <w:rPr>
          <w:sz w:val="24"/>
        </w:rPr>
        <w:t xml:space="preserve"> - "</w:t>
      </w:r>
      <w:r w:rsidR="00BD7E47" w:rsidRPr="00293DF2">
        <w:rPr>
          <w:rFonts w:hint="eastAsia"/>
          <w:sz w:val="24"/>
        </w:rPr>
        <w:t>Alarm</w:t>
      </w:r>
      <w:r w:rsidR="00BD7E47" w:rsidRPr="00293DF2">
        <w:rPr>
          <w:sz w:val="24"/>
        </w:rPr>
        <w:t xml:space="preserve"> Set"</w:t>
      </w:r>
      <w:r w:rsidR="00BD7E47" w:rsidRPr="00293DF2">
        <w:rPr>
          <w:rFonts w:hint="eastAsia"/>
          <w:sz w:val="24"/>
        </w:rPr>
        <w:t>,</w:t>
      </w:r>
      <w:r w:rsidR="00B2359C" w:rsidRPr="00293DF2">
        <w:rPr>
          <w:rFonts w:hint="eastAsia"/>
          <w:sz w:val="24"/>
        </w:rPr>
        <w:t xml:space="preserve"> </w:t>
      </w:r>
      <w:r w:rsidR="00B2359C" w:rsidRPr="00293DF2">
        <w:rPr>
          <w:sz w:val="24"/>
        </w:rPr>
        <w:t>in</w:t>
      </w:r>
      <w:r w:rsidR="00BD7E47" w:rsidRPr="00293DF2">
        <w:rPr>
          <w:sz w:val="24"/>
        </w:rPr>
        <w:t xml:space="preserve"> the "</w:t>
      </w:r>
      <w:r w:rsidR="00BD7E47" w:rsidRPr="00293DF2">
        <w:rPr>
          <w:rFonts w:hint="eastAsia"/>
          <w:sz w:val="24"/>
        </w:rPr>
        <w:t>A</w:t>
      </w:r>
      <w:r w:rsidR="00BD7E47" w:rsidRPr="00293DF2">
        <w:rPr>
          <w:sz w:val="24"/>
        </w:rPr>
        <w:t>larm Set" checked Settings dialog box can be effective</w:t>
      </w:r>
      <w:r w:rsidR="00BD7E47" w:rsidRPr="00293DF2">
        <w:rPr>
          <w:rFonts w:hint="eastAsia"/>
          <w:sz w:val="24"/>
        </w:rPr>
        <w:t>.</w:t>
      </w:r>
    </w:p>
    <w:p w:rsidR="002E0881" w:rsidRPr="000068DB" w:rsidRDefault="002E0881" w:rsidP="002E0881">
      <w:pPr>
        <w:pStyle w:val="af1"/>
        <w:rPr>
          <w:rFonts w:ascii="Times New Roman" w:hAnsi="Times New Roman" w:cs="Times New Roman"/>
          <w:kern w:val="2"/>
        </w:rPr>
      </w:pPr>
      <w:r w:rsidRPr="000068DB">
        <w:rPr>
          <w:rFonts w:ascii="Times New Roman" w:hAnsi="Times New Roman" w:cs="Times New Roman"/>
          <w:kern w:val="2"/>
        </w:rPr>
        <w:t>Time setting can synchroniz</w:t>
      </w:r>
      <w:r w:rsidRPr="000068DB">
        <w:rPr>
          <w:rFonts w:ascii="Times New Roman" w:hAnsi="Times New Roman" w:cs="Times New Roman" w:hint="eastAsia"/>
          <w:kern w:val="2"/>
        </w:rPr>
        <w:t>e the</w:t>
      </w:r>
      <w:r w:rsidRPr="000068DB">
        <w:rPr>
          <w:rFonts w:ascii="Times New Roman" w:hAnsi="Times New Roman" w:cs="Times New Roman"/>
          <w:kern w:val="2"/>
        </w:rPr>
        <w:t xml:space="preserve"> system</w:t>
      </w:r>
      <w:r w:rsidRPr="000068DB">
        <w:rPr>
          <w:rFonts w:ascii="Times New Roman" w:hAnsi="Times New Roman" w:cs="Times New Roman" w:hint="eastAsia"/>
          <w:kern w:val="2"/>
        </w:rPr>
        <w:t xml:space="preserve"> time. </w:t>
      </w:r>
    </w:p>
    <w:p w:rsidR="00726B19" w:rsidRDefault="00664BDA" w:rsidP="009E21B2">
      <w:pPr>
        <w:jc w:val="center"/>
        <w:rPr>
          <w:kern w:val="0"/>
          <w:sz w:val="24"/>
        </w:rPr>
      </w:pPr>
      <w:r>
        <w:rPr>
          <w:rFonts w:hint="eastAsia"/>
          <w:noProof/>
          <w:kern w:val="0"/>
          <w:sz w:val="24"/>
        </w:rPr>
        <w:lastRenderedPageBreak/>
        <w:drawing>
          <wp:inline distT="0" distB="0" distL="0" distR="0">
            <wp:extent cx="5200650" cy="4391025"/>
            <wp:effectExtent l="19050" t="0" r="0" b="0"/>
            <wp:docPr id="128" name="图片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127"/>
                    <a:srcRect/>
                    <a:stretch>
                      <a:fillRect/>
                    </a:stretch>
                  </pic:blipFill>
                  <pic:spPr bwMode="auto">
                    <a:xfrm>
                      <a:off x="0" y="0"/>
                      <a:ext cx="5200650" cy="4391025"/>
                    </a:xfrm>
                    <a:prstGeom prst="rect">
                      <a:avLst/>
                    </a:prstGeom>
                    <a:noFill/>
                    <a:ln w="9525">
                      <a:noFill/>
                      <a:miter lim="800000"/>
                      <a:headEnd/>
                      <a:tailEnd/>
                    </a:ln>
                  </pic:spPr>
                </pic:pic>
              </a:graphicData>
            </a:graphic>
          </wp:inline>
        </w:drawing>
      </w:r>
    </w:p>
    <w:p w:rsidR="008D16DA" w:rsidRPr="00FD5E01" w:rsidRDefault="008D16DA" w:rsidP="009E21B2">
      <w:pPr>
        <w:jc w:val="center"/>
        <w:rPr>
          <w:kern w:val="0"/>
          <w:szCs w:val="21"/>
        </w:rPr>
      </w:pPr>
      <w:r w:rsidRPr="00FD5E01">
        <w:rPr>
          <w:szCs w:val="21"/>
        </w:rPr>
        <w:t>Figure 12-6 time/alarm Settings</w:t>
      </w:r>
    </w:p>
    <w:p w:rsidR="002D54D4" w:rsidRDefault="00181F88" w:rsidP="002D54D4">
      <w:pPr>
        <w:pStyle w:val="3"/>
      </w:pPr>
      <w:bookmarkStart w:id="328" w:name="_Toc441520409"/>
      <w:r>
        <w:rPr>
          <w:rFonts w:hint="eastAsia"/>
        </w:rPr>
        <w:t>12.</w:t>
      </w:r>
      <w:r w:rsidR="00A973C6">
        <w:rPr>
          <w:rFonts w:hint="eastAsia"/>
        </w:rPr>
        <w:t>8</w:t>
      </w:r>
      <w:r>
        <w:rPr>
          <w:rFonts w:hint="eastAsia"/>
        </w:rPr>
        <w:t xml:space="preserve"> </w:t>
      </w:r>
      <w:r w:rsidR="002D54D4" w:rsidRPr="00121949">
        <w:t>About</w:t>
      </w:r>
      <w:bookmarkEnd w:id="328"/>
    </w:p>
    <w:p w:rsidR="009E21B2" w:rsidRDefault="009E21B2" w:rsidP="009E21B2">
      <w:pPr>
        <w:rPr>
          <w:kern w:val="0"/>
          <w:sz w:val="24"/>
        </w:rPr>
      </w:pPr>
      <w:r w:rsidRPr="00121949">
        <w:rPr>
          <w:kern w:val="0"/>
          <w:sz w:val="24"/>
        </w:rPr>
        <w:t>In the main interface, you can click "</w:t>
      </w:r>
      <w:r w:rsidR="00664BDA">
        <w:rPr>
          <w:rFonts w:ascii="宋体" w:hAnsi="宋体"/>
          <w:noProof/>
          <w:color w:val="FF00FF"/>
          <w:szCs w:val="21"/>
        </w:rPr>
        <w:drawing>
          <wp:inline distT="0" distB="0" distL="0" distR="0">
            <wp:extent cx="285750" cy="142875"/>
            <wp:effectExtent l="19050" t="0" r="0" b="0"/>
            <wp:docPr id="129" name="图片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112"/>
                    <a:srcRect/>
                    <a:stretch>
                      <a:fillRect/>
                    </a:stretch>
                  </pic:blipFill>
                  <pic:spPr bwMode="auto">
                    <a:xfrm>
                      <a:off x="0" y="0"/>
                      <a:ext cx="285750" cy="142875"/>
                    </a:xfrm>
                    <a:prstGeom prst="rect">
                      <a:avLst/>
                    </a:prstGeom>
                    <a:noFill/>
                    <a:ln w="9525">
                      <a:noFill/>
                      <a:miter lim="800000"/>
                      <a:headEnd/>
                      <a:tailEnd/>
                    </a:ln>
                  </pic:spPr>
                </pic:pic>
              </a:graphicData>
            </a:graphic>
          </wp:inline>
        </w:drawing>
      </w:r>
      <w:r w:rsidRPr="00121949">
        <w:rPr>
          <w:kern w:val="0"/>
          <w:sz w:val="24"/>
        </w:rPr>
        <w:t>" and "About" to view the UC version</w:t>
      </w:r>
      <w:r w:rsidR="00181F88">
        <w:rPr>
          <w:rFonts w:hint="eastAsia"/>
          <w:kern w:val="0"/>
          <w:sz w:val="24"/>
        </w:rPr>
        <w:t>.</w:t>
      </w:r>
    </w:p>
    <w:p w:rsidR="00E55710" w:rsidRDefault="00E55710" w:rsidP="005C71E0">
      <w:pPr>
        <w:jc w:val="center"/>
        <w:rPr>
          <w:kern w:val="0"/>
          <w:sz w:val="24"/>
        </w:rPr>
      </w:pPr>
    </w:p>
    <w:p w:rsidR="00F931A7" w:rsidRDefault="00621C6A" w:rsidP="00A7381A">
      <w:pPr>
        <w:jc w:val="center"/>
        <w:rPr>
          <w:szCs w:val="21"/>
        </w:rPr>
      </w:pPr>
      <w:r>
        <w:rPr>
          <w:noProof/>
        </w:rPr>
        <w:drawing>
          <wp:inline distT="0" distB="0" distL="0" distR="0" wp14:anchorId="6CCA6646" wp14:editId="5F4BB06D">
            <wp:extent cx="1524000" cy="1133475"/>
            <wp:effectExtent l="0" t="0" r="0" b="9525"/>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8"/>
                    <a:stretch>
                      <a:fillRect/>
                    </a:stretch>
                  </pic:blipFill>
                  <pic:spPr>
                    <a:xfrm>
                      <a:off x="0" y="0"/>
                      <a:ext cx="1524000" cy="1133475"/>
                    </a:xfrm>
                    <a:prstGeom prst="rect">
                      <a:avLst/>
                    </a:prstGeom>
                  </pic:spPr>
                </pic:pic>
              </a:graphicData>
            </a:graphic>
          </wp:inline>
        </w:drawing>
      </w:r>
    </w:p>
    <w:p w:rsidR="00181F88" w:rsidRPr="009E21B2" w:rsidRDefault="008D16DA" w:rsidP="00A7381A">
      <w:pPr>
        <w:jc w:val="center"/>
      </w:pPr>
      <w:r w:rsidRPr="00F931A7">
        <w:rPr>
          <w:szCs w:val="21"/>
        </w:rPr>
        <w:t>Figure 12-7 on version information</w:t>
      </w:r>
    </w:p>
    <w:p w:rsidR="005A4BA5" w:rsidRDefault="00181F88" w:rsidP="002D54D4">
      <w:pPr>
        <w:pStyle w:val="3"/>
      </w:pPr>
      <w:bookmarkStart w:id="329" w:name="_Toc441520410"/>
      <w:r>
        <w:rPr>
          <w:rFonts w:hint="eastAsia"/>
        </w:rPr>
        <w:t>12.</w:t>
      </w:r>
      <w:r w:rsidR="00A973C6">
        <w:rPr>
          <w:rFonts w:hint="eastAsia"/>
        </w:rPr>
        <w:t>9</w:t>
      </w:r>
      <w:r>
        <w:rPr>
          <w:rFonts w:hint="eastAsia"/>
        </w:rPr>
        <w:t xml:space="preserve"> </w:t>
      </w:r>
      <w:r w:rsidR="002D54D4" w:rsidRPr="00121949">
        <w:t>UC Help</w:t>
      </w:r>
      <w:bookmarkEnd w:id="329"/>
    </w:p>
    <w:p w:rsidR="00A81E7B" w:rsidRPr="006A5873" w:rsidRDefault="00181F88" w:rsidP="00181F88">
      <w:pPr>
        <w:rPr>
          <w:sz w:val="24"/>
        </w:rPr>
      </w:pPr>
      <w:r w:rsidRPr="006A5873">
        <w:rPr>
          <w:sz w:val="24"/>
        </w:rPr>
        <w:t>In the main interface click "</w:t>
      </w:r>
      <w:r w:rsidR="00664BDA">
        <w:rPr>
          <w:noProof/>
          <w:sz w:val="24"/>
        </w:rPr>
        <w:drawing>
          <wp:inline distT="0" distB="0" distL="0" distR="0">
            <wp:extent cx="285750" cy="142875"/>
            <wp:effectExtent l="19050" t="0" r="0" b="0"/>
            <wp:docPr id="131" name="图片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112"/>
                    <a:srcRect/>
                    <a:stretch>
                      <a:fillRect/>
                    </a:stretch>
                  </pic:blipFill>
                  <pic:spPr bwMode="auto">
                    <a:xfrm>
                      <a:off x="0" y="0"/>
                      <a:ext cx="285750" cy="142875"/>
                    </a:xfrm>
                    <a:prstGeom prst="rect">
                      <a:avLst/>
                    </a:prstGeom>
                    <a:noFill/>
                    <a:ln w="9525">
                      <a:noFill/>
                      <a:miter lim="800000"/>
                      <a:headEnd/>
                      <a:tailEnd/>
                    </a:ln>
                  </pic:spPr>
                </pic:pic>
              </a:graphicData>
            </a:graphic>
          </wp:inline>
        </w:drawing>
      </w:r>
      <w:r w:rsidRPr="006A5873">
        <w:rPr>
          <w:sz w:val="24"/>
        </w:rPr>
        <w:t>"</w:t>
      </w:r>
      <w:r w:rsidRPr="006A5873">
        <w:rPr>
          <w:rFonts w:hint="eastAsia"/>
          <w:sz w:val="24"/>
        </w:rPr>
        <w:t xml:space="preserve">, </w:t>
      </w:r>
      <w:r w:rsidRPr="006A5873">
        <w:rPr>
          <w:sz w:val="24"/>
        </w:rPr>
        <w:t>popup menu select" help"</w:t>
      </w:r>
      <w:r w:rsidRPr="006A5873">
        <w:rPr>
          <w:rFonts w:hint="eastAsia"/>
          <w:sz w:val="24"/>
        </w:rPr>
        <w:t xml:space="preserve"> </w:t>
      </w:r>
      <w:r w:rsidRPr="006A5873">
        <w:rPr>
          <w:sz w:val="24"/>
        </w:rPr>
        <w:t>as well as in the start menu program UC directory can open" UC help"</w:t>
      </w:r>
      <w:r w:rsidRPr="006A5873">
        <w:rPr>
          <w:rFonts w:hint="eastAsia"/>
          <w:sz w:val="24"/>
        </w:rPr>
        <w:t>.</w:t>
      </w:r>
      <w:bookmarkEnd w:id="251"/>
      <w:bookmarkEnd w:id="270"/>
      <w:bookmarkEnd w:id="271"/>
    </w:p>
    <w:sectPr w:rsidR="00A81E7B" w:rsidRPr="006A5873" w:rsidSect="00682A14">
      <w:headerReference w:type="default" r:id="rId129"/>
      <w:footerReference w:type="default" r:id="rId130"/>
      <w:pgSz w:w="11906" w:h="16838" w:code="9"/>
      <w:pgMar w:top="1247" w:right="958" w:bottom="1247" w:left="1276" w:header="851" w:footer="992" w:gutter="0"/>
      <w:pgNumType w:fmt="numberInDash"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6489A" w:rsidRDefault="0006489A">
      <w:r>
        <w:separator/>
      </w:r>
    </w:p>
  </w:endnote>
  <w:endnote w:type="continuationSeparator" w:id="0">
    <w:p w:rsidR="0006489A" w:rsidRDefault="000648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New">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GulimChe">
    <w:panose1 w:val="020B0609000101010101"/>
    <w:charset w:val="81"/>
    <w:family w:val="modern"/>
    <w:pitch w:val="fixed"/>
    <w:sig w:usb0="B00002AF" w:usb1="69D77CFB" w:usb2="00000030" w:usb3="00000000" w:csb0="0008009F" w:csb1="00000000"/>
  </w:font>
  <w:font w:name="Arial Unicode MS">
    <w:panose1 w:val="020B0604020202020204"/>
    <w:charset w:val="86"/>
    <w:family w:val="swiss"/>
    <w:pitch w:val="variable"/>
    <w:sig w:usb0="F7FFAFFF" w:usb1="E9DFFFFF" w:usb2="0000003F" w:usb3="00000000" w:csb0="003F01FF" w:csb1="00000000"/>
  </w:font>
  <w:font w:name="Dotum">
    <w:altName w:val="돋움"/>
    <w:panose1 w:val="020B0600000101010101"/>
    <w:charset w:val="81"/>
    <w:family w:val="swiss"/>
    <w:pitch w:val="variable"/>
    <w:sig w:usb0="B00002AF" w:usb1="69D77CFB" w:usb2="00000030" w:usb3="00000000" w:csb0="000800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19B8" w:rsidRDefault="006E19B8">
    <w:pPr>
      <w:pStyle w:val="ab"/>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19B8" w:rsidRDefault="006E19B8">
    <w:pPr>
      <w:pStyle w:val="ab"/>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19B8" w:rsidRDefault="006E19B8">
    <w:pPr>
      <w:pStyle w:val="ab"/>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19B8" w:rsidRPr="008D2F95" w:rsidRDefault="006E19B8" w:rsidP="00216320">
    <w:pPr>
      <w:pStyle w:val="ab"/>
      <w:tabs>
        <w:tab w:val="clear" w:pos="8306"/>
        <w:tab w:val="right" w:pos="9672"/>
      </w:tabs>
      <w:jc w:val="center"/>
      <w:rPr>
        <w:szCs w:val="21"/>
      </w:rPr>
    </w:pPr>
    <w:r>
      <w:rPr>
        <w:rStyle w:val="ac"/>
      </w:rPr>
      <w:fldChar w:fldCharType="begin"/>
    </w:r>
    <w:r>
      <w:rPr>
        <w:rStyle w:val="ac"/>
      </w:rPr>
      <w:instrText xml:space="preserve"> PAGE </w:instrText>
    </w:r>
    <w:r>
      <w:rPr>
        <w:rStyle w:val="ac"/>
      </w:rPr>
      <w:fldChar w:fldCharType="separate"/>
    </w:r>
    <w:r w:rsidR="00DA66FC">
      <w:rPr>
        <w:rStyle w:val="ac"/>
        <w:noProof/>
      </w:rPr>
      <w:t>- 59 -</w:t>
    </w:r>
    <w:r>
      <w:rPr>
        <w:rStyle w:val="ac"/>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6489A" w:rsidRDefault="0006489A">
      <w:r>
        <w:separator/>
      </w:r>
    </w:p>
  </w:footnote>
  <w:footnote w:type="continuationSeparator" w:id="0">
    <w:p w:rsidR="0006489A" w:rsidRDefault="000648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19B8" w:rsidRDefault="006E19B8">
    <w:pPr>
      <w:pStyle w:val="a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19B8" w:rsidRPr="00D1200A" w:rsidRDefault="006E19B8" w:rsidP="00927086">
    <w:pPr>
      <w:pStyle w:val="ae"/>
      <w:pBdr>
        <w:bottom w:val="none" w:sz="0" w:space="0" w:color="auto"/>
      </w:pBdr>
      <w:jc w:val="both"/>
      <w:rPr>
        <w:sz w:val="21"/>
        <w:szCs w:val="21"/>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19B8" w:rsidRDefault="006E19B8">
    <w:pPr>
      <w:pStyle w:val="ae"/>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19B8" w:rsidRPr="00D1200A" w:rsidRDefault="006E19B8" w:rsidP="00E76AED">
    <w:pPr>
      <w:pStyle w:val="ae"/>
      <w:jc w:val="both"/>
      <w:rPr>
        <w:sz w:val="21"/>
        <w:szCs w:val="21"/>
      </w:rPr>
    </w:pPr>
    <w:r>
      <w:rPr>
        <w:rFonts w:hint="eastAsia"/>
        <w:sz w:val="21"/>
        <w:szCs w:val="21"/>
      </w:rPr>
      <w:t>User Manual of UC Video Surveillance Client</w:t>
    </w:r>
    <w:r>
      <w:rPr>
        <w:rFonts w:hint="eastAsia"/>
        <w:sz w:val="21"/>
        <w:szCs w:val="21"/>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8" type="#_x0000_t75" style="width:21pt;height:15.75pt" o:bullet="t">
        <v:imagedata r:id="rId1" o:title=""/>
      </v:shape>
    </w:pict>
  </w:numPicBullet>
  <w:numPicBullet w:numPicBulletId="1">
    <w:pict>
      <v:shape id="_x0000_i1069" type="#_x0000_t75" style="width:20.25pt;height:16.5pt" o:bullet="t">
        <v:imagedata r:id="rId2" o:title=""/>
      </v:shape>
    </w:pict>
  </w:numPicBullet>
  <w:numPicBullet w:numPicBulletId="2">
    <w:pict>
      <v:shape id="_x0000_i1070" type="#_x0000_t75" style="width:16.5pt;height:12.75pt" o:bullet="t">
        <v:imagedata r:id="rId3" o:title=""/>
      </v:shape>
    </w:pict>
  </w:numPicBullet>
  <w:numPicBullet w:numPicBulletId="3">
    <w:pict>
      <v:shape id="_x0000_i1071" type="#_x0000_t75" style="width:15pt;height:13.5pt" o:bullet="t">
        <v:imagedata r:id="rId4" o:title=""/>
      </v:shape>
    </w:pict>
  </w:numPicBullet>
  <w:numPicBullet w:numPicBulletId="4">
    <w:pict>
      <v:shape id="_x0000_i1072" type="#_x0000_t75" style="width:16.5pt;height:12.75pt" o:bullet="t">
        <v:imagedata r:id="rId5" o:title=""/>
      </v:shape>
    </w:pict>
  </w:numPicBullet>
  <w:numPicBullet w:numPicBulletId="5">
    <w:pict>
      <v:shape id="_x0000_i1073" type="#_x0000_t75" style="width:15.75pt;height:12.75pt" o:bullet="t">
        <v:imagedata r:id="rId6" o:title=""/>
      </v:shape>
    </w:pict>
  </w:numPicBullet>
  <w:numPicBullet w:numPicBulletId="6">
    <w:pict>
      <v:shape id="_x0000_i1074" type="#_x0000_t75" style="width:11.25pt;height:11.25pt" o:bullet="t">
        <v:imagedata r:id="rId7" o:title="mso387"/>
      </v:shape>
    </w:pict>
  </w:numPicBullet>
  <w:abstractNum w:abstractNumId="0" w15:restartNumberingAfterBreak="0">
    <w:nsid w:val="FFFFFF7C"/>
    <w:multiLevelType w:val="singleLevel"/>
    <w:tmpl w:val="09BCCD86"/>
    <w:lvl w:ilvl="0">
      <w:start w:val="1"/>
      <w:numFmt w:val="decimal"/>
      <w:lvlText w:val="%1."/>
      <w:lvlJc w:val="left"/>
      <w:pPr>
        <w:tabs>
          <w:tab w:val="num" w:pos="2040"/>
        </w:tabs>
        <w:ind w:leftChars="800" w:left="2040" w:hangingChars="200" w:hanging="360"/>
      </w:pPr>
    </w:lvl>
  </w:abstractNum>
  <w:abstractNum w:abstractNumId="1" w15:restartNumberingAfterBreak="0">
    <w:nsid w:val="FFFFFF7D"/>
    <w:multiLevelType w:val="singleLevel"/>
    <w:tmpl w:val="7C766292"/>
    <w:lvl w:ilvl="0">
      <w:start w:val="1"/>
      <w:numFmt w:val="decimal"/>
      <w:lvlText w:val="%1."/>
      <w:lvlJc w:val="left"/>
      <w:pPr>
        <w:tabs>
          <w:tab w:val="num" w:pos="1620"/>
        </w:tabs>
        <w:ind w:leftChars="600" w:left="1620" w:hangingChars="200" w:hanging="360"/>
      </w:pPr>
    </w:lvl>
  </w:abstractNum>
  <w:abstractNum w:abstractNumId="2" w15:restartNumberingAfterBreak="0">
    <w:nsid w:val="FFFFFF7E"/>
    <w:multiLevelType w:val="singleLevel"/>
    <w:tmpl w:val="0CB4A6D8"/>
    <w:lvl w:ilvl="0">
      <w:start w:val="1"/>
      <w:numFmt w:val="decimal"/>
      <w:lvlText w:val="%1."/>
      <w:lvlJc w:val="left"/>
      <w:pPr>
        <w:tabs>
          <w:tab w:val="num" w:pos="1200"/>
        </w:tabs>
        <w:ind w:leftChars="400" w:left="1200" w:hangingChars="200" w:hanging="360"/>
      </w:pPr>
    </w:lvl>
  </w:abstractNum>
  <w:abstractNum w:abstractNumId="3" w15:restartNumberingAfterBreak="0">
    <w:nsid w:val="FFFFFF7F"/>
    <w:multiLevelType w:val="singleLevel"/>
    <w:tmpl w:val="63E82AB2"/>
    <w:lvl w:ilvl="0">
      <w:start w:val="1"/>
      <w:numFmt w:val="decimal"/>
      <w:lvlText w:val="%1."/>
      <w:lvlJc w:val="left"/>
      <w:pPr>
        <w:tabs>
          <w:tab w:val="num" w:pos="780"/>
        </w:tabs>
        <w:ind w:leftChars="200" w:left="780" w:hangingChars="200" w:hanging="360"/>
      </w:pPr>
    </w:lvl>
  </w:abstractNum>
  <w:abstractNum w:abstractNumId="4" w15:restartNumberingAfterBreak="0">
    <w:nsid w:val="FFFFFF80"/>
    <w:multiLevelType w:val="singleLevel"/>
    <w:tmpl w:val="17C8D542"/>
    <w:lvl w:ilvl="0">
      <w:start w:val="1"/>
      <w:numFmt w:val="bullet"/>
      <w:lvlText w:val=""/>
      <w:lvlJc w:val="left"/>
      <w:pPr>
        <w:tabs>
          <w:tab w:val="num" w:pos="2040"/>
        </w:tabs>
        <w:ind w:leftChars="800" w:left="2040" w:hangingChars="200" w:hanging="360"/>
      </w:pPr>
      <w:rPr>
        <w:rFonts w:ascii="Wingdings" w:hAnsi="Wingdings" w:hint="default"/>
      </w:rPr>
    </w:lvl>
  </w:abstractNum>
  <w:abstractNum w:abstractNumId="5" w15:restartNumberingAfterBreak="0">
    <w:nsid w:val="FFFFFF81"/>
    <w:multiLevelType w:val="singleLevel"/>
    <w:tmpl w:val="FEE07872"/>
    <w:lvl w:ilvl="0">
      <w:start w:val="1"/>
      <w:numFmt w:val="bullet"/>
      <w:lvlText w:val=""/>
      <w:lvlJc w:val="left"/>
      <w:pPr>
        <w:tabs>
          <w:tab w:val="num" w:pos="1620"/>
        </w:tabs>
        <w:ind w:leftChars="600" w:left="1620" w:hangingChars="200" w:hanging="360"/>
      </w:pPr>
      <w:rPr>
        <w:rFonts w:ascii="Wingdings" w:hAnsi="Wingdings" w:hint="default"/>
      </w:rPr>
    </w:lvl>
  </w:abstractNum>
  <w:abstractNum w:abstractNumId="6" w15:restartNumberingAfterBreak="0">
    <w:nsid w:val="FFFFFF82"/>
    <w:multiLevelType w:val="singleLevel"/>
    <w:tmpl w:val="C93CA21E"/>
    <w:lvl w:ilvl="0">
      <w:start w:val="1"/>
      <w:numFmt w:val="bullet"/>
      <w:lvlText w:val=""/>
      <w:lvlJc w:val="left"/>
      <w:pPr>
        <w:tabs>
          <w:tab w:val="num" w:pos="1200"/>
        </w:tabs>
        <w:ind w:leftChars="400" w:left="1200" w:hangingChars="200" w:hanging="360"/>
      </w:pPr>
      <w:rPr>
        <w:rFonts w:ascii="Wingdings" w:hAnsi="Wingdings" w:hint="default"/>
      </w:rPr>
    </w:lvl>
  </w:abstractNum>
  <w:abstractNum w:abstractNumId="7" w15:restartNumberingAfterBreak="0">
    <w:nsid w:val="FFFFFF83"/>
    <w:multiLevelType w:val="singleLevel"/>
    <w:tmpl w:val="DF52FC9C"/>
    <w:lvl w:ilvl="0">
      <w:start w:val="1"/>
      <w:numFmt w:val="bullet"/>
      <w:lvlText w:val=""/>
      <w:lvlJc w:val="left"/>
      <w:pPr>
        <w:tabs>
          <w:tab w:val="num" w:pos="780"/>
        </w:tabs>
        <w:ind w:leftChars="200" w:left="780" w:hangingChars="200" w:hanging="360"/>
      </w:pPr>
      <w:rPr>
        <w:rFonts w:ascii="Wingdings" w:hAnsi="Wingdings" w:hint="default"/>
      </w:rPr>
    </w:lvl>
  </w:abstractNum>
  <w:abstractNum w:abstractNumId="8" w15:restartNumberingAfterBreak="0">
    <w:nsid w:val="FFFFFF88"/>
    <w:multiLevelType w:val="singleLevel"/>
    <w:tmpl w:val="2592C7EA"/>
    <w:lvl w:ilvl="0">
      <w:start w:val="1"/>
      <w:numFmt w:val="decimal"/>
      <w:lvlText w:val="%1."/>
      <w:lvlJc w:val="left"/>
      <w:pPr>
        <w:tabs>
          <w:tab w:val="num" w:pos="360"/>
        </w:tabs>
        <w:ind w:left="360" w:hangingChars="200" w:hanging="360"/>
      </w:pPr>
    </w:lvl>
  </w:abstractNum>
  <w:abstractNum w:abstractNumId="9" w15:restartNumberingAfterBreak="0">
    <w:nsid w:val="FFFFFF89"/>
    <w:multiLevelType w:val="singleLevel"/>
    <w:tmpl w:val="E6260160"/>
    <w:lvl w:ilvl="0">
      <w:start w:val="1"/>
      <w:numFmt w:val="bullet"/>
      <w:lvlText w:val=""/>
      <w:lvlJc w:val="left"/>
      <w:pPr>
        <w:tabs>
          <w:tab w:val="num" w:pos="360"/>
        </w:tabs>
        <w:ind w:left="360" w:hangingChars="200" w:hanging="360"/>
      </w:pPr>
      <w:rPr>
        <w:rFonts w:ascii="Wingdings" w:hAnsi="Wingdings" w:hint="default"/>
      </w:rPr>
    </w:lvl>
  </w:abstractNum>
  <w:abstractNum w:abstractNumId="10" w15:restartNumberingAfterBreak="0">
    <w:nsid w:val="130317DF"/>
    <w:multiLevelType w:val="hybridMultilevel"/>
    <w:tmpl w:val="6CBE3F06"/>
    <w:lvl w:ilvl="0" w:tplc="0409000F">
      <w:start w:val="1"/>
      <w:numFmt w:val="decimal"/>
      <w:lvlText w:val="%1."/>
      <w:lvlJc w:val="left"/>
      <w:pPr>
        <w:tabs>
          <w:tab w:val="num" w:pos="855"/>
        </w:tabs>
        <w:ind w:left="855" w:hanging="420"/>
      </w:pPr>
    </w:lvl>
    <w:lvl w:ilvl="1" w:tplc="04090019" w:tentative="1">
      <w:start w:val="1"/>
      <w:numFmt w:val="lowerLetter"/>
      <w:lvlText w:val="%2)"/>
      <w:lvlJc w:val="left"/>
      <w:pPr>
        <w:tabs>
          <w:tab w:val="num" w:pos="1275"/>
        </w:tabs>
        <w:ind w:left="1275" w:hanging="420"/>
      </w:pPr>
    </w:lvl>
    <w:lvl w:ilvl="2" w:tplc="0409001B" w:tentative="1">
      <w:start w:val="1"/>
      <w:numFmt w:val="lowerRoman"/>
      <w:lvlText w:val="%3."/>
      <w:lvlJc w:val="right"/>
      <w:pPr>
        <w:tabs>
          <w:tab w:val="num" w:pos="1695"/>
        </w:tabs>
        <w:ind w:left="1695" w:hanging="420"/>
      </w:pPr>
    </w:lvl>
    <w:lvl w:ilvl="3" w:tplc="0409000F" w:tentative="1">
      <w:start w:val="1"/>
      <w:numFmt w:val="decimal"/>
      <w:lvlText w:val="%4."/>
      <w:lvlJc w:val="left"/>
      <w:pPr>
        <w:tabs>
          <w:tab w:val="num" w:pos="2115"/>
        </w:tabs>
        <w:ind w:left="2115" w:hanging="420"/>
      </w:pPr>
    </w:lvl>
    <w:lvl w:ilvl="4" w:tplc="04090019" w:tentative="1">
      <w:start w:val="1"/>
      <w:numFmt w:val="lowerLetter"/>
      <w:lvlText w:val="%5)"/>
      <w:lvlJc w:val="left"/>
      <w:pPr>
        <w:tabs>
          <w:tab w:val="num" w:pos="2535"/>
        </w:tabs>
        <w:ind w:left="2535" w:hanging="420"/>
      </w:pPr>
    </w:lvl>
    <w:lvl w:ilvl="5" w:tplc="0409001B" w:tentative="1">
      <w:start w:val="1"/>
      <w:numFmt w:val="lowerRoman"/>
      <w:lvlText w:val="%6."/>
      <w:lvlJc w:val="right"/>
      <w:pPr>
        <w:tabs>
          <w:tab w:val="num" w:pos="2955"/>
        </w:tabs>
        <w:ind w:left="2955" w:hanging="420"/>
      </w:pPr>
    </w:lvl>
    <w:lvl w:ilvl="6" w:tplc="0409000F" w:tentative="1">
      <w:start w:val="1"/>
      <w:numFmt w:val="decimal"/>
      <w:lvlText w:val="%7."/>
      <w:lvlJc w:val="left"/>
      <w:pPr>
        <w:tabs>
          <w:tab w:val="num" w:pos="3375"/>
        </w:tabs>
        <w:ind w:left="3375" w:hanging="420"/>
      </w:pPr>
    </w:lvl>
    <w:lvl w:ilvl="7" w:tplc="04090019" w:tentative="1">
      <w:start w:val="1"/>
      <w:numFmt w:val="lowerLetter"/>
      <w:lvlText w:val="%8)"/>
      <w:lvlJc w:val="left"/>
      <w:pPr>
        <w:tabs>
          <w:tab w:val="num" w:pos="3795"/>
        </w:tabs>
        <w:ind w:left="3795" w:hanging="420"/>
      </w:pPr>
    </w:lvl>
    <w:lvl w:ilvl="8" w:tplc="0409001B" w:tentative="1">
      <w:start w:val="1"/>
      <w:numFmt w:val="lowerRoman"/>
      <w:lvlText w:val="%9."/>
      <w:lvlJc w:val="right"/>
      <w:pPr>
        <w:tabs>
          <w:tab w:val="num" w:pos="4215"/>
        </w:tabs>
        <w:ind w:left="4215" w:hanging="420"/>
      </w:pPr>
    </w:lvl>
  </w:abstractNum>
  <w:abstractNum w:abstractNumId="11" w15:restartNumberingAfterBreak="0">
    <w:nsid w:val="13E86C89"/>
    <w:multiLevelType w:val="hybridMultilevel"/>
    <w:tmpl w:val="13E6C972"/>
    <w:lvl w:ilvl="0" w:tplc="B3C87D2A">
      <w:start w:val="1"/>
      <w:numFmt w:val="bullet"/>
      <w:lvlText w:val=""/>
      <w:lvlPicBulletId w:val="1"/>
      <w:lvlJc w:val="left"/>
      <w:pPr>
        <w:tabs>
          <w:tab w:val="num" w:pos="0"/>
        </w:tabs>
        <w:ind w:left="0" w:firstLine="0"/>
      </w:pPr>
      <w:rPr>
        <w:rFonts w:ascii="Symbol" w:hAnsi="Symbol" w:hint="default"/>
        <w:sz w:val="28"/>
        <w:szCs w:val="28"/>
      </w:rPr>
    </w:lvl>
    <w:lvl w:ilvl="1" w:tplc="281E5966">
      <w:start w:val="1"/>
      <w:numFmt w:val="decimal"/>
      <w:lvlText w:val="%2)"/>
      <w:lvlJc w:val="left"/>
      <w:pPr>
        <w:tabs>
          <w:tab w:val="num" w:pos="1260"/>
        </w:tabs>
        <w:ind w:left="1260" w:hanging="420"/>
      </w:pPr>
      <w:rPr>
        <w:rFonts w:hint="default"/>
        <w:sz w:val="24"/>
        <w:szCs w:val="24"/>
      </w:rPr>
    </w:lvl>
    <w:lvl w:ilvl="2" w:tplc="689A6176" w:tentative="1">
      <w:start w:val="1"/>
      <w:numFmt w:val="bullet"/>
      <w:lvlText w:val=""/>
      <w:lvlJc w:val="left"/>
      <w:pPr>
        <w:tabs>
          <w:tab w:val="num" w:pos="1260"/>
        </w:tabs>
        <w:ind w:left="1260" w:firstLine="0"/>
      </w:pPr>
      <w:rPr>
        <w:rFonts w:ascii="Symbol" w:hAnsi="Symbol" w:hint="default"/>
      </w:rPr>
    </w:lvl>
    <w:lvl w:ilvl="3" w:tplc="75268F34" w:tentative="1">
      <w:start w:val="1"/>
      <w:numFmt w:val="bullet"/>
      <w:lvlText w:val=""/>
      <w:lvlJc w:val="left"/>
      <w:pPr>
        <w:tabs>
          <w:tab w:val="num" w:pos="1680"/>
        </w:tabs>
        <w:ind w:left="1680" w:firstLine="0"/>
      </w:pPr>
      <w:rPr>
        <w:rFonts w:ascii="Symbol" w:hAnsi="Symbol" w:hint="default"/>
      </w:rPr>
    </w:lvl>
    <w:lvl w:ilvl="4" w:tplc="505EA592" w:tentative="1">
      <w:start w:val="1"/>
      <w:numFmt w:val="bullet"/>
      <w:lvlText w:val=""/>
      <w:lvlJc w:val="left"/>
      <w:pPr>
        <w:tabs>
          <w:tab w:val="num" w:pos="2100"/>
        </w:tabs>
        <w:ind w:left="2100" w:firstLine="0"/>
      </w:pPr>
      <w:rPr>
        <w:rFonts w:ascii="Symbol" w:hAnsi="Symbol" w:hint="default"/>
      </w:rPr>
    </w:lvl>
    <w:lvl w:ilvl="5" w:tplc="3B8605CC" w:tentative="1">
      <w:start w:val="1"/>
      <w:numFmt w:val="bullet"/>
      <w:lvlText w:val=""/>
      <w:lvlJc w:val="left"/>
      <w:pPr>
        <w:tabs>
          <w:tab w:val="num" w:pos="2520"/>
        </w:tabs>
        <w:ind w:left="2520" w:firstLine="0"/>
      </w:pPr>
      <w:rPr>
        <w:rFonts w:ascii="Symbol" w:hAnsi="Symbol" w:hint="default"/>
      </w:rPr>
    </w:lvl>
    <w:lvl w:ilvl="6" w:tplc="CB94863C" w:tentative="1">
      <w:start w:val="1"/>
      <w:numFmt w:val="bullet"/>
      <w:lvlText w:val=""/>
      <w:lvlJc w:val="left"/>
      <w:pPr>
        <w:tabs>
          <w:tab w:val="num" w:pos="2940"/>
        </w:tabs>
        <w:ind w:left="2940" w:firstLine="0"/>
      </w:pPr>
      <w:rPr>
        <w:rFonts w:ascii="Symbol" w:hAnsi="Symbol" w:hint="default"/>
      </w:rPr>
    </w:lvl>
    <w:lvl w:ilvl="7" w:tplc="429CE498" w:tentative="1">
      <w:start w:val="1"/>
      <w:numFmt w:val="bullet"/>
      <w:lvlText w:val=""/>
      <w:lvlJc w:val="left"/>
      <w:pPr>
        <w:tabs>
          <w:tab w:val="num" w:pos="3360"/>
        </w:tabs>
        <w:ind w:left="3360" w:firstLine="0"/>
      </w:pPr>
      <w:rPr>
        <w:rFonts w:ascii="Symbol" w:hAnsi="Symbol" w:hint="default"/>
      </w:rPr>
    </w:lvl>
    <w:lvl w:ilvl="8" w:tplc="3B488DFA" w:tentative="1">
      <w:start w:val="1"/>
      <w:numFmt w:val="bullet"/>
      <w:lvlText w:val=""/>
      <w:lvlJc w:val="left"/>
      <w:pPr>
        <w:tabs>
          <w:tab w:val="num" w:pos="3780"/>
        </w:tabs>
        <w:ind w:left="3780" w:firstLine="0"/>
      </w:pPr>
      <w:rPr>
        <w:rFonts w:ascii="Symbol" w:hAnsi="Symbol" w:hint="default"/>
      </w:rPr>
    </w:lvl>
  </w:abstractNum>
  <w:abstractNum w:abstractNumId="12" w15:restartNumberingAfterBreak="0">
    <w:nsid w:val="14692FCE"/>
    <w:multiLevelType w:val="hybridMultilevel"/>
    <w:tmpl w:val="477E37E0"/>
    <w:lvl w:ilvl="0" w:tplc="0409000B">
      <w:start w:val="1"/>
      <w:numFmt w:val="bullet"/>
      <w:lvlText w:val=""/>
      <w:lvlJc w:val="left"/>
      <w:pPr>
        <w:tabs>
          <w:tab w:val="num" w:pos="420"/>
        </w:tabs>
        <w:ind w:left="420" w:hanging="420"/>
      </w:pPr>
      <w:rPr>
        <w:rFonts w:ascii="Wingdings" w:hAnsi="Wingdings" w:hint="default"/>
      </w:rPr>
    </w:lvl>
    <w:lvl w:ilvl="1" w:tplc="0409000B">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13" w15:restartNumberingAfterBreak="0">
    <w:nsid w:val="14F47F5B"/>
    <w:multiLevelType w:val="hybridMultilevel"/>
    <w:tmpl w:val="57B888CE"/>
    <w:lvl w:ilvl="0" w:tplc="DD3AA960">
      <w:start w:val="1"/>
      <w:numFmt w:val="lowerLetter"/>
      <w:lvlText w:val="%1."/>
      <w:lvlJc w:val="left"/>
      <w:pPr>
        <w:tabs>
          <w:tab w:val="num" w:pos="795"/>
        </w:tabs>
        <w:ind w:left="795" w:hanging="360"/>
      </w:pPr>
      <w:rPr>
        <w:rFonts w:hint="default"/>
      </w:rPr>
    </w:lvl>
    <w:lvl w:ilvl="1" w:tplc="ECCAA8B2">
      <w:start w:val="2"/>
      <w:numFmt w:val="lowerLetter"/>
      <w:lvlText w:val="%2)"/>
      <w:lvlJc w:val="left"/>
      <w:pPr>
        <w:tabs>
          <w:tab w:val="num" w:pos="1215"/>
        </w:tabs>
        <w:ind w:left="1215" w:hanging="360"/>
      </w:pPr>
      <w:rPr>
        <w:rFonts w:hint="default"/>
      </w:rPr>
    </w:lvl>
    <w:lvl w:ilvl="2" w:tplc="0409001B" w:tentative="1">
      <w:start w:val="1"/>
      <w:numFmt w:val="lowerRoman"/>
      <w:lvlText w:val="%3."/>
      <w:lvlJc w:val="right"/>
      <w:pPr>
        <w:tabs>
          <w:tab w:val="num" w:pos="1695"/>
        </w:tabs>
        <w:ind w:left="1695" w:hanging="420"/>
      </w:pPr>
    </w:lvl>
    <w:lvl w:ilvl="3" w:tplc="0409000F" w:tentative="1">
      <w:start w:val="1"/>
      <w:numFmt w:val="decimal"/>
      <w:lvlText w:val="%4."/>
      <w:lvlJc w:val="left"/>
      <w:pPr>
        <w:tabs>
          <w:tab w:val="num" w:pos="2115"/>
        </w:tabs>
        <w:ind w:left="2115" w:hanging="420"/>
      </w:pPr>
    </w:lvl>
    <w:lvl w:ilvl="4" w:tplc="04090019" w:tentative="1">
      <w:start w:val="1"/>
      <w:numFmt w:val="lowerLetter"/>
      <w:lvlText w:val="%5)"/>
      <w:lvlJc w:val="left"/>
      <w:pPr>
        <w:tabs>
          <w:tab w:val="num" w:pos="2535"/>
        </w:tabs>
        <w:ind w:left="2535" w:hanging="420"/>
      </w:pPr>
    </w:lvl>
    <w:lvl w:ilvl="5" w:tplc="0409001B" w:tentative="1">
      <w:start w:val="1"/>
      <w:numFmt w:val="lowerRoman"/>
      <w:lvlText w:val="%6."/>
      <w:lvlJc w:val="right"/>
      <w:pPr>
        <w:tabs>
          <w:tab w:val="num" w:pos="2955"/>
        </w:tabs>
        <w:ind w:left="2955" w:hanging="420"/>
      </w:pPr>
    </w:lvl>
    <w:lvl w:ilvl="6" w:tplc="0409000F" w:tentative="1">
      <w:start w:val="1"/>
      <w:numFmt w:val="decimal"/>
      <w:lvlText w:val="%7."/>
      <w:lvlJc w:val="left"/>
      <w:pPr>
        <w:tabs>
          <w:tab w:val="num" w:pos="3375"/>
        </w:tabs>
        <w:ind w:left="3375" w:hanging="420"/>
      </w:pPr>
    </w:lvl>
    <w:lvl w:ilvl="7" w:tplc="04090019" w:tentative="1">
      <w:start w:val="1"/>
      <w:numFmt w:val="lowerLetter"/>
      <w:lvlText w:val="%8)"/>
      <w:lvlJc w:val="left"/>
      <w:pPr>
        <w:tabs>
          <w:tab w:val="num" w:pos="3795"/>
        </w:tabs>
        <w:ind w:left="3795" w:hanging="420"/>
      </w:pPr>
    </w:lvl>
    <w:lvl w:ilvl="8" w:tplc="0409001B" w:tentative="1">
      <w:start w:val="1"/>
      <w:numFmt w:val="lowerRoman"/>
      <w:lvlText w:val="%9."/>
      <w:lvlJc w:val="right"/>
      <w:pPr>
        <w:tabs>
          <w:tab w:val="num" w:pos="4215"/>
        </w:tabs>
        <w:ind w:left="4215" w:hanging="420"/>
      </w:pPr>
    </w:lvl>
  </w:abstractNum>
  <w:abstractNum w:abstractNumId="14" w15:restartNumberingAfterBreak="0">
    <w:nsid w:val="15CA112B"/>
    <w:multiLevelType w:val="hybridMultilevel"/>
    <w:tmpl w:val="A954AB88"/>
    <w:lvl w:ilvl="0" w:tplc="B3C87D2A">
      <w:start w:val="1"/>
      <w:numFmt w:val="bullet"/>
      <w:lvlText w:val=""/>
      <w:lvlPicBulletId w:val="1"/>
      <w:lvlJc w:val="left"/>
      <w:pPr>
        <w:tabs>
          <w:tab w:val="num" w:pos="0"/>
        </w:tabs>
        <w:ind w:left="0" w:firstLine="0"/>
      </w:pPr>
      <w:rPr>
        <w:rFonts w:ascii="Symbol" w:hAnsi="Symbol" w:hint="default"/>
        <w:sz w:val="28"/>
        <w:szCs w:val="28"/>
      </w:rPr>
    </w:lvl>
    <w:lvl w:ilvl="1" w:tplc="281E5966">
      <w:start w:val="1"/>
      <w:numFmt w:val="decimal"/>
      <w:lvlText w:val="%2)"/>
      <w:lvlJc w:val="left"/>
      <w:pPr>
        <w:tabs>
          <w:tab w:val="num" w:pos="1260"/>
        </w:tabs>
        <w:ind w:left="1260" w:hanging="420"/>
      </w:pPr>
      <w:rPr>
        <w:rFonts w:hint="default"/>
        <w:sz w:val="24"/>
        <w:szCs w:val="24"/>
      </w:rPr>
    </w:lvl>
    <w:lvl w:ilvl="2" w:tplc="689A6176" w:tentative="1">
      <w:start w:val="1"/>
      <w:numFmt w:val="bullet"/>
      <w:lvlText w:val=""/>
      <w:lvlJc w:val="left"/>
      <w:pPr>
        <w:tabs>
          <w:tab w:val="num" w:pos="1260"/>
        </w:tabs>
        <w:ind w:left="1260" w:firstLine="0"/>
      </w:pPr>
      <w:rPr>
        <w:rFonts w:ascii="Symbol" w:hAnsi="Symbol" w:hint="default"/>
      </w:rPr>
    </w:lvl>
    <w:lvl w:ilvl="3" w:tplc="75268F34" w:tentative="1">
      <w:start w:val="1"/>
      <w:numFmt w:val="bullet"/>
      <w:lvlText w:val=""/>
      <w:lvlJc w:val="left"/>
      <w:pPr>
        <w:tabs>
          <w:tab w:val="num" w:pos="1680"/>
        </w:tabs>
        <w:ind w:left="1680" w:firstLine="0"/>
      </w:pPr>
      <w:rPr>
        <w:rFonts w:ascii="Symbol" w:hAnsi="Symbol" w:hint="default"/>
      </w:rPr>
    </w:lvl>
    <w:lvl w:ilvl="4" w:tplc="505EA592" w:tentative="1">
      <w:start w:val="1"/>
      <w:numFmt w:val="bullet"/>
      <w:lvlText w:val=""/>
      <w:lvlJc w:val="left"/>
      <w:pPr>
        <w:tabs>
          <w:tab w:val="num" w:pos="2100"/>
        </w:tabs>
        <w:ind w:left="2100" w:firstLine="0"/>
      </w:pPr>
      <w:rPr>
        <w:rFonts w:ascii="Symbol" w:hAnsi="Symbol" w:hint="default"/>
      </w:rPr>
    </w:lvl>
    <w:lvl w:ilvl="5" w:tplc="3B8605CC" w:tentative="1">
      <w:start w:val="1"/>
      <w:numFmt w:val="bullet"/>
      <w:lvlText w:val=""/>
      <w:lvlJc w:val="left"/>
      <w:pPr>
        <w:tabs>
          <w:tab w:val="num" w:pos="2520"/>
        </w:tabs>
        <w:ind w:left="2520" w:firstLine="0"/>
      </w:pPr>
      <w:rPr>
        <w:rFonts w:ascii="Symbol" w:hAnsi="Symbol" w:hint="default"/>
      </w:rPr>
    </w:lvl>
    <w:lvl w:ilvl="6" w:tplc="CB94863C" w:tentative="1">
      <w:start w:val="1"/>
      <w:numFmt w:val="bullet"/>
      <w:lvlText w:val=""/>
      <w:lvlJc w:val="left"/>
      <w:pPr>
        <w:tabs>
          <w:tab w:val="num" w:pos="2940"/>
        </w:tabs>
        <w:ind w:left="2940" w:firstLine="0"/>
      </w:pPr>
      <w:rPr>
        <w:rFonts w:ascii="Symbol" w:hAnsi="Symbol" w:hint="default"/>
      </w:rPr>
    </w:lvl>
    <w:lvl w:ilvl="7" w:tplc="429CE498" w:tentative="1">
      <w:start w:val="1"/>
      <w:numFmt w:val="bullet"/>
      <w:lvlText w:val=""/>
      <w:lvlJc w:val="left"/>
      <w:pPr>
        <w:tabs>
          <w:tab w:val="num" w:pos="3360"/>
        </w:tabs>
        <w:ind w:left="3360" w:firstLine="0"/>
      </w:pPr>
      <w:rPr>
        <w:rFonts w:ascii="Symbol" w:hAnsi="Symbol" w:hint="default"/>
      </w:rPr>
    </w:lvl>
    <w:lvl w:ilvl="8" w:tplc="3B488DFA" w:tentative="1">
      <w:start w:val="1"/>
      <w:numFmt w:val="bullet"/>
      <w:lvlText w:val=""/>
      <w:lvlJc w:val="left"/>
      <w:pPr>
        <w:tabs>
          <w:tab w:val="num" w:pos="3780"/>
        </w:tabs>
        <w:ind w:left="3780" w:firstLine="0"/>
      </w:pPr>
      <w:rPr>
        <w:rFonts w:ascii="Symbol" w:hAnsi="Symbol" w:hint="default"/>
      </w:rPr>
    </w:lvl>
  </w:abstractNum>
  <w:abstractNum w:abstractNumId="15" w15:restartNumberingAfterBreak="0">
    <w:nsid w:val="233E454D"/>
    <w:multiLevelType w:val="hybridMultilevel"/>
    <w:tmpl w:val="A4D06CE4"/>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6" w15:restartNumberingAfterBreak="0">
    <w:nsid w:val="2F1A3DA6"/>
    <w:multiLevelType w:val="hybridMultilevel"/>
    <w:tmpl w:val="E4366A22"/>
    <w:lvl w:ilvl="0" w:tplc="B3C87D2A">
      <w:start w:val="1"/>
      <w:numFmt w:val="bullet"/>
      <w:lvlText w:val=""/>
      <w:lvlPicBulletId w:val="1"/>
      <w:lvlJc w:val="left"/>
      <w:pPr>
        <w:tabs>
          <w:tab w:val="num" w:pos="420"/>
        </w:tabs>
        <w:ind w:left="420" w:firstLine="0"/>
      </w:pPr>
      <w:rPr>
        <w:rFonts w:ascii="Symbol" w:hAnsi="Symbol" w:hint="default"/>
        <w:sz w:val="28"/>
        <w:szCs w:val="28"/>
      </w:rPr>
    </w:lvl>
    <w:lvl w:ilvl="1" w:tplc="281E5966">
      <w:start w:val="1"/>
      <w:numFmt w:val="decimal"/>
      <w:lvlText w:val="%2)"/>
      <w:lvlJc w:val="left"/>
      <w:pPr>
        <w:tabs>
          <w:tab w:val="num" w:pos="1260"/>
        </w:tabs>
        <w:ind w:left="1260" w:hanging="420"/>
      </w:pPr>
      <w:rPr>
        <w:rFonts w:hint="default"/>
        <w:sz w:val="24"/>
        <w:szCs w:val="24"/>
      </w:rPr>
    </w:lvl>
    <w:lvl w:ilvl="2" w:tplc="04090019">
      <w:start w:val="1"/>
      <w:numFmt w:val="lowerLetter"/>
      <w:lvlText w:val="%3)"/>
      <w:lvlJc w:val="left"/>
      <w:pPr>
        <w:tabs>
          <w:tab w:val="num" w:pos="1680"/>
        </w:tabs>
        <w:ind w:left="1680" w:hanging="420"/>
      </w:pPr>
      <w:rPr>
        <w:rFonts w:hint="default"/>
        <w:sz w:val="28"/>
        <w:szCs w:val="28"/>
      </w:rPr>
    </w:lvl>
    <w:lvl w:ilvl="3" w:tplc="75268F34" w:tentative="1">
      <w:start w:val="1"/>
      <w:numFmt w:val="bullet"/>
      <w:lvlText w:val=""/>
      <w:lvlJc w:val="left"/>
      <w:pPr>
        <w:tabs>
          <w:tab w:val="num" w:pos="1680"/>
        </w:tabs>
        <w:ind w:left="1680" w:firstLine="0"/>
      </w:pPr>
      <w:rPr>
        <w:rFonts w:ascii="Symbol" w:hAnsi="Symbol" w:hint="default"/>
      </w:rPr>
    </w:lvl>
    <w:lvl w:ilvl="4" w:tplc="505EA592" w:tentative="1">
      <w:start w:val="1"/>
      <w:numFmt w:val="bullet"/>
      <w:lvlText w:val=""/>
      <w:lvlJc w:val="left"/>
      <w:pPr>
        <w:tabs>
          <w:tab w:val="num" w:pos="2100"/>
        </w:tabs>
        <w:ind w:left="2100" w:firstLine="0"/>
      </w:pPr>
      <w:rPr>
        <w:rFonts w:ascii="Symbol" w:hAnsi="Symbol" w:hint="default"/>
      </w:rPr>
    </w:lvl>
    <w:lvl w:ilvl="5" w:tplc="3B8605CC" w:tentative="1">
      <w:start w:val="1"/>
      <w:numFmt w:val="bullet"/>
      <w:lvlText w:val=""/>
      <w:lvlJc w:val="left"/>
      <w:pPr>
        <w:tabs>
          <w:tab w:val="num" w:pos="2520"/>
        </w:tabs>
        <w:ind w:left="2520" w:firstLine="0"/>
      </w:pPr>
      <w:rPr>
        <w:rFonts w:ascii="Symbol" w:hAnsi="Symbol" w:hint="default"/>
      </w:rPr>
    </w:lvl>
    <w:lvl w:ilvl="6" w:tplc="CB94863C" w:tentative="1">
      <w:start w:val="1"/>
      <w:numFmt w:val="bullet"/>
      <w:lvlText w:val=""/>
      <w:lvlJc w:val="left"/>
      <w:pPr>
        <w:tabs>
          <w:tab w:val="num" w:pos="2940"/>
        </w:tabs>
        <w:ind w:left="2940" w:firstLine="0"/>
      </w:pPr>
      <w:rPr>
        <w:rFonts w:ascii="Symbol" w:hAnsi="Symbol" w:hint="default"/>
      </w:rPr>
    </w:lvl>
    <w:lvl w:ilvl="7" w:tplc="429CE498" w:tentative="1">
      <w:start w:val="1"/>
      <w:numFmt w:val="bullet"/>
      <w:lvlText w:val=""/>
      <w:lvlJc w:val="left"/>
      <w:pPr>
        <w:tabs>
          <w:tab w:val="num" w:pos="3360"/>
        </w:tabs>
        <w:ind w:left="3360" w:firstLine="0"/>
      </w:pPr>
      <w:rPr>
        <w:rFonts w:ascii="Symbol" w:hAnsi="Symbol" w:hint="default"/>
      </w:rPr>
    </w:lvl>
    <w:lvl w:ilvl="8" w:tplc="3B488DFA" w:tentative="1">
      <w:start w:val="1"/>
      <w:numFmt w:val="bullet"/>
      <w:lvlText w:val=""/>
      <w:lvlJc w:val="left"/>
      <w:pPr>
        <w:tabs>
          <w:tab w:val="num" w:pos="3780"/>
        </w:tabs>
        <w:ind w:left="3780" w:firstLine="0"/>
      </w:pPr>
      <w:rPr>
        <w:rFonts w:ascii="Symbol" w:hAnsi="Symbol" w:hint="default"/>
      </w:rPr>
    </w:lvl>
  </w:abstractNum>
  <w:abstractNum w:abstractNumId="17" w15:restartNumberingAfterBreak="0">
    <w:nsid w:val="2F7859FA"/>
    <w:multiLevelType w:val="hybridMultilevel"/>
    <w:tmpl w:val="C7BC135E"/>
    <w:lvl w:ilvl="0" w:tplc="0409000F">
      <w:start w:val="1"/>
      <w:numFmt w:val="decimal"/>
      <w:lvlText w:val="%1."/>
      <w:lvlJc w:val="left"/>
      <w:pPr>
        <w:tabs>
          <w:tab w:val="num" w:pos="855"/>
        </w:tabs>
        <w:ind w:left="855" w:hanging="420"/>
      </w:pPr>
    </w:lvl>
    <w:lvl w:ilvl="1" w:tplc="04090019" w:tentative="1">
      <w:start w:val="1"/>
      <w:numFmt w:val="lowerLetter"/>
      <w:lvlText w:val="%2)"/>
      <w:lvlJc w:val="left"/>
      <w:pPr>
        <w:tabs>
          <w:tab w:val="num" w:pos="1275"/>
        </w:tabs>
        <w:ind w:left="1275" w:hanging="420"/>
      </w:pPr>
    </w:lvl>
    <w:lvl w:ilvl="2" w:tplc="0409001B" w:tentative="1">
      <w:start w:val="1"/>
      <w:numFmt w:val="lowerRoman"/>
      <w:lvlText w:val="%3."/>
      <w:lvlJc w:val="right"/>
      <w:pPr>
        <w:tabs>
          <w:tab w:val="num" w:pos="1695"/>
        </w:tabs>
        <w:ind w:left="1695" w:hanging="420"/>
      </w:pPr>
    </w:lvl>
    <w:lvl w:ilvl="3" w:tplc="0409000F" w:tentative="1">
      <w:start w:val="1"/>
      <w:numFmt w:val="decimal"/>
      <w:lvlText w:val="%4."/>
      <w:lvlJc w:val="left"/>
      <w:pPr>
        <w:tabs>
          <w:tab w:val="num" w:pos="2115"/>
        </w:tabs>
        <w:ind w:left="2115" w:hanging="420"/>
      </w:pPr>
    </w:lvl>
    <w:lvl w:ilvl="4" w:tplc="04090019" w:tentative="1">
      <w:start w:val="1"/>
      <w:numFmt w:val="lowerLetter"/>
      <w:lvlText w:val="%5)"/>
      <w:lvlJc w:val="left"/>
      <w:pPr>
        <w:tabs>
          <w:tab w:val="num" w:pos="2535"/>
        </w:tabs>
        <w:ind w:left="2535" w:hanging="420"/>
      </w:pPr>
    </w:lvl>
    <w:lvl w:ilvl="5" w:tplc="0409001B" w:tentative="1">
      <w:start w:val="1"/>
      <w:numFmt w:val="lowerRoman"/>
      <w:lvlText w:val="%6."/>
      <w:lvlJc w:val="right"/>
      <w:pPr>
        <w:tabs>
          <w:tab w:val="num" w:pos="2955"/>
        </w:tabs>
        <w:ind w:left="2955" w:hanging="420"/>
      </w:pPr>
    </w:lvl>
    <w:lvl w:ilvl="6" w:tplc="0409000F" w:tentative="1">
      <w:start w:val="1"/>
      <w:numFmt w:val="decimal"/>
      <w:lvlText w:val="%7."/>
      <w:lvlJc w:val="left"/>
      <w:pPr>
        <w:tabs>
          <w:tab w:val="num" w:pos="3375"/>
        </w:tabs>
        <w:ind w:left="3375" w:hanging="420"/>
      </w:pPr>
    </w:lvl>
    <w:lvl w:ilvl="7" w:tplc="04090019" w:tentative="1">
      <w:start w:val="1"/>
      <w:numFmt w:val="lowerLetter"/>
      <w:lvlText w:val="%8)"/>
      <w:lvlJc w:val="left"/>
      <w:pPr>
        <w:tabs>
          <w:tab w:val="num" w:pos="3795"/>
        </w:tabs>
        <w:ind w:left="3795" w:hanging="420"/>
      </w:pPr>
    </w:lvl>
    <w:lvl w:ilvl="8" w:tplc="0409001B" w:tentative="1">
      <w:start w:val="1"/>
      <w:numFmt w:val="lowerRoman"/>
      <w:lvlText w:val="%9."/>
      <w:lvlJc w:val="right"/>
      <w:pPr>
        <w:tabs>
          <w:tab w:val="num" w:pos="4215"/>
        </w:tabs>
        <w:ind w:left="4215" w:hanging="420"/>
      </w:pPr>
    </w:lvl>
  </w:abstractNum>
  <w:abstractNum w:abstractNumId="18" w15:restartNumberingAfterBreak="0">
    <w:nsid w:val="322D1C15"/>
    <w:multiLevelType w:val="hybridMultilevel"/>
    <w:tmpl w:val="5F385316"/>
    <w:lvl w:ilvl="0" w:tplc="10365160">
      <w:start w:val="1"/>
      <w:numFmt w:val="lowerLetter"/>
      <w:lvlText w:val="%1."/>
      <w:lvlJc w:val="left"/>
      <w:pPr>
        <w:tabs>
          <w:tab w:val="num" w:pos="795"/>
        </w:tabs>
        <w:ind w:left="795" w:hanging="360"/>
      </w:pPr>
      <w:rPr>
        <w:rFonts w:ascii="Times New Roman" w:hAnsi="Times New Roman" w:hint="default"/>
        <w:color w:val="000000"/>
        <w:sz w:val="24"/>
      </w:rPr>
    </w:lvl>
    <w:lvl w:ilvl="1" w:tplc="04090019" w:tentative="1">
      <w:start w:val="1"/>
      <w:numFmt w:val="lowerLetter"/>
      <w:lvlText w:val="%2)"/>
      <w:lvlJc w:val="left"/>
      <w:pPr>
        <w:tabs>
          <w:tab w:val="num" w:pos="1275"/>
        </w:tabs>
        <w:ind w:left="1275" w:hanging="420"/>
      </w:pPr>
    </w:lvl>
    <w:lvl w:ilvl="2" w:tplc="0409001B" w:tentative="1">
      <w:start w:val="1"/>
      <w:numFmt w:val="lowerRoman"/>
      <w:lvlText w:val="%3."/>
      <w:lvlJc w:val="right"/>
      <w:pPr>
        <w:tabs>
          <w:tab w:val="num" w:pos="1695"/>
        </w:tabs>
        <w:ind w:left="1695" w:hanging="420"/>
      </w:pPr>
    </w:lvl>
    <w:lvl w:ilvl="3" w:tplc="0409000F" w:tentative="1">
      <w:start w:val="1"/>
      <w:numFmt w:val="decimal"/>
      <w:lvlText w:val="%4."/>
      <w:lvlJc w:val="left"/>
      <w:pPr>
        <w:tabs>
          <w:tab w:val="num" w:pos="2115"/>
        </w:tabs>
        <w:ind w:left="2115" w:hanging="420"/>
      </w:pPr>
    </w:lvl>
    <w:lvl w:ilvl="4" w:tplc="04090019" w:tentative="1">
      <w:start w:val="1"/>
      <w:numFmt w:val="lowerLetter"/>
      <w:lvlText w:val="%5)"/>
      <w:lvlJc w:val="left"/>
      <w:pPr>
        <w:tabs>
          <w:tab w:val="num" w:pos="2535"/>
        </w:tabs>
        <w:ind w:left="2535" w:hanging="420"/>
      </w:pPr>
    </w:lvl>
    <w:lvl w:ilvl="5" w:tplc="0409001B" w:tentative="1">
      <w:start w:val="1"/>
      <w:numFmt w:val="lowerRoman"/>
      <w:lvlText w:val="%6."/>
      <w:lvlJc w:val="right"/>
      <w:pPr>
        <w:tabs>
          <w:tab w:val="num" w:pos="2955"/>
        </w:tabs>
        <w:ind w:left="2955" w:hanging="420"/>
      </w:pPr>
    </w:lvl>
    <w:lvl w:ilvl="6" w:tplc="0409000F" w:tentative="1">
      <w:start w:val="1"/>
      <w:numFmt w:val="decimal"/>
      <w:lvlText w:val="%7."/>
      <w:lvlJc w:val="left"/>
      <w:pPr>
        <w:tabs>
          <w:tab w:val="num" w:pos="3375"/>
        </w:tabs>
        <w:ind w:left="3375" w:hanging="420"/>
      </w:pPr>
    </w:lvl>
    <w:lvl w:ilvl="7" w:tplc="04090019" w:tentative="1">
      <w:start w:val="1"/>
      <w:numFmt w:val="lowerLetter"/>
      <w:lvlText w:val="%8)"/>
      <w:lvlJc w:val="left"/>
      <w:pPr>
        <w:tabs>
          <w:tab w:val="num" w:pos="3795"/>
        </w:tabs>
        <w:ind w:left="3795" w:hanging="420"/>
      </w:pPr>
    </w:lvl>
    <w:lvl w:ilvl="8" w:tplc="0409001B" w:tentative="1">
      <w:start w:val="1"/>
      <w:numFmt w:val="lowerRoman"/>
      <w:lvlText w:val="%9."/>
      <w:lvlJc w:val="right"/>
      <w:pPr>
        <w:tabs>
          <w:tab w:val="num" w:pos="4215"/>
        </w:tabs>
        <w:ind w:left="4215" w:hanging="420"/>
      </w:pPr>
    </w:lvl>
  </w:abstractNum>
  <w:abstractNum w:abstractNumId="19" w15:restartNumberingAfterBreak="0">
    <w:nsid w:val="45DD0420"/>
    <w:multiLevelType w:val="hybridMultilevel"/>
    <w:tmpl w:val="FC107FF0"/>
    <w:lvl w:ilvl="0" w:tplc="8BACB434">
      <w:start w:val="1"/>
      <w:numFmt w:val="bullet"/>
      <w:lvlText w:val=""/>
      <w:lvlPicBulletId w:val="5"/>
      <w:lvlJc w:val="left"/>
      <w:pPr>
        <w:tabs>
          <w:tab w:val="num" w:pos="420"/>
        </w:tabs>
        <w:ind w:left="420" w:firstLine="0"/>
      </w:pPr>
      <w:rPr>
        <w:rFonts w:ascii="Symbol" w:hAnsi="Symbol" w:hint="default"/>
      </w:rPr>
    </w:lvl>
    <w:lvl w:ilvl="1" w:tplc="A244A62C" w:tentative="1">
      <w:start w:val="1"/>
      <w:numFmt w:val="bullet"/>
      <w:lvlText w:val=""/>
      <w:lvlJc w:val="left"/>
      <w:pPr>
        <w:tabs>
          <w:tab w:val="num" w:pos="840"/>
        </w:tabs>
        <w:ind w:left="840" w:firstLine="0"/>
      </w:pPr>
      <w:rPr>
        <w:rFonts w:ascii="Symbol" w:hAnsi="Symbol" w:hint="default"/>
      </w:rPr>
    </w:lvl>
    <w:lvl w:ilvl="2" w:tplc="5D642038" w:tentative="1">
      <w:start w:val="1"/>
      <w:numFmt w:val="bullet"/>
      <w:lvlText w:val=""/>
      <w:lvlJc w:val="left"/>
      <w:pPr>
        <w:tabs>
          <w:tab w:val="num" w:pos="1260"/>
        </w:tabs>
        <w:ind w:left="1260" w:firstLine="0"/>
      </w:pPr>
      <w:rPr>
        <w:rFonts w:ascii="Symbol" w:hAnsi="Symbol" w:hint="default"/>
      </w:rPr>
    </w:lvl>
    <w:lvl w:ilvl="3" w:tplc="5C3AA11C" w:tentative="1">
      <w:start w:val="1"/>
      <w:numFmt w:val="bullet"/>
      <w:lvlText w:val=""/>
      <w:lvlJc w:val="left"/>
      <w:pPr>
        <w:tabs>
          <w:tab w:val="num" w:pos="1680"/>
        </w:tabs>
        <w:ind w:left="1680" w:firstLine="0"/>
      </w:pPr>
      <w:rPr>
        <w:rFonts w:ascii="Symbol" w:hAnsi="Symbol" w:hint="default"/>
      </w:rPr>
    </w:lvl>
    <w:lvl w:ilvl="4" w:tplc="179637D6" w:tentative="1">
      <w:start w:val="1"/>
      <w:numFmt w:val="bullet"/>
      <w:lvlText w:val=""/>
      <w:lvlJc w:val="left"/>
      <w:pPr>
        <w:tabs>
          <w:tab w:val="num" w:pos="2100"/>
        </w:tabs>
        <w:ind w:left="2100" w:firstLine="0"/>
      </w:pPr>
      <w:rPr>
        <w:rFonts w:ascii="Symbol" w:hAnsi="Symbol" w:hint="default"/>
      </w:rPr>
    </w:lvl>
    <w:lvl w:ilvl="5" w:tplc="8C505DB0" w:tentative="1">
      <w:start w:val="1"/>
      <w:numFmt w:val="bullet"/>
      <w:lvlText w:val=""/>
      <w:lvlJc w:val="left"/>
      <w:pPr>
        <w:tabs>
          <w:tab w:val="num" w:pos="2520"/>
        </w:tabs>
        <w:ind w:left="2520" w:firstLine="0"/>
      </w:pPr>
      <w:rPr>
        <w:rFonts w:ascii="Symbol" w:hAnsi="Symbol" w:hint="default"/>
      </w:rPr>
    </w:lvl>
    <w:lvl w:ilvl="6" w:tplc="B262D384" w:tentative="1">
      <w:start w:val="1"/>
      <w:numFmt w:val="bullet"/>
      <w:lvlText w:val=""/>
      <w:lvlJc w:val="left"/>
      <w:pPr>
        <w:tabs>
          <w:tab w:val="num" w:pos="2940"/>
        </w:tabs>
        <w:ind w:left="2940" w:firstLine="0"/>
      </w:pPr>
      <w:rPr>
        <w:rFonts w:ascii="Symbol" w:hAnsi="Symbol" w:hint="default"/>
      </w:rPr>
    </w:lvl>
    <w:lvl w:ilvl="7" w:tplc="11F078E8" w:tentative="1">
      <w:start w:val="1"/>
      <w:numFmt w:val="bullet"/>
      <w:lvlText w:val=""/>
      <w:lvlJc w:val="left"/>
      <w:pPr>
        <w:tabs>
          <w:tab w:val="num" w:pos="3360"/>
        </w:tabs>
        <w:ind w:left="3360" w:firstLine="0"/>
      </w:pPr>
      <w:rPr>
        <w:rFonts w:ascii="Symbol" w:hAnsi="Symbol" w:hint="default"/>
      </w:rPr>
    </w:lvl>
    <w:lvl w:ilvl="8" w:tplc="CA2EBAB8" w:tentative="1">
      <w:start w:val="1"/>
      <w:numFmt w:val="bullet"/>
      <w:lvlText w:val=""/>
      <w:lvlJc w:val="left"/>
      <w:pPr>
        <w:tabs>
          <w:tab w:val="num" w:pos="3780"/>
        </w:tabs>
        <w:ind w:left="3780" w:firstLine="0"/>
      </w:pPr>
      <w:rPr>
        <w:rFonts w:ascii="Symbol" w:hAnsi="Symbol" w:hint="default"/>
      </w:rPr>
    </w:lvl>
  </w:abstractNum>
  <w:abstractNum w:abstractNumId="20" w15:restartNumberingAfterBreak="0">
    <w:nsid w:val="473573D9"/>
    <w:multiLevelType w:val="hybridMultilevel"/>
    <w:tmpl w:val="15D87A1E"/>
    <w:lvl w:ilvl="0" w:tplc="04090011">
      <w:start w:val="1"/>
      <w:numFmt w:val="decimal"/>
      <w:lvlText w:val="%1)"/>
      <w:lvlJc w:val="left"/>
      <w:pPr>
        <w:tabs>
          <w:tab w:val="num" w:pos="855"/>
        </w:tabs>
        <w:ind w:left="855" w:hanging="420"/>
      </w:pPr>
    </w:lvl>
    <w:lvl w:ilvl="1" w:tplc="04090019">
      <w:start w:val="1"/>
      <w:numFmt w:val="lowerLetter"/>
      <w:lvlText w:val="%2)"/>
      <w:lvlJc w:val="left"/>
      <w:pPr>
        <w:tabs>
          <w:tab w:val="num" w:pos="1275"/>
        </w:tabs>
        <w:ind w:left="1275" w:hanging="420"/>
      </w:pPr>
    </w:lvl>
    <w:lvl w:ilvl="2" w:tplc="0409001B" w:tentative="1">
      <w:start w:val="1"/>
      <w:numFmt w:val="lowerRoman"/>
      <w:lvlText w:val="%3."/>
      <w:lvlJc w:val="right"/>
      <w:pPr>
        <w:tabs>
          <w:tab w:val="num" w:pos="1695"/>
        </w:tabs>
        <w:ind w:left="1695" w:hanging="420"/>
      </w:pPr>
    </w:lvl>
    <w:lvl w:ilvl="3" w:tplc="0409000F" w:tentative="1">
      <w:start w:val="1"/>
      <w:numFmt w:val="decimal"/>
      <w:lvlText w:val="%4."/>
      <w:lvlJc w:val="left"/>
      <w:pPr>
        <w:tabs>
          <w:tab w:val="num" w:pos="2115"/>
        </w:tabs>
        <w:ind w:left="2115" w:hanging="420"/>
      </w:pPr>
    </w:lvl>
    <w:lvl w:ilvl="4" w:tplc="04090019" w:tentative="1">
      <w:start w:val="1"/>
      <w:numFmt w:val="lowerLetter"/>
      <w:lvlText w:val="%5)"/>
      <w:lvlJc w:val="left"/>
      <w:pPr>
        <w:tabs>
          <w:tab w:val="num" w:pos="2535"/>
        </w:tabs>
        <w:ind w:left="2535" w:hanging="420"/>
      </w:pPr>
    </w:lvl>
    <w:lvl w:ilvl="5" w:tplc="0409001B" w:tentative="1">
      <w:start w:val="1"/>
      <w:numFmt w:val="lowerRoman"/>
      <w:lvlText w:val="%6."/>
      <w:lvlJc w:val="right"/>
      <w:pPr>
        <w:tabs>
          <w:tab w:val="num" w:pos="2955"/>
        </w:tabs>
        <w:ind w:left="2955" w:hanging="420"/>
      </w:pPr>
    </w:lvl>
    <w:lvl w:ilvl="6" w:tplc="0409000F" w:tentative="1">
      <w:start w:val="1"/>
      <w:numFmt w:val="decimal"/>
      <w:lvlText w:val="%7."/>
      <w:lvlJc w:val="left"/>
      <w:pPr>
        <w:tabs>
          <w:tab w:val="num" w:pos="3375"/>
        </w:tabs>
        <w:ind w:left="3375" w:hanging="420"/>
      </w:pPr>
    </w:lvl>
    <w:lvl w:ilvl="7" w:tplc="04090019" w:tentative="1">
      <w:start w:val="1"/>
      <w:numFmt w:val="lowerLetter"/>
      <w:lvlText w:val="%8)"/>
      <w:lvlJc w:val="left"/>
      <w:pPr>
        <w:tabs>
          <w:tab w:val="num" w:pos="3795"/>
        </w:tabs>
        <w:ind w:left="3795" w:hanging="420"/>
      </w:pPr>
    </w:lvl>
    <w:lvl w:ilvl="8" w:tplc="0409001B" w:tentative="1">
      <w:start w:val="1"/>
      <w:numFmt w:val="lowerRoman"/>
      <w:lvlText w:val="%9."/>
      <w:lvlJc w:val="right"/>
      <w:pPr>
        <w:tabs>
          <w:tab w:val="num" w:pos="4215"/>
        </w:tabs>
        <w:ind w:left="4215" w:hanging="420"/>
      </w:pPr>
    </w:lvl>
  </w:abstractNum>
  <w:abstractNum w:abstractNumId="21" w15:restartNumberingAfterBreak="0">
    <w:nsid w:val="4CB32C6E"/>
    <w:multiLevelType w:val="hybridMultilevel"/>
    <w:tmpl w:val="4648C4E6"/>
    <w:lvl w:ilvl="0" w:tplc="04090011">
      <w:start w:val="1"/>
      <w:numFmt w:val="decimal"/>
      <w:lvlText w:val="%1)"/>
      <w:lvlJc w:val="left"/>
      <w:pPr>
        <w:tabs>
          <w:tab w:val="num" w:pos="855"/>
        </w:tabs>
        <w:ind w:left="855" w:hanging="420"/>
      </w:pPr>
    </w:lvl>
    <w:lvl w:ilvl="1" w:tplc="35A8EBDE">
      <w:start w:val="1"/>
      <w:numFmt w:val="decimal"/>
      <w:lvlText w:val="%2."/>
      <w:lvlJc w:val="left"/>
      <w:pPr>
        <w:tabs>
          <w:tab w:val="num" w:pos="1215"/>
        </w:tabs>
        <w:ind w:left="1215" w:hanging="360"/>
      </w:pPr>
      <w:rPr>
        <w:rFonts w:hint="default"/>
      </w:rPr>
    </w:lvl>
    <w:lvl w:ilvl="2" w:tplc="0409001B" w:tentative="1">
      <w:start w:val="1"/>
      <w:numFmt w:val="lowerRoman"/>
      <w:lvlText w:val="%3."/>
      <w:lvlJc w:val="right"/>
      <w:pPr>
        <w:tabs>
          <w:tab w:val="num" w:pos="1695"/>
        </w:tabs>
        <w:ind w:left="1695" w:hanging="420"/>
      </w:pPr>
    </w:lvl>
    <w:lvl w:ilvl="3" w:tplc="0409000F" w:tentative="1">
      <w:start w:val="1"/>
      <w:numFmt w:val="decimal"/>
      <w:lvlText w:val="%4."/>
      <w:lvlJc w:val="left"/>
      <w:pPr>
        <w:tabs>
          <w:tab w:val="num" w:pos="2115"/>
        </w:tabs>
        <w:ind w:left="2115" w:hanging="420"/>
      </w:pPr>
    </w:lvl>
    <w:lvl w:ilvl="4" w:tplc="04090019" w:tentative="1">
      <w:start w:val="1"/>
      <w:numFmt w:val="lowerLetter"/>
      <w:lvlText w:val="%5)"/>
      <w:lvlJc w:val="left"/>
      <w:pPr>
        <w:tabs>
          <w:tab w:val="num" w:pos="2535"/>
        </w:tabs>
        <w:ind w:left="2535" w:hanging="420"/>
      </w:pPr>
    </w:lvl>
    <w:lvl w:ilvl="5" w:tplc="0409001B" w:tentative="1">
      <w:start w:val="1"/>
      <w:numFmt w:val="lowerRoman"/>
      <w:lvlText w:val="%6."/>
      <w:lvlJc w:val="right"/>
      <w:pPr>
        <w:tabs>
          <w:tab w:val="num" w:pos="2955"/>
        </w:tabs>
        <w:ind w:left="2955" w:hanging="420"/>
      </w:pPr>
    </w:lvl>
    <w:lvl w:ilvl="6" w:tplc="0409000F" w:tentative="1">
      <w:start w:val="1"/>
      <w:numFmt w:val="decimal"/>
      <w:lvlText w:val="%7."/>
      <w:lvlJc w:val="left"/>
      <w:pPr>
        <w:tabs>
          <w:tab w:val="num" w:pos="3375"/>
        </w:tabs>
        <w:ind w:left="3375" w:hanging="420"/>
      </w:pPr>
    </w:lvl>
    <w:lvl w:ilvl="7" w:tplc="04090019" w:tentative="1">
      <w:start w:val="1"/>
      <w:numFmt w:val="lowerLetter"/>
      <w:lvlText w:val="%8)"/>
      <w:lvlJc w:val="left"/>
      <w:pPr>
        <w:tabs>
          <w:tab w:val="num" w:pos="3795"/>
        </w:tabs>
        <w:ind w:left="3795" w:hanging="420"/>
      </w:pPr>
    </w:lvl>
    <w:lvl w:ilvl="8" w:tplc="0409001B" w:tentative="1">
      <w:start w:val="1"/>
      <w:numFmt w:val="lowerRoman"/>
      <w:lvlText w:val="%9."/>
      <w:lvlJc w:val="right"/>
      <w:pPr>
        <w:tabs>
          <w:tab w:val="num" w:pos="4215"/>
        </w:tabs>
        <w:ind w:left="4215" w:hanging="420"/>
      </w:pPr>
    </w:lvl>
  </w:abstractNum>
  <w:abstractNum w:abstractNumId="22" w15:restartNumberingAfterBreak="0">
    <w:nsid w:val="56EE3B6A"/>
    <w:multiLevelType w:val="hybridMultilevel"/>
    <w:tmpl w:val="C756C9A8"/>
    <w:lvl w:ilvl="0" w:tplc="0409000F">
      <w:start w:val="1"/>
      <w:numFmt w:val="decimal"/>
      <w:lvlText w:val="%1."/>
      <w:lvlJc w:val="left"/>
      <w:pPr>
        <w:tabs>
          <w:tab w:val="num" w:pos="855"/>
        </w:tabs>
        <w:ind w:left="855" w:hanging="420"/>
      </w:pPr>
      <w:rPr>
        <w:rFonts w:hint="default"/>
        <w:b/>
      </w:rPr>
    </w:lvl>
    <w:lvl w:ilvl="1" w:tplc="04090003" w:tentative="1">
      <w:start w:val="1"/>
      <w:numFmt w:val="bullet"/>
      <w:lvlText w:val=""/>
      <w:lvlJc w:val="left"/>
      <w:pPr>
        <w:tabs>
          <w:tab w:val="num" w:pos="1275"/>
        </w:tabs>
        <w:ind w:left="1275" w:hanging="420"/>
      </w:pPr>
      <w:rPr>
        <w:rFonts w:ascii="Wingdings" w:hAnsi="Wingdings" w:hint="default"/>
      </w:rPr>
    </w:lvl>
    <w:lvl w:ilvl="2" w:tplc="04090005" w:tentative="1">
      <w:start w:val="1"/>
      <w:numFmt w:val="bullet"/>
      <w:lvlText w:val=""/>
      <w:lvlJc w:val="left"/>
      <w:pPr>
        <w:tabs>
          <w:tab w:val="num" w:pos="1695"/>
        </w:tabs>
        <w:ind w:left="1695" w:hanging="420"/>
      </w:pPr>
      <w:rPr>
        <w:rFonts w:ascii="Wingdings" w:hAnsi="Wingdings" w:hint="default"/>
      </w:rPr>
    </w:lvl>
    <w:lvl w:ilvl="3" w:tplc="04090001" w:tentative="1">
      <w:start w:val="1"/>
      <w:numFmt w:val="bullet"/>
      <w:lvlText w:val=""/>
      <w:lvlJc w:val="left"/>
      <w:pPr>
        <w:tabs>
          <w:tab w:val="num" w:pos="2115"/>
        </w:tabs>
        <w:ind w:left="2115" w:hanging="420"/>
      </w:pPr>
      <w:rPr>
        <w:rFonts w:ascii="Wingdings" w:hAnsi="Wingdings" w:hint="default"/>
      </w:rPr>
    </w:lvl>
    <w:lvl w:ilvl="4" w:tplc="04090003" w:tentative="1">
      <w:start w:val="1"/>
      <w:numFmt w:val="bullet"/>
      <w:lvlText w:val=""/>
      <w:lvlJc w:val="left"/>
      <w:pPr>
        <w:tabs>
          <w:tab w:val="num" w:pos="2535"/>
        </w:tabs>
        <w:ind w:left="2535" w:hanging="420"/>
      </w:pPr>
      <w:rPr>
        <w:rFonts w:ascii="Wingdings" w:hAnsi="Wingdings" w:hint="default"/>
      </w:rPr>
    </w:lvl>
    <w:lvl w:ilvl="5" w:tplc="04090005" w:tentative="1">
      <w:start w:val="1"/>
      <w:numFmt w:val="bullet"/>
      <w:lvlText w:val=""/>
      <w:lvlJc w:val="left"/>
      <w:pPr>
        <w:tabs>
          <w:tab w:val="num" w:pos="2955"/>
        </w:tabs>
        <w:ind w:left="2955" w:hanging="420"/>
      </w:pPr>
      <w:rPr>
        <w:rFonts w:ascii="Wingdings" w:hAnsi="Wingdings" w:hint="default"/>
      </w:rPr>
    </w:lvl>
    <w:lvl w:ilvl="6" w:tplc="04090001" w:tentative="1">
      <w:start w:val="1"/>
      <w:numFmt w:val="bullet"/>
      <w:lvlText w:val=""/>
      <w:lvlJc w:val="left"/>
      <w:pPr>
        <w:tabs>
          <w:tab w:val="num" w:pos="3375"/>
        </w:tabs>
        <w:ind w:left="3375" w:hanging="420"/>
      </w:pPr>
      <w:rPr>
        <w:rFonts w:ascii="Wingdings" w:hAnsi="Wingdings" w:hint="default"/>
      </w:rPr>
    </w:lvl>
    <w:lvl w:ilvl="7" w:tplc="04090003" w:tentative="1">
      <w:start w:val="1"/>
      <w:numFmt w:val="bullet"/>
      <w:lvlText w:val=""/>
      <w:lvlJc w:val="left"/>
      <w:pPr>
        <w:tabs>
          <w:tab w:val="num" w:pos="3795"/>
        </w:tabs>
        <w:ind w:left="3795" w:hanging="420"/>
      </w:pPr>
      <w:rPr>
        <w:rFonts w:ascii="Wingdings" w:hAnsi="Wingdings" w:hint="default"/>
      </w:rPr>
    </w:lvl>
    <w:lvl w:ilvl="8" w:tplc="04090005" w:tentative="1">
      <w:start w:val="1"/>
      <w:numFmt w:val="bullet"/>
      <w:lvlText w:val=""/>
      <w:lvlJc w:val="left"/>
      <w:pPr>
        <w:tabs>
          <w:tab w:val="num" w:pos="4215"/>
        </w:tabs>
        <w:ind w:left="4215" w:hanging="420"/>
      </w:pPr>
      <w:rPr>
        <w:rFonts w:ascii="Wingdings" w:hAnsi="Wingdings" w:hint="default"/>
      </w:rPr>
    </w:lvl>
  </w:abstractNum>
  <w:abstractNum w:abstractNumId="23" w15:restartNumberingAfterBreak="0">
    <w:nsid w:val="64417013"/>
    <w:multiLevelType w:val="hybridMultilevel"/>
    <w:tmpl w:val="CC06861E"/>
    <w:lvl w:ilvl="0" w:tplc="B3C87D2A">
      <w:start w:val="1"/>
      <w:numFmt w:val="bullet"/>
      <w:lvlText w:val=""/>
      <w:lvlPicBulletId w:val="1"/>
      <w:lvlJc w:val="left"/>
      <w:pPr>
        <w:tabs>
          <w:tab w:val="num" w:pos="0"/>
        </w:tabs>
        <w:ind w:left="0" w:firstLine="0"/>
      </w:pPr>
      <w:rPr>
        <w:rFonts w:ascii="Symbol" w:hAnsi="Symbol" w:hint="default"/>
        <w:sz w:val="28"/>
        <w:szCs w:val="28"/>
      </w:rPr>
    </w:lvl>
    <w:lvl w:ilvl="1" w:tplc="281E5966">
      <w:start w:val="1"/>
      <w:numFmt w:val="decimal"/>
      <w:lvlText w:val="%2)"/>
      <w:lvlJc w:val="left"/>
      <w:pPr>
        <w:tabs>
          <w:tab w:val="num" w:pos="1260"/>
        </w:tabs>
        <w:ind w:left="1260" w:hanging="420"/>
      </w:pPr>
      <w:rPr>
        <w:rFonts w:hint="default"/>
        <w:sz w:val="24"/>
        <w:szCs w:val="24"/>
      </w:rPr>
    </w:lvl>
    <w:lvl w:ilvl="2" w:tplc="689A6176" w:tentative="1">
      <w:start w:val="1"/>
      <w:numFmt w:val="bullet"/>
      <w:lvlText w:val=""/>
      <w:lvlJc w:val="left"/>
      <w:pPr>
        <w:tabs>
          <w:tab w:val="num" w:pos="1260"/>
        </w:tabs>
        <w:ind w:left="1260" w:firstLine="0"/>
      </w:pPr>
      <w:rPr>
        <w:rFonts w:ascii="Symbol" w:hAnsi="Symbol" w:hint="default"/>
      </w:rPr>
    </w:lvl>
    <w:lvl w:ilvl="3" w:tplc="75268F34" w:tentative="1">
      <w:start w:val="1"/>
      <w:numFmt w:val="bullet"/>
      <w:lvlText w:val=""/>
      <w:lvlJc w:val="left"/>
      <w:pPr>
        <w:tabs>
          <w:tab w:val="num" w:pos="1680"/>
        </w:tabs>
        <w:ind w:left="1680" w:firstLine="0"/>
      </w:pPr>
      <w:rPr>
        <w:rFonts w:ascii="Symbol" w:hAnsi="Symbol" w:hint="default"/>
      </w:rPr>
    </w:lvl>
    <w:lvl w:ilvl="4" w:tplc="505EA592" w:tentative="1">
      <w:start w:val="1"/>
      <w:numFmt w:val="bullet"/>
      <w:lvlText w:val=""/>
      <w:lvlJc w:val="left"/>
      <w:pPr>
        <w:tabs>
          <w:tab w:val="num" w:pos="2100"/>
        </w:tabs>
        <w:ind w:left="2100" w:firstLine="0"/>
      </w:pPr>
      <w:rPr>
        <w:rFonts w:ascii="Symbol" w:hAnsi="Symbol" w:hint="default"/>
      </w:rPr>
    </w:lvl>
    <w:lvl w:ilvl="5" w:tplc="3B8605CC" w:tentative="1">
      <w:start w:val="1"/>
      <w:numFmt w:val="bullet"/>
      <w:lvlText w:val=""/>
      <w:lvlJc w:val="left"/>
      <w:pPr>
        <w:tabs>
          <w:tab w:val="num" w:pos="2520"/>
        </w:tabs>
        <w:ind w:left="2520" w:firstLine="0"/>
      </w:pPr>
      <w:rPr>
        <w:rFonts w:ascii="Symbol" w:hAnsi="Symbol" w:hint="default"/>
      </w:rPr>
    </w:lvl>
    <w:lvl w:ilvl="6" w:tplc="CB94863C" w:tentative="1">
      <w:start w:val="1"/>
      <w:numFmt w:val="bullet"/>
      <w:lvlText w:val=""/>
      <w:lvlJc w:val="left"/>
      <w:pPr>
        <w:tabs>
          <w:tab w:val="num" w:pos="2940"/>
        </w:tabs>
        <w:ind w:left="2940" w:firstLine="0"/>
      </w:pPr>
      <w:rPr>
        <w:rFonts w:ascii="Symbol" w:hAnsi="Symbol" w:hint="default"/>
      </w:rPr>
    </w:lvl>
    <w:lvl w:ilvl="7" w:tplc="429CE498" w:tentative="1">
      <w:start w:val="1"/>
      <w:numFmt w:val="bullet"/>
      <w:lvlText w:val=""/>
      <w:lvlJc w:val="left"/>
      <w:pPr>
        <w:tabs>
          <w:tab w:val="num" w:pos="3360"/>
        </w:tabs>
        <w:ind w:left="3360" w:firstLine="0"/>
      </w:pPr>
      <w:rPr>
        <w:rFonts w:ascii="Symbol" w:hAnsi="Symbol" w:hint="default"/>
      </w:rPr>
    </w:lvl>
    <w:lvl w:ilvl="8" w:tplc="3B488DFA" w:tentative="1">
      <w:start w:val="1"/>
      <w:numFmt w:val="bullet"/>
      <w:lvlText w:val=""/>
      <w:lvlJc w:val="left"/>
      <w:pPr>
        <w:tabs>
          <w:tab w:val="num" w:pos="3780"/>
        </w:tabs>
        <w:ind w:left="3780" w:firstLine="0"/>
      </w:pPr>
      <w:rPr>
        <w:rFonts w:ascii="Symbol" w:hAnsi="Symbol" w:hint="default"/>
      </w:rPr>
    </w:lvl>
  </w:abstractNum>
  <w:abstractNum w:abstractNumId="24" w15:restartNumberingAfterBreak="0">
    <w:nsid w:val="645E4004"/>
    <w:multiLevelType w:val="hybridMultilevel"/>
    <w:tmpl w:val="4E7A0E8A"/>
    <w:lvl w:ilvl="0" w:tplc="623889D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5" w15:restartNumberingAfterBreak="0">
    <w:nsid w:val="773F7089"/>
    <w:multiLevelType w:val="hybridMultilevel"/>
    <w:tmpl w:val="F256511C"/>
    <w:lvl w:ilvl="0" w:tplc="04090019">
      <w:start w:val="1"/>
      <w:numFmt w:val="lowerLetter"/>
      <w:lvlText w:val="%1)"/>
      <w:lvlJc w:val="left"/>
      <w:pPr>
        <w:tabs>
          <w:tab w:val="num" w:pos="855"/>
        </w:tabs>
        <w:ind w:left="855" w:hanging="420"/>
      </w:pPr>
    </w:lvl>
    <w:lvl w:ilvl="1" w:tplc="04090019" w:tentative="1">
      <w:start w:val="1"/>
      <w:numFmt w:val="lowerLetter"/>
      <w:lvlText w:val="%2)"/>
      <w:lvlJc w:val="left"/>
      <w:pPr>
        <w:tabs>
          <w:tab w:val="num" w:pos="1275"/>
        </w:tabs>
        <w:ind w:left="1275" w:hanging="420"/>
      </w:pPr>
    </w:lvl>
    <w:lvl w:ilvl="2" w:tplc="0409001B" w:tentative="1">
      <w:start w:val="1"/>
      <w:numFmt w:val="lowerRoman"/>
      <w:lvlText w:val="%3."/>
      <w:lvlJc w:val="right"/>
      <w:pPr>
        <w:tabs>
          <w:tab w:val="num" w:pos="1695"/>
        </w:tabs>
        <w:ind w:left="1695" w:hanging="420"/>
      </w:pPr>
    </w:lvl>
    <w:lvl w:ilvl="3" w:tplc="0409000F" w:tentative="1">
      <w:start w:val="1"/>
      <w:numFmt w:val="decimal"/>
      <w:lvlText w:val="%4."/>
      <w:lvlJc w:val="left"/>
      <w:pPr>
        <w:tabs>
          <w:tab w:val="num" w:pos="2115"/>
        </w:tabs>
        <w:ind w:left="2115" w:hanging="420"/>
      </w:pPr>
    </w:lvl>
    <w:lvl w:ilvl="4" w:tplc="04090019" w:tentative="1">
      <w:start w:val="1"/>
      <w:numFmt w:val="lowerLetter"/>
      <w:lvlText w:val="%5)"/>
      <w:lvlJc w:val="left"/>
      <w:pPr>
        <w:tabs>
          <w:tab w:val="num" w:pos="2535"/>
        </w:tabs>
        <w:ind w:left="2535" w:hanging="420"/>
      </w:pPr>
    </w:lvl>
    <w:lvl w:ilvl="5" w:tplc="0409001B" w:tentative="1">
      <w:start w:val="1"/>
      <w:numFmt w:val="lowerRoman"/>
      <w:lvlText w:val="%6."/>
      <w:lvlJc w:val="right"/>
      <w:pPr>
        <w:tabs>
          <w:tab w:val="num" w:pos="2955"/>
        </w:tabs>
        <w:ind w:left="2955" w:hanging="420"/>
      </w:pPr>
    </w:lvl>
    <w:lvl w:ilvl="6" w:tplc="0409000F" w:tentative="1">
      <w:start w:val="1"/>
      <w:numFmt w:val="decimal"/>
      <w:lvlText w:val="%7."/>
      <w:lvlJc w:val="left"/>
      <w:pPr>
        <w:tabs>
          <w:tab w:val="num" w:pos="3375"/>
        </w:tabs>
        <w:ind w:left="3375" w:hanging="420"/>
      </w:pPr>
    </w:lvl>
    <w:lvl w:ilvl="7" w:tplc="04090019" w:tentative="1">
      <w:start w:val="1"/>
      <w:numFmt w:val="lowerLetter"/>
      <w:lvlText w:val="%8)"/>
      <w:lvlJc w:val="left"/>
      <w:pPr>
        <w:tabs>
          <w:tab w:val="num" w:pos="3795"/>
        </w:tabs>
        <w:ind w:left="3795" w:hanging="420"/>
      </w:pPr>
    </w:lvl>
    <w:lvl w:ilvl="8" w:tplc="0409001B" w:tentative="1">
      <w:start w:val="1"/>
      <w:numFmt w:val="lowerRoman"/>
      <w:lvlText w:val="%9."/>
      <w:lvlJc w:val="right"/>
      <w:pPr>
        <w:tabs>
          <w:tab w:val="num" w:pos="4215"/>
        </w:tabs>
        <w:ind w:left="4215" w:hanging="420"/>
      </w:pPr>
    </w:lvl>
  </w:abstractNum>
  <w:abstractNum w:abstractNumId="26" w15:restartNumberingAfterBreak="0">
    <w:nsid w:val="793D6C6B"/>
    <w:multiLevelType w:val="multilevel"/>
    <w:tmpl w:val="330CD06A"/>
    <w:lvl w:ilvl="0">
      <w:start w:val="6"/>
      <w:numFmt w:val="decimal"/>
      <w:lvlText w:val="%1"/>
      <w:lvlJc w:val="left"/>
      <w:pPr>
        <w:tabs>
          <w:tab w:val="num" w:pos="555"/>
        </w:tabs>
        <w:ind w:left="555" w:hanging="555"/>
      </w:pPr>
      <w:rPr>
        <w:rFonts w:hint="default"/>
      </w:rPr>
    </w:lvl>
    <w:lvl w:ilvl="1">
      <w:start w:val="3"/>
      <w:numFmt w:val="decimal"/>
      <w:lvlText w:val="%1-%2"/>
      <w:lvlJc w:val="left"/>
      <w:pPr>
        <w:tabs>
          <w:tab w:val="num" w:pos="1815"/>
        </w:tabs>
        <w:ind w:left="1815" w:hanging="555"/>
      </w:pPr>
      <w:rPr>
        <w:rFonts w:hint="default"/>
      </w:rPr>
    </w:lvl>
    <w:lvl w:ilvl="2">
      <w:start w:val="1"/>
      <w:numFmt w:val="decimal"/>
      <w:lvlText w:val="%1-%2.%3"/>
      <w:lvlJc w:val="left"/>
      <w:pPr>
        <w:tabs>
          <w:tab w:val="num" w:pos="3360"/>
        </w:tabs>
        <w:ind w:left="3360" w:hanging="720"/>
      </w:pPr>
      <w:rPr>
        <w:rFonts w:hint="default"/>
      </w:rPr>
    </w:lvl>
    <w:lvl w:ilvl="3">
      <w:start w:val="1"/>
      <w:numFmt w:val="decimal"/>
      <w:lvlText w:val="%1-%2.%3.%4"/>
      <w:lvlJc w:val="left"/>
      <w:pPr>
        <w:tabs>
          <w:tab w:val="num" w:pos="4680"/>
        </w:tabs>
        <w:ind w:left="4680" w:hanging="720"/>
      </w:pPr>
      <w:rPr>
        <w:rFonts w:hint="default"/>
      </w:rPr>
    </w:lvl>
    <w:lvl w:ilvl="4">
      <w:start w:val="1"/>
      <w:numFmt w:val="decimal"/>
      <w:lvlText w:val="%1-%2.%3.%4.%5"/>
      <w:lvlJc w:val="left"/>
      <w:pPr>
        <w:tabs>
          <w:tab w:val="num" w:pos="6360"/>
        </w:tabs>
        <w:ind w:left="6360" w:hanging="1080"/>
      </w:pPr>
      <w:rPr>
        <w:rFonts w:hint="default"/>
      </w:rPr>
    </w:lvl>
    <w:lvl w:ilvl="5">
      <w:start w:val="1"/>
      <w:numFmt w:val="decimal"/>
      <w:lvlText w:val="%1-%2.%3.%4.%5.%6"/>
      <w:lvlJc w:val="left"/>
      <w:pPr>
        <w:tabs>
          <w:tab w:val="num" w:pos="7680"/>
        </w:tabs>
        <w:ind w:left="7680" w:hanging="1080"/>
      </w:pPr>
      <w:rPr>
        <w:rFonts w:hint="default"/>
      </w:rPr>
    </w:lvl>
    <w:lvl w:ilvl="6">
      <w:start w:val="1"/>
      <w:numFmt w:val="decimal"/>
      <w:lvlText w:val="%1-%2.%3.%4.%5.%6.%7"/>
      <w:lvlJc w:val="left"/>
      <w:pPr>
        <w:tabs>
          <w:tab w:val="num" w:pos="9360"/>
        </w:tabs>
        <w:ind w:left="9360" w:hanging="1440"/>
      </w:pPr>
      <w:rPr>
        <w:rFonts w:hint="default"/>
      </w:rPr>
    </w:lvl>
    <w:lvl w:ilvl="7">
      <w:start w:val="1"/>
      <w:numFmt w:val="decimal"/>
      <w:lvlText w:val="%1-%2.%3.%4.%5.%6.%7.%8"/>
      <w:lvlJc w:val="left"/>
      <w:pPr>
        <w:tabs>
          <w:tab w:val="num" w:pos="10680"/>
        </w:tabs>
        <w:ind w:left="10680" w:hanging="1440"/>
      </w:pPr>
      <w:rPr>
        <w:rFonts w:hint="default"/>
      </w:rPr>
    </w:lvl>
    <w:lvl w:ilvl="8">
      <w:start w:val="1"/>
      <w:numFmt w:val="decimal"/>
      <w:lvlText w:val="%1-%2.%3.%4.%5.%6.%7.%8.%9"/>
      <w:lvlJc w:val="left"/>
      <w:pPr>
        <w:tabs>
          <w:tab w:val="num" w:pos="12360"/>
        </w:tabs>
        <w:ind w:left="12360" w:hanging="1800"/>
      </w:pPr>
      <w:rPr>
        <w:rFonts w:hint="default"/>
      </w:rPr>
    </w:lvl>
  </w:abstractNum>
  <w:abstractNum w:abstractNumId="27" w15:restartNumberingAfterBreak="0">
    <w:nsid w:val="7C290AF0"/>
    <w:multiLevelType w:val="hybridMultilevel"/>
    <w:tmpl w:val="AEEC46B8"/>
    <w:lvl w:ilvl="0" w:tplc="04090019">
      <w:start w:val="1"/>
      <w:numFmt w:val="lowerLetter"/>
      <w:lvlText w:val="%1)"/>
      <w:lvlJc w:val="left"/>
      <w:pPr>
        <w:tabs>
          <w:tab w:val="num" w:pos="855"/>
        </w:tabs>
        <w:ind w:left="855" w:hanging="420"/>
      </w:pPr>
    </w:lvl>
    <w:lvl w:ilvl="1" w:tplc="04090019" w:tentative="1">
      <w:start w:val="1"/>
      <w:numFmt w:val="lowerLetter"/>
      <w:lvlText w:val="%2)"/>
      <w:lvlJc w:val="left"/>
      <w:pPr>
        <w:tabs>
          <w:tab w:val="num" w:pos="1275"/>
        </w:tabs>
        <w:ind w:left="1275" w:hanging="420"/>
      </w:pPr>
    </w:lvl>
    <w:lvl w:ilvl="2" w:tplc="0409001B" w:tentative="1">
      <w:start w:val="1"/>
      <w:numFmt w:val="lowerRoman"/>
      <w:lvlText w:val="%3."/>
      <w:lvlJc w:val="right"/>
      <w:pPr>
        <w:tabs>
          <w:tab w:val="num" w:pos="1695"/>
        </w:tabs>
        <w:ind w:left="1695" w:hanging="420"/>
      </w:pPr>
    </w:lvl>
    <w:lvl w:ilvl="3" w:tplc="0409000F" w:tentative="1">
      <w:start w:val="1"/>
      <w:numFmt w:val="decimal"/>
      <w:lvlText w:val="%4."/>
      <w:lvlJc w:val="left"/>
      <w:pPr>
        <w:tabs>
          <w:tab w:val="num" w:pos="2115"/>
        </w:tabs>
        <w:ind w:left="2115" w:hanging="420"/>
      </w:pPr>
    </w:lvl>
    <w:lvl w:ilvl="4" w:tplc="04090019" w:tentative="1">
      <w:start w:val="1"/>
      <w:numFmt w:val="lowerLetter"/>
      <w:lvlText w:val="%5)"/>
      <w:lvlJc w:val="left"/>
      <w:pPr>
        <w:tabs>
          <w:tab w:val="num" w:pos="2535"/>
        </w:tabs>
        <w:ind w:left="2535" w:hanging="420"/>
      </w:pPr>
    </w:lvl>
    <w:lvl w:ilvl="5" w:tplc="0409001B" w:tentative="1">
      <w:start w:val="1"/>
      <w:numFmt w:val="lowerRoman"/>
      <w:lvlText w:val="%6."/>
      <w:lvlJc w:val="right"/>
      <w:pPr>
        <w:tabs>
          <w:tab w:val="num" w:pos="2955"/>
        </w:tabs>
        <w:ind w:left="2955" w:hanging="420"/>
      </w:pPr>
    </w:lvl>
    <w:lvl w:ilvl="6" w:tplc="0409000F" w:tentative="1">
      <w:start w:val="1"/>
      <w:numFmt w:val="decimal"/>
      <w:lvlText w:val="%7."/>
      <w:lvlJc w:val="left"/>
      <w:pPr>
        <w:tabs>
          <w:tab w:val="num" w:pos="3375"/>
        </w:tabs>
        <w:ind w:left="3375" w:hanging="420"/>
      </w:pPr>
    </w:lvl>
    <w:lvl w:ilvl="7" w:tplc="04090019" w:tentative="1">
      <w:start w:val="1"/>
      <w:numFmt w:val="lowerLetter"/>
      <w:lvlText w:val="%8)"/>
      <w:lvlJc w:val="left"/>
      <w:pPr>
        <w:tabs>
          <w:tab w:val="num" w:pos="3795"/>
        </w:tabs>
        <w:ind w:left="3795" w:hanging="420"/>
      </w:pPr>
    </w:lvl>
    <w:lvl w:ilvl="8" w:tplc="0409001B" w:tentative="1">
      <w:start w:val="1"/>
      <w:numFmt w:val="lowerRoman"/>
      <w:lvlText w:val="%9."/>
      <w:lvlJc w:val="right"/>
      <w:pPr>
        <w:tabs>
          <w:tab w:val="num" w:pos="4215"/>
        </w:tabs>
        <w:ind w:left="4215" w:hanging="420"/>
      </w:pPr>
    </w:lvl>
  </w:abstractNum>
  <w:abstractNum w:abstractNumId="28" w15:restartNumberingAfterBreak="0">
    <w:nsid w:val="7E7A7138"/>
    <w:multiLevelType w:val="hybridMultilevel"/>
    <w:tmpl w:val="AF82938C"/>
    <w:lvl w:ilvl="0" w:tplc="E0DABF2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num w:numId="1">
    <w:abstractNumId w:val="12"/>
  </w:num>
  <w:num w:numId="2">
    <w:abstractNumId w:val="16"/>
  </w:num>
  <w:num w:numId="3">
    <w:abstractNumId w:val="19"/>
  </w:num>
  <w:num w:numId="4">
    <w:abstractNumId w:val="15"/>
  </w:num>
  <w:num w:numId="5">
    <w:abstractNumId w:val="22"/>
  </w:num>
  <w:num w:numId="6">
    <w:abstractNumId w:val="11"/>
  </w:num>
  <w:num w:numId="7">
    <w:abstractNumId w:val="23"/>
  </w:num>
  <w:num w:numId="8">
    <w:abstractNumId w:val="14"/>
  </w:num>
  <w:num w:numId="9">
    <w:abstractNumId w:val="17"/>
  </w:num>
  <w:num w:numId="10">
    <w:abstractNumId w:val="10"/>
  </w:num>
  <w:num w:numId="11">
    <w:abstractNumId w:val="20"/>
  </w:num>
  <w:num w:numId="12">
    <w:abstractNumId w:val="21"/>
  </w:num>
  <w:num w:numId="13">
    <w:abstractNumId w:val="18"/>
  </w:num>
  <w:num w:numId="14">
    <w:abstractNumId w:val="13"/>
  </w:num>
  <w:num w:numId="15">
    <w:abstractNumId w:val="25"/>
  </w:num>
  <w:num w:numId="16">
    <w:abstractNumId w:val="27"/>
  </w:num>
  <w:num w:numId="17">
    <w:abstractNumId w:val="28"/>
  </w:num>
  <w:num w:numId="18">
    <w:abstractNumId w:val="26"/>
  </w:num>
  <w:num w:numId="19">
    <w:abstractNumId w:val="24"/>
  </w:num>
  <w:num w:numId="20">
    <w:abstractNumId w:val="8"/>
  </w:num>
  <w:num w:numId="21">
    <w:abstractNumId w:val="3"/>
  </w:num>
  <w:num w:numId="22">
    <w:abstractNumId w:val="2"/>
  </w:num>
  <w:num w:numId="23">
    <w:abstractNumId w:val="1"/>
  </w:num>
  <w:num w:numId="24">
    <w:abstractNumId w:val="0"/>
  </w:num>
  <w:num w:numId="25">
    <w:abstractNumId w:val="9"/>
  </w:num>
  <w:num w:numId="26">
    <w:abstractNumId w:val="7"/>
  </w:num>
  <w:num w:numId="27">
    <w:abstractNumId w:val="6"/>
  </w:num>
  <w:num w:numId="28">
    <w:abstractNumId w:val="5"/>
  </w:num>
  <w:num w:numId="29">
    <w:abstractNumId w:val="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activeWritingStyle w:appName="MSWord" w:lang="en-US" w:vendorID="64" w:dllVersion="131078" w:nlCheck="1" w:checkStyle="0"/>
  <w:activeWritingStyle w:appName="MSWord" w:lang="zh-CN" w:vendorID="64" w:dllVersion="131077" w:nlCheck="1" w:checkStyle="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DE55CD"/>
    <w:rsid w:val="000015FF"/>
    <w:rsid w:val="00001B47"/>
    <w:rsid w:val="00001D84"/>
    <w:rsid w:val="00002A89"/>
    <w:rsid w:val="00006517"/>
    <w:rsid w:val="0000683C"/>
    <w:rsid w:val="000068DB"/>
    <w:rsid w:val="000072C8"/>
    <w:rsid w:val="00007759"/>
    <w:rsid w:val="00010063"/>
    <w:rsid w:val="000105BF"/>
    <w:rsid w:val="00011E61"/>
    <w:rsid w:val="00012D43"/>
    <w:rsid w:val="00013A48"/>
    <w:rsid w:val="00014017"/>
    <w:rsid w:val="0001451B"/>
    <w:rsid w:val="000146A2"/>
    <w:rsid w:val="00015198"/>
    <w:rsid w:val="0001534F"/>
    <w:rsid w:val="0001554C"/>
    <w:rsid w:val="000176CF"/>
    <w:rsid w:val="00017FB8"/>
    <w:rsid w:val="00020F7A"/>
    <w:rsid w:val="000217D5"/>
    <w:rsid w:val="00022909"/>
    <w:rsid w:val="000240FF"/>
    <w:rsid w:val="00025215"/>
    <w:rsid w:val="000263B4"/>
    <w:rsid w:val="000267AB"/>
    <w:rsid w:val="00026BB7"/>
    <w:rsid w:val="00026EB2"/>
    <w:rsid w:val="00027911"/>
    <w:rsid w:val="00027C6D"/>
    <w:rsid w:val="00030D92"/>
    <w:rsid w:val="000315DD"/>
    <w:rsid w:val="0003170B"/>
    <w:rsid w:val="00031913"/>
    <w:rsid w:val="00032687"/>
    <w:rsid w:val="0003378A"/>
    <w:rsid w:val="00033D2C"/>
    <w:rsid w:val="00034765"/>
    <w:rsid w:val="000353DA"/>
    <w:rsid w:val="0003627E"/>
    <w:rsid w:val="00036851"/>
    <w:rsid w:val="00037388"/>
    <w:rsid w:val="00037D27"/>
    <w:rsid w:val="00037DAB"/>
    <w:rsid w:val="00040680"/>
    <w:rsid w:val="000417DF"/>
    <w:rsid w:val="00041B8D"/>
    <w:rsid w:val="00041CAD"/>
    <w:rsid w:val="00041F4D"/>
    <w:rsid w:val="0004321F"/>
    <w:rsid w:val="00043984"/>
    <w:rsid w:val="00044897"/>
    <w:rsid w:val="00044926"/>
    <w:rsid w:val="00045311"/>
    <w:rsid w:val="0004575C"/>
    <w:rsid w:val="00046F6C"/>
    <w:rsid w:val="00046FF7"/>
    <w:rsid w:val="0004703A"/>
    <w:rsid w:val="000474D7"/>
    <w:rsid w:val="00050DF1"/>
    <w:rsid w:val="0005160E"/>
    <w:rsid w:val="000517AA"/>
    <w:rsid w:val="00052238"/>
    <w:rsid w:val="0005277B"/>
    <w:rsid w:val="00052B48"/>
    <w:rsid w:val="00054A85"/>
    <w:rsid w:val="0005505B"/>
    <w:rsid w:val="00055B08"/>
    <w:rsid w:val="000564A7"/>
    <w:rsid w:val="00057282"/>
    <w:rsid w:val="00057CD5"/>
    <w:rsid w:val="000604DA"/>
    <w:rsid w:val="00061382"/>
    <w:rsid w:val="00061FAB"/>
    <w:rsid w:val="000629F5"/>
    <w:rsid w:val="0006442E"/>
    <w:rsid w:val="0006467D"/>
    <w:rsid w:val="0006489A"/>
    <w:rsid w:val="00064D2A"/>
    <w:rsid w:val="00064FF4"/>
    <w:rsid w:val="00065E09"/>
    <w:rsid w:val="00066B9A"/>
    <w:rsid w:val="00067885"/>
    <w:rsid w:val="000707A8"/>
    <w:rsid w:val="000712F7"/>
    <w:rsid w:val="0007268B"/>
    <w:rsid w:val="00073518"/>
    <w:rsid w:val="00073C1B"/>
    <w:rsid w:val="00075CE8"/>
    <w:rsid w:val="00077CC2"/>
    <w:rsid w:val="0008150B"/>
    <w:rsid w:val="000822E7"/>
    <w:rsid w:val="00082476"/>
    <w:rsid w:val="0008249E"/>
    <w:rsid w:val="00084FA0"/>
    <w:rsid w:val="0008523E"/>
    <w:rsid w:val="0008600A"/>
    <w:rsid w:val="0008698D"/>
    <w:rsid w:val="00087558"/>
    <w:rsid w:val="00087B26"/>
    <w:rsid w:val="000907C0"/>
    <w:rsid w:val="00091109"/>
    <w:rsid w:val="00092002"/>
    <w:rsid w:val="00092123"/>
    <w:rsid w:val="000932C1"/>
    <w:rsid w:val="00093F90"/>
    <w:rsid w:val="000944F9"/>
    <w:rsid w:val="000952F7"/>
    <w:rsid w:val="000959E4"/>
    <w:rsid w:val="00096DB6"/>
    <w:rsid w:val="00096F48"/>
    <w:rsid w:val="000971C6"/>
    <w:rsid w:val="0009743A"/>
    <w:rsid w:val="00097A21"/>
    <w:rsid w:val="00097B88"/>
    <w:rsid w:val="00097C6E"/>
    <w:rsid w:val="000A0EC7"/>
    <w:rsid w:val="000A1798"/>
    <w:rsid w:val="000A2EB6"/>
    <w:rsid w:val="000A3545"/>
    <w:rsid w:val="000A41E4"/>
    <w:rsid w:val="000B0A8E"/>
    <w:rsid w:val="000B1A3A"/>
    <w:rsid w:val="000B1A69"/>
    <w:rsid w:val="000B1C4A"/>
    <w:rsid w:val="000B22F7"/>
    <w:rsid w:val="000B2537"/>
    <w:rsid w:val="000B27D9"/>
    <w:rsid w:val="000B2B2B"/>
    <w:rsid w:val="000B2CFD"/>
    <w:rsid w:val="000B41B2"/>
    <w:rsid w:val="000B4AEF"/>
    <w:rsid w:val="000B52BC"/>
    <w:rsid w:val="000B5409"/>
    <w:rsid w:val="000B6BD5"/>
    <w:rsid w:val="000B7438"/>
    <w:rsid w:val="000B7C10"/>
    <w:rsid w:val="000C0834"/>
    <w:rsid w:val="000C18CF"/>
    <w:rsid w:val="000C1B52"/>
    <w:rsid w:val="000C20D0"/>
    <w:rsid w:val="000C26DF"/>
    <w:rsid w:val="000C27B0"/>
    <w:rsid w:val="000C3ADA"/>
    <w:rsid w:val="000C4939"/>
    <w:rsid w:val="000C516E"/>
    <w:rsid w:val="000C5EBF"/>
    <w:rsid w:val="000C6186"/>
    <w:rsid w:val="000C626D"/>
    <w:rsid w:val="000C65EF"/>
    <w:rsid w:val="000C7658"/>
    <w:rsid w:val="000C777B"/>
    <w:rsid w:val="000C780C"/>
    <w:rsid w:val="000D0AC7"/>
    <w:rsid w:val="000D0BFD"/>
    <w:rsid w:val="000D12DD"/>
    <w:rsid w:val="000D1CD2"/>
    <w:rsid w:val="000D257A"/>
    <w:rsid w:val="000D2701"/>
    <w:rsid w:val="000D2ED9"/>
    <w:rsid w:val="000D30FF"/>
    <w:rsid w:val="000D3C9C"/>
    <w:rsid w:val="000D3CD3"/>
    <w:rsid w:val="000D5003"/>
    <w:rsid w:val="000D52D9"/>
    <w:rsid w:val="000D547A"/>
    <w:rsid w:val="000D5901"/>
    <w:rsid w:val="000E0711"/>
    <w:rsid w:val="000E106B"/>
    <w:rsid w:val="000E117F"/>
    <w:rsid w:val="000E16DC"/>
    <w:rsid w:val="000E2628"/>
    <w:rsid w:val="000E27B8"/>
    <w:rsid w:val="000E2854"/>
    <w:rsid w:val="000E2A7A"/>
    <w:rsid w:val="000E2B00"/>
    <w:rsid w:val="000E3365"/>
    <w:rsid w:val="000E337B"/>
    <w:rsid w:val="000E3AF7"/>
    <w:rsid w:val="000E411D"/>
    <w:rsid w:val="000E41CB"/>
    <w:rsid w:val="000E6582"/>
    <w:rsid w:val="000E69EB"/>
    <w:rsid w:val="000E7F9A"/>
    <w:rsid w:val="000F2EAF"/>
    <w:rsid w:val="000F3469"/>
    <w:rsid w:val="000F3BE0"/>
    <w:rsid w:val="000F42C5"/>
    <w:rsid w:val="000F44A0"/>
    <w:rsid w:val="000F4AC6"/>
    <w:rsid w:val="000F4EB5"/>
    <w:rsid w:val="000F50C8"/>
    <w:rsid w:val="000F59D9"/>
    <w:rsid w:val="000F5D19"/>
    <w:rsid w:val="000F670F"/>
    <w:rsid w:val="000F677F"/>
    <w:rsid w:val="000F699E"/>
    <w:rsid w:val="000F70B2"/>
    <w:rsid w:val="001003FA"/>
    <w:rsid w:val="00100C50"/>
    <w:rsid w:val="00101750"/>
    <w:rsid w:val="00101CC3"/>
    <w:rsid w:val="00102591"/>
    <w:rsid w:val="00102F40"/>
    <w:rsid w:val="00102F56"/>
    <w:rsid w:val="0010341E"/>
    <w:rsid w:val="00103C5A"/>
    <w:rsid w:val="00103EC7"/>
    <w:rsid w:val="00105EF4"/>
    <w:rsid w:val="00106A3D"/>
    <w:rsid w:val="001074A9"/>
    <w:rsid w:val="0010796D"/>
    <w:rsid w:val="00110B41"/>
    <w:rsid w:val="00110B9E"/>
    <w:rsid w:val="00110CB6"/>
    <w:rsid w:val="00110EA2"/>
    <w:rsid w:val="001129EF"/>
    <w:rsid w:val="00113307"/>
    <w:rsid w:val="001133BE"/>
    <w:rsid w:val="00115489"/>
    <w:rsid w:val="00115649"/>
    <w:rsid w:val="00115D8E"/>
    <w:rsid w:val="00116259"/>
    <w:rsid w:val="00117955"/>
    <w:rsid w:val="00121949"/>
    <w:rsid w:val="00121CF1"/>
    <w:rsid w:val="00121E23"/>
    <w:rsid w:val="00122194"/>
    <w:rsid w:val="001228E6"/>
    <w:rsid w:val="0012386D"/>
    <w:rsid w:val="00123994"/>
    <w:rsid w:val="00124389"/>
    <w:rsid w:val="00125251"/>
    <w:rsid w:val="00125552"/>
    <w:rsid w:val="00126801"/>
    <w:rsid w:val="00126E56"/>
    <w:rsid w:val="001273E3"/>
    <w:rsid w:val="00127682"/>
    <w:rsid w:val="00127DD6"/>
    <w:rsid w:val="00130606"/>
    <w:rsid w:val="0013118E"/>
    <w:rsid w:val="00131B76"/>
    <w:rsid w:val="00132A9C"/>
    <w:rsid w:val="00133890"/>
    <w:rsid w:val="00133FE0"/>
    <w:rsid w:val="001340BC"/>
    <w:rsid w:val="001342D2"/>
    <w:rsid w:val="0013574C"/>
    <w:rsid w:val="00135810"/>
    <w:rsid w:val="00135828"/>
    <w:rsid w:val="0013691C"/>
    <w:rsid w:val="00140029"/>
    <w:rsid w:val="00140798"/>
    <w:rsid w:val="001409F8"/>
    <w:rsid w:val="00142753"/>
    <w:rsid w:val="0014368D"/>
    <w:rsid w:val="00144857"/>
    <w:rsid w:val="00144CD4"/>
    <w:rsid w:val="00145F24"/>
    <w:rsid w:val="00146C03"/>
    <w:rsid w:val="00146DC7"/>
    <w:rsid w:val="0014746C"/>
    <w:rsid w:val="001474F2"/>
    <w:rsid w:val="00147870"/>
    <w:rsid w:val="001479FB"/>
    <w:rsid w:val="001500EE"/>
    <w:rsid w:val="00152F49"/>
    <w:rsid w:val="0015357A"/>
    <w:rsid w:val="00153E94"/>
    <w:rsid w:val="0015420C"/>
    <w:rsid w:val="00154660"/>
    <w:rsid w:val="00155D4A"/>
    <w:rsid w:val="001568DC"/>
    <w:rsid w:val="0015788B"/>
    <w:rsid w:val="00160E6C"/>
    <w:rsid w:val="00161219"/>
    <w:rsid w:val="001612F7"/>
    <w:rsid w:val="00161434"/>
    <w:rsid w:val="0016192A"/>
    <w:rsid w:val="001637CC"/>
    <w:rsid w:val="00164876"/>
    <w:rsid w:val="00165880"/>
    <w:rsid w:val="001663DC"/>
    <w:rsid w:val="00167AAE"/>
    <w:rsid w:val="0017018B"/>
    <w:rsid w:val="00170417"/>
    <w:rsid w:val="00170C5F"/>
    <w:rsid w:val="0017150C"/>
    <w:rsid w:val="001718B5"/>
    <w:rsid w:val="00172761"/>
    <w:rsid w:val="001731C3"/>
    <w:rsid w:val="00173488"/>
    <w:rsid w:val="00173649"/>
    <w:rsid w:val="0017478D"/>
    <w:rsid w:val="00174B22"/>
    <w:rsid w:val="00175052"/>
    <w:rsid w:val="00175802"/>
    <w:rsid w:val="001768F1"/>
    <w:rsid w:val="00176F0B"/>
    <w:rsid w:val="00176FBA"/>
    <w:rsid w:val="001772FB"/>
    <w:rsid w:val="001806B1"/>
    <w:rsid w:val="001810D7"/>
    <w:rsid w:val="00181F88"/>
    <w:rsid w:val="00182BFC"/>
    <w:rsid w:val="00183458"/>
    <w:rsid w:val="001834D9"/>
    <w:rsid w:val="00183EAE"/>
    <w:rsid w:val="00184A5C"/>
    <w:rsid w:val="00184E98"/>
    <w:rsid w:val="00184F0B"/>
    <w:rsid w:val="00185C49"/>
    <w:rsid w:val="00185D9A"/>
    <w:rsid w:val="00186A1D"/>
    <w:rsid w:val="00187331"/>
    <w:rsid w:val="00187C1C"/>
    <w:rsid w:val="001925AA"/>
    <w:rsid w:val="00192F6F"/>
    <w:rsid w:val="00194878"/>
    <w:rsid w:val="00194C94"/>
    <w:rsid w:val="0019686D"/>
    <w:rsid w:val="0019732A"/>
    <w:rsid w:val="001A00BC"/>
    <w:rsid w:val="001A02ED"/>
    <w:rsid w:val="001A0A3F"/>
    <w:rsid w:val="001A18AF"/>
    <w:rsid w:val="001A1957"/>
    <w:rsid w:val="001A1BFD"/>
    <w:rsid w:val="001A1CEA"/>
    <w:rsid w:val="001A251A"/>
    <w:rsid w:val="001A3C9F"/>
    <w:rsid w:val="001A3EB7"/>
    <w:rsid w:val="001A4028"/>
    <w:rsid w:val="001A4081"/>
    <w:rsid w:val="001A50CA"/>
    <w:rsid w:val="001A54CA"/>
    <w:rsid w:val="001A5C32"/>
    <w:rsid w:val="001A60F3"/>
    <w:rsid w:val="001A6890"/>
    <w:rsid w:val="001B0356"/>
    <w:rsid w:val="001B0637"/>
    <w:rsid w:val="001B11AA"/>
    <w:rsid w:val="001B1CC5"/>
    <w:rsid w:val="001B2696"/>
    <w:rsid w:val="001B3DA2"/>
    <w:rsid w:val="001B3DFF"/>
    <w:rsid w:val="001B4633"/>
    <w:rsid w:val="001B50D1"/>
    <w:rsid w:val="001B524A"/>
    <w:rsid w:val="001B5FCB"/>
    <w:rsid w:val="001B69BC"/>
    <w:rsid w:val="001B7CDA"/>
    <w:rsid w:val="001C07DE"/>
    <w:rsid w:val="001C0AD4"/>
    <w:rsid w:val="001C0B05"/>
    <w:rsid w:val="001C1534"/>
    <w:rsid w:val="001C2103"/>
    <w:rsid w:val="001C2AE8"/>
    <w:rsid w:val="001C33B8"/>
    <w:rsid w:val="001C4A06"/>
    <w:rsid w:val="001C4C47"/>
    <w:rsid w:val="001C54A7"/>
    <w:rsid w:val="001C551D"/>
    <w:rsid w:val="001C56BC"/>
    <w:rsid w:val="001C5983"/>
    <w:rsid w:val="001C6024"/>
    <w:rsid w:val="001C6131"/>
    <w:rsid w:val="001C6ECB"/>
    <w:rsid w:val="001C7482"/>
    <w:rsid w:val="001D071C"/>
    <w:rsid w:val="001D1287"/>
    <w:rsid w:val="001D1805"/>
    <w:rsid w:val="001D1E0D"/>
    <w:rsid w:val="001D1E5A"/>
    <w:rsid w:val="001D29E8"/>
    <w:rsid w:val="001D329F"/>
    <w:rsid w:val="001D392A"/>
    <w:rsid w:val="001D393F"/>
    <w:rsid w:val="001D3BB6"/>
    <w:rsid w:val="001D45B5"/>
    <w:rsid w:val="001D47C6"/>
    <w:rsid w:val="001D5071"/>
    <w:rsid w:val="001D5C3F"/>
    <w:rsid w:val="001D6884"/>
    <w:rsid w:val="001D6E23"/>
    <w:rsid w:val="001E01D3"/>
    <w:rsid w:val="001E0DE4"/>
    <w:rsid w:val="001E123B"/>
    <w:rsid w:val="001E1F04"/>
    <w:rsid w:val="001E2389"/>
    <w:rsid w:val="001E265B"/>
    <w:rsid w:val="001E343A"/>
    <w:rsid w:val="001E3907"/>
    <w:rsid w:val="001E61C6"/>
    <w:rsid w:val="001E6725"/>
    <w:rsid w:val="001E6E3F"/>
    <w:rsid w:val="001F0E0E"/>
    <w:rsid w:val="001F1D85"/>
    <w:rsid w:val="001F27A0"/>
    <w:rsid w:val="001F340D"/>
    <w:rsid w:val="001F4214"/>
    <w:rsid w:val="001F48DC"/>
    <w:rsid w:val="001F621C"/>
    <w:rsid w:val="001F7277"/>
    <w:rsid w:val="001F733F"/>
    <w:rsid w:val="001F79AE"/>
    <w:rsid w:val="002006D3"/>
    <w:rsid w:val="0020092F"/>
    <w:rsid w:val="002017B3"/>
    <w:rsid w:val="00201802"/>
    <w:rsid w:val="00201C42"/>
    <w:rsid w:val="002022B1"/>
    <w:rsid w:val="0020394A"/>
    <w:rsid w:val="00204E71"/>
    <w:rsid w:val="00206701"/>
    <w:rsid w:val="0020716A"/>
    <w:rsid w:val="0020769D"/>
    <w:rsid w:val="00207F5E"/>
    <w:rsid w:val="002106F7"/>
    <w:rsid w:val="00210A80"/>
    <w:rsid w:val="0021112E"/>
    <w:rsid w:val="00211CA1"/>
    <w:rsid w:val="002137B5"/>
    <w:rsid w:val="00213EF3"/>
    <w:rsid w:val="00214200"/>
    <w:rsid w:val="00214C1E"/>
    <w:rsid w:val="0021628B"/>
    <w:rsid w:val="00216320"/>
    <w:rsid w:val="00216CC2"/>
    <w:rsid w:val="0021710C"/>
    <w:rsid w:val="002172CD"/>
    <w:rsid w:val="00217EC5"/>
    <w:rsid w:val="0022049D"/>
    <w:rsid w:val="00221AE4"/>
    <w:rsid w:val="00222140"/>
    <w:rsid w:val="0022264C"/>
    <w:rsid w:val="00222E68"/>
    <w:rsid w:val="002234D2"/>
    <w:rsid w:val="00223BAA"/>
    <w:rsid w:val="00224241"/>
    <w:rsid w:val="00225282"/>
    <w:rsid w:val="00225EC4"/>
    <w:rsid w:val="002263B3"/>
    <w:rsid w:val="00227446"/>
    <w:rsid w:val="00227F6C"/>
    <w:rsid w:val="00230AA8"/>
    <w:rsid w:val="00231CE7"/>
    <w:rsid w:val="00231FE2"/>
    <w:rsid w:val="002321C5"/>
    <w:rsid w:val="0023305C"/>
    <w:rsid w:val="0023334B"/>
    <w:rsid w:val="00233E4A"/>
    <w:rsid w:val="0023532E"/>
    <w:rsid w:val="00235CF8"/>
    <w:rsid w:val="00240041"/>
    <w:rsid w:val="00240407"/>
    <w:rsid w:val="0024082A"/>
    <w:rsid w:val="002416EC"/>
    <w:rsid w:val="00241CF6"/>
    <w:rsid w:val="00243BC9"/>
    <w:rsid w:val="00244B4D"/>
    <w:rsid w:val="00244C75"/>
    <w:rsid w:val="00244D9C"/>
    <w:rsid w:val="00244DB0"/>
    <w:rsid w:val="0024701A"/>
    <w:rsid w:val="002473F7"/>
    <w:rsid w:val="002507AA"/>
    <w:rsid w:val="00250DE9"/>
    <w:rsid w:val="0025169A"/>
    <w:rsid w:val="002516CB"/>
    <w:rsid w:val="00251AC3"/>
    <w:rsid w:val="0025305F"/>
    <w:rsid w:val="002546F5"/>
    <w:rsid w:val="00255373"/>
    <w:rsid w:val="002564EE"/>
    <w:rsid w:val="002576F2"/>
    <w:rsid w:val="00260346"/>
    <w:rsid w:val="00260AA6"/>
    <w:rsid w:val="00260CC8"/>
    <w:rsid w:val="00261D12"/>
    <w:rsid w:val="00262E57"/>
    <w:rsid w:val="002650CD"/>
    <w:rsid w:val="00265239"/>
    <w:rsid w:val="0026530A"/>
    <w:rsid w:val="002658D5"/>
    <w:rsid w:val="00265D1C"/>
    <w:rsid w:val="002674CB"/>
    <w:rsid w:val="00271CB3"/>
    <w:rsid w:val="00271F2E"/>
    <w:rsid w:val="002722BA"/>
    <w:rsid w:val="00272FA7"/>
    <w:rsid w:val="00274733"/>
    <w:rsid w:val="0027493B"/>
    <w:rsid w:val="0027674C"/>
    <w:rsid w:val="00276AEC"/>
    <w:rsid w:val="00276BFF"/>
    <w:rsid w:val="00276DDC"/>
    <w:rsid w:val="00277069"/>
    <w:rsid w:val="0027736B"/>
    <w:rsid w:val="002776F4"/>
    <w:rsid w:val="00277F89"/>
    <w:rsid w:val="00281836"/>
    <w:rsid w:val="00281C36"/>
    <w:rsid w:val="0028221E"/>
    <w:rsid w:val="00282298"/>
    <w:rsid w:val="00282EC6"/>
    <w:rsid w:val="002855A5"/>
    <w:rsid w:val="00286C78"/>
    <w:rsid w:val="00287524"/>
    <w:rsid w:val="00290602"/>
    <w:rsid w:val="00291EDA"/>
    <w:rsid w:val="00292590"/>
    <w:rsid w:val="00293565"/>
    <w:rsid w:val="00293820"/>
    <w:rsid w:val="00293DF2"/>
    <w:rsid w:val="002963F3"/>
    <w:rsid w:val="00296A4D"/>
    <w:rsid w:val="00296BA9"/>
    <w:rsid w:val="00297942"/>
    <w:rsid w:val="002A07B9"/>
    <w:rsid w:val="002A0935"/>
    <w:rsid w:val="002A0E67"/>
    <w:rsid w:val="002A15A3"/>
    <w:rsid w:val="002A1AF2"/>
    <w:rsid w:val="002A23EB"/>
    <w:rsid w:val="002A2779"/>
    <w:rsid w:val="002A28A9"/>
    <w:rsid w:val="002A2947"/>
    <w:rsid w:val="002A3049"/>
    <w:rsid w:val="002A3D9C"/>
    <w:rsid w:val="002A4AD8"/>
    <w:rsid w:val="002A4D3C"/>
    <w:rsid w:val="002A50C7"/>
    <w:rsid w:val="002A5202"/>
    <w:rsid w:val="002A5464"/>
    <w:rsid w:val="002A5820"/>
    <w:rsid w:val="002A5A7A"/>
    <w:rsid w:val="002A688F"/>
    <w:rsid w:val="002A6943"/>
    <w:rsid w:val="002A70A8"/>
    <w:rsid w:val="002A746F"/>
    <w:rsid w:val="002B025B"/>
    <w:rsid w:val="002B0528"/>
    <w:rsid w:val="002B07AF"/>
    <w:rsid w:val="002B0D0C"/>
    <w:rsid w:val="002B0EF7"/>
    <w:rsid w:val="002B2152"/>
    <w:rsid w:val="002B2D2E"/>
    <w:rsid w:val="002B3A95"/>
    <w:rsid w:val="002B4E8C"/>
    <w:rsid w:val="002B5AA1"/>
    <w:rsid w:val="002B5C9E"/>
    <w:rsid w:val="002B6A3E"/>
    <w:rsid w:val="002B7BA8"/>
    <w:rsid w:val="002C1438"/>
    <w:rsid w:val="002C1666"/>
    <w:rsid w:val="002C18B2"/>
    <w:rsid w:val="002C2557"/>
    <w:rsid w:val="002C2629"/>
    <w:rsid w:val="002C420B"/>
    <w:rsid w:val="002C620E"/>
    <w:rsid w:val="002C7A09"/>
    <w:rsid w:val="002D06A0"/>
    <w:rsid w:val="002D106D"/>
    <w:rsid w:val="002D1521"/>
    <w:rsid w:val="002D2595"/>
    <w:rsid w:val="002D27D6"/>
    <w:rsid w:val="002D28D9"/>
    <w:rsid w:val="002D2BAA"/>
    <w:rsid w:val="002D34CE"/>
    <w:rsid w:val="002D3884"/>
    <w:rsid w:val="002D422C"/>
    <w:rsid w:val="002D4DC9"/>
    <w:rsid w:val="002D510E"/>
    <w:rsid w:val="002D54D4"/>
    <w:rsid w:val="002D5C5F"/>
    <w:rsid w:val="002D60D8"/>
    <w:rsid w:val="002D6A93"/>
    <w:rsid w:val="002D734D"/>
    <w:rsid w:val="002D7F4F"/>
    <w:rsid w:val="002E07D2"/>
    <w:rsid w:val="002E0881"/>
    <w:rsid w:val="002E1449"/>
    <w:rsid w:val="002E2D5D"/>
    <w:rsid w:val="002E31D4"/>
    <w:rsid w:val="002E32B3"/>
    <w:rsid w:val="002E43A5"/>
    <w:rsid w:val="002E47CC"/>
    <w:rsid w:val="002E4DAF"/>
    <w:rsid w:val="002E4E23"/>
    <w:rsid w:val="002E5599"/>
    <w:rsid w:val="002E56A8"/>
    <w:rsid w:val="002E6A61"/>
    <w:rsid w:val="002E6B4F"/>
    <w:rsid w:val="002E79F6"/>
    <w:rsid w:val="002F02D6"/>
    <w:rsid w:val="002F0364"/>
    <w:rsid w:val="002F1D53"/>
    <w:rsid w:val="002F1F51"/>
    <w:rsid w:val="002F20BB"/>
    <w:rsid w:val="002F218D"/>
    <w:rsid w:val="002F41D2"/>
    <w:rsid w:val="002F4459"/>
    <w:rsid w:val="002F56E8"/>
    <w:rsid w:val="002F5A0D"/>
    <w:rsid w:val="002F783D"/>
    <w:rsid w:val="002F7F23"/>
    <w:rsid w:val="00300B8E"/>
    <w:rsid w:val="00300E12"/>
    <w:rsid w:val="0030124B"/>
    <w:rsid w:val="00301B25"/>
    <w:rsid w:val="00301F29"/>
    <w:rsid w:val="00302609"/>
    <w:rsid w:val="00302B1A"/>
    <w:rsid w:val="0030351E"/>
    <w:rsid w:val="00303658"/>
    <w:rsid w:val="00303A55"/>
    <w:rsid w:val="00303DAC"/>
    <w:rsid w:val="00303EA8"/>
    <w:rsid w:val="003048C8"/>
    <w:rsid w:val="003048F3"/>
    <w:rsid w:val="0030491C"/>
    <w:rsid w:val="003055BB"/>
    <w:rsid w:val="00305B77"/>
    <w:rsid w:val="00306E29"/>
    <w:rsid w:val="003074ED"/>
    <w:rsid w:val="00307D8B"/>
    <w:rsid w:val="00307FF8"/>
    <w:rsid w:val="00310528"/>
    <w:rsid w:val="00310BE5"/>
    <w:rsid w:val="00311AE7"/>
    <w:rsid w:val="00311D71"/>
    <w:rsid w:val="00312043"/>
    <w:rsid w:val="00312E72"/>
    <w:rsid w:val="00312EED"/>
    <w:rsid w:val="0031324A"/>
    <w:rsid w:val="00313297"/>
    <w:rsid w:val="003139D8"/>
    <w:rsid w:val="00314337"/>
    <w:rsid w:val="003148D4"/>
    <w:rsid w:val="00315838"/>
    <w:rsid w:val="0031685A"/>
    <w:rsid w:val="00316F48"/>
    <w:rsid w:val="0031734A"/>
    <w:rsid w:val="00317DAC"/>
    <w:rsid w:val="003202D9"/>
    <w:rsid w:val="00320F42"/>
    <w:rsid w:val="0032194E"/>
    <w:rsid w:val="003221C2"/>
    <w:rsid w:val="00322504"/>
    <w:rsid w:val="003230E7"/>
    <w:rsid w:val="003235B7"/>
    <w:rsid w:val="00323C40"/>
    <w:rsid w:val="0032424C"/>
    <w:rsid w:val="00324DDB"/>
    <w:rsid w:val="003252CB"/>
    <w:rsid w:val="00325695"/>
    <w:rsid w:val="00325CAC"/>
    <w:rsid w:val="0032666F"/>
    <w:rsid w:val="00327E5A"/>
    <w:rsid w:val="00331193"/>
    <w:rsid w:val="00331C53"/>
    <w:rsid w:val="00332551"/>
    <w:rsid w:val="00332E20"/>
    <w:rsid w:val="00333344"/>
    <w:rsid w:val="00333708"/>
    <w:rsid w:val="00333D1F"/>
    <w:rsid w:val="00334A6E"/>
    <w:rsid w:val="00335B97"/>
    <w:rsid w:val="0033683D"/>
    <w:rsid w:val="00336FE0"/>
    <w:rsid w:val="003400E0"/>
    <w:rsid w:val="00344470"/>
    <w:rsid w:val="00344D46"/>
    <w:rsid w:val="003459A0"/>
    <w:rsid w:val="00345E0F"/>
    <w:rsid w:val="00345E72"/>
    <w:rsid w:val="00346272"/>
    <w:rsid w:val="00347630"/>
    <w:rsid w:val="00350ABC"/>
    <w:rsid w:val="00350B14"/>
    <w:rsid w:val="00355025"/>
    <w:rsid w:val="0036047C"/>
    <w:rsid w:val="0036057E"/>
    <w:rsid w:val="0036091A"/>
    <w:rsid w:val="0036123D"/>
    <w:rsid w:val="003612FB"/>
    <w:rsid w:val="00361489"/>
    <w:rsid w:val="00362B6D"/>
    <w:rsid w:val="00362EBA"/>
    <w:rsid w:val="00363136"/>
    <w:rsid w:val="0036395D"/>
    <w:rsid w:val="003639F5"/>
    <w:rsid w:val="00363EC2"/>
    <w:rsid w:val="003643D7"/>
    <w:rsid w:val="00364C54"/>
    <w:rsid w:val="00365225"/>
    <w:rsid w:val="00366EA0"/>
    <w:rsid w:val="0036784F"/>
    <w:rsid w:val="00370C31"/>
    <w:rsid w:val="003717CD"/>
    <w:rsid w:val="003723C7"/>
    <w:rsid w:val="00372BA4"/>
    <w:rsid w:val="00372D21"/>
    <w:rsid w:val="003730DD"/>
    <w:rsid w:val="003734B3"/>
    <w:rsid w:val="00375CF9"/>
    <w:rsid w:val="003767C1"/>
    <w:rsid w:val="00377250"/>
    <w:rsid w:val="00377858"/>
    <w:rsid w:val="00377B70"/>
    <w:rsid w:val="0038057F"/>
    <w:rsid w:val="00380708"/>
    <w:rsid w:val="00380883"/>
    <w:rsid w:val="00381897"/>
    <w:rsid w:val="0038281F"/>
    <w:rsid w:val="003829EB"/>
    <w:rsid w:val="00382CC6"/>
    <w:rsid w:val="00383533"/>
    <w:rsid w:val="0038418E"/>
    <w:rsid w:val="003842AA"/>
    <w:rsid w:val="00384BA9"/>
    <w:rsid w:val="00384BC8"/>
    <w:rsid w:val="0038581B"/>
    <w:rsid w:val="00385D91"/>
    <w:rsid w:val="003864B3"/>
    <w:rsid w:val="00386EB7"/>
    <w:rsid w:val="00387052"/>
    <w:rsid w:val="00387241"/>
    <w:rsid w:val="00387D6E"/>
    <w:rsid w:val="00390C7E"/>
    <w:rsid w:val="00391B21"/>
    <w:rsid w:val="00392465"/>
    <w:rsid w:val="00392574"/>
    <w:rsid w:val="00392893"/>
    <w:rsid w:val="00392968"/>
    <w:rsid w:val="00392A5A"/>
    <w:rsid w:val="00392BBD"/>
    <w:rsid w:val="00392E69"/>
    <w:rsid w:val="0039348C"/>
    <w:rsid w:val="00393BE8"/>
    <w:rsid w:val="003943F7"/>
    <w:rsid w:val="00394B41"/>
    <w:rsid w:val="00394B9A"/>
    <w:rsid w:val="0039587E"/>
    <w:rsid w:val="00396309"/>
    <w:rsid w:val="003965E1"/>
    <w:rsid w:val="00396A65"/>
    <w:rsid w:val="00397B3B"/>
    <w:rsid w:val="003A01C2"/>
    <w:rsid w:val="003A17B7"/>
    <w:rsid w:val="003A1C8F"/>
    <w:rsid w:val="003A2D33"/>
    <w:rsid w:val="003A2D72"/>
    <w:rsid w:val="003A2E7C"/>
    <w:rsid w:val="003A3B6A"/>
    <w:rsid w:val="003A45AD"/>
    <w:rsid w:val="003A60A7"/>
    <w:rsid w:val="003A68BC"/>
    <w:rsid w:val="003A726B"/>
    <w:rsid w:val="003A785A"/>
    <w:rsid w:val="003A78CD"/>
    <w:rsid w:val="003B0100"/>
    <w:rsid w:val="003B066F"/>
    <w:rsid w:val="003B20A1"/>
    <w:rsid w:val="003B2FCD"/>
    <w:rsid w:val="003B3D5F"/>
    <w:rsid w:val="003B40CB"/>
    <w:rsid w:val="003B4668"/>
    <w:rsid w:val="003B4C52"/>
    <w:rsid w:val="003B5796"/>
    <w:rsid w:val="003B5B54"/>
    <w:rsid w:val="003B5C0B"/>
    <w:rsid w:val="003B5D26"/>
    <w:rsid w:val="003B6AF2"/>
    <w:rsid w:val="003C0109"/>
    <w:rsid w:val="003C139D"/>
    <w:rsid w:val="003C16E0"/>
    <w:rsid w:val="003C3178"/>
    <w:rsid w:val="003C3E25"/>
    <w:rsid w:val="003C4204"/>
    <w:rsid w:val="003C6176"/>
    <w:rsid w:val="003C65D8"/>
    <w:rsid w:val="003C7889"/>
    <w:rsid w:val="003C78DE"/>
    <w:rsid w:val="003D00BA"/>
    <w:rsid w:val="003D0A2C"/>
    <w:rsid w:val="003D0DBF"/>
    <w:rsid w:val="003D1034"/>
    <w:rsid w:val="003D1F64"/>
    <w:rsid w:val="003D2916"/>
    <w:rsid w:val="003D3D32"/>
    <w:rsid w:val="003D44CC"/>
    <w:rsid w:val="003D63AD"/>
    <w:rsid w:val="003D76DD"/>
    <w:rsid w:val="003D781A"/>
    <w:rsid w:val="003E2C84"/>
    <w:rsid w:val="003E3EB6"/>
    <w:rsid w:val="003E433F"/>
    <w:rsid w:val="003E4706"/>
    <w:rsid w:val="003E633F"/>
    <w:rsid w:val="003E68DD"/>
    <w:rsid w:val="003E752D"/>
    <w:rsid w:val="003E7776"/>
    <w:rsid w:val="003F19BD"/>
    <w:rsid w:val="003F2DC3"/>
    <w:rsid w:val="003F33CA"/>
    <w:rsid w:val="003F4ED3"/>
    <w:rsid w:val="003F6C46"/>
    <w:rsid w:val="003F738B"/>
    <w:rsid w:val="00401485"/>
    <w:rsid w:val="0040150D"/>
    <w:rsid w:val="00401ED7"/>
    <w:rsid w:val="00404698"/>
    <w:rsid w:val="00404F05"/>
    <w:rsid w:val="004050DF"/>
    <w:rsid w:val="00406739"/>
    <w:rsid w:val="004068B9"/>
    <w:rsid w:val="00406B23"/>
    <w:rsid w:val="00406F53"/>
    <w:rsid w:val="00407A81"/>
    <w:rsid w:val="0041030F"/>
    <w:rsid w:val="00411123"/>
    <w:rsid w:val="00411793"/>
    <w:rsid w:val="004119A4"/>
    <w:rsid w:val="004135C7"/>
    <w:rsid w:val="00413F7D"/>
    <w:rsid w:val="00413F95"/>
    <w:rsid w:val="00414F77"/>
    <w:rsid w:val="0041521C"/>
    <w:rsid w:val="0041558E"/>
    <w:rsid w:val="0041569F"/>
    <w:rsid w:val="00416AD3"/>
    <w:rsid w:val="00417585"/>
    <w:rsid w:val="0042079D"/>
    <w:rsid w:val="00420BF3"/>
    <w:rsid w:val="00420FF2"/>
    <w:rsid w:val="0042112C"/>
    <w:rsid w:val="0042161F"/>
    <w:rsid w:val="00421FDF"/>
    <w:rsid w:val="00421FF4"/>
    <w:rsid w:val="0042346B"/>
    <w:rsid w:val="00423800"/>
    <w:rsid w:val="00423F29"/>
    <w:rsid w:val="00424114"/>
    <w:rsid w:val="00424EBB"/>
    <w:rsid w:val="00425393"/>
    <w:rsid w:val="00425C1E"/>
    <w:rsid w:val="00426CA3"/>
    <w:rsid w:val="00426E54"/>
    <w:rsid w:val="0043052D"/>
    <w:rsid w:val="00430826"/>
    <w:rsid w:val="004312CB"/>
    <w:rsid w:val="0043192F"/>
    <w:rsid w:val="00434501"/>
    <w:rsid w:val="00434D5D"/>
    <w:rsid w:val="0043570E"/>
    <w:rsid w:val="004360F6"/>
    <w:rsid w:val="0043610A"/>
    <w:rsid w:val="004372B9"/>
    <w:rsid w:val="0043743B"/>
    <w:rsid w:val="00440680"/>
    <w:rsid w:val="00440AF2"/>
    <w:rsid w:val="00441004"/>
    <w:rsid w:val="0044123A"/>
    <w:rsid w:val="00441E6E"/>
    <w:rsid w:val="0044350A"/>
    <w:rsid w:val="00443B96"/>
    <w:rsid w:val="00444CED"/>
    <w:rsid w:val="004456AA"/>
    <w:rsid w:val="004457AA"/>
    <w:rsid w:val="00446573"/>
    <w:rsid w:val="00447149"/>
    <w:rsid w:val="00447DF6"/>
    <w:rsid w:val="00450FBD"/>
    <w:rsid w:val="00453001"/>
    <w:rsid w:val="004531B4"/>
    <w:rsid w:val="0045469B"/>
    <w:rsid w:val="0045699A"/>
    <w:rsid w:val="00456E93"/>
    <w:rsid w:val="004577DE"/>
    <w:rsid w:val="00460B33"/>
    <w:rsid w:val="004611CF"/>
    <w:rsid w:val="00461872"/>
    <w:rsid w:val="004622F6"/>
    <w:rsid w:val="00462FC4"/>
    <w:rsid w:val="0046343A"/>
    <w:rsid w:val="004643D1"/>
    <w:rsid w:val="00464FD9"/>
    <w:rsid w:val="00465F66"/>
    <w:rsid w:val="004674A0"/>
    <w:rsid w:val="00467C2F"/>
    <w:rsid w:val="00467EF7"/>
    <w:rsid w:val="004728F1"/>
    <w:rsid w:val="00472B03"/>
    <w:rsid w:val="0047361E"/>
    <w:rsid w:val="004736C9"/>
    <w:rsid w:val="004740AE"/>
    <w:rsid w:val="004740DC"/>
    <w:rsid w:val="00474FA0"/>
    <w:rsid w:val="0047533B"/>
    <w:rsid w:val="004768A8"/>
    <w:rsid w:val="00477094"/>
    <w:rsid w:val="00477342"/>
    <w:rsid w:val="00477CE2"/>
    <w:rsid w:val="00480886"/>
    <w:rsid w:val="00480A71"/>
    <w:rsid w:val="00482D0D"/>
    <w:rsid w:val="00482E24"/>
    <w:rsid w:val="0048419D"/>
    <w:rsid w:val="00484779"/>
    <w:rsid w:val="00484E20"/>
    <w:rsid w:val="00484FE0"/>
    <w:rsid w:val="00485170"/>
    <w:rsid w:val="0048541A"/>
    <w:rsid w:val="00485716"/>
    <w:rsid w:val="0048749C"/>
    <w:rsid w:val="00487DA5"/>
    <w:rsid w:val="00490548"/>
    <w:rsid w:val="00490E8C"/>
    <w:rsid w:val="004911B0"/>
    <w:rsid w:val="00491238"/>
    <w:rsid w:val="00491755"/>
    <w:rsid w:val="00493D48"/>
    <w:rsid w:val="00494431"/>
    <w:rsid w:val="00495C05"/>
    <w:rsid w:val="00495F90"/>
    <w:rsid w:val="00496486"/>
    <w:rsid w:val="00496798"/>
    <w:rsid w:val="0049754D"/>
    <w:rsid w:val="00497C6B"/>
    <w:rsid w:val="00497EDA"/>
    <w:rsid w:val="004A196D"/>
    <w:rsid w:val="004A2644"/>
    <w:rsid w:val="004A4438"/>
    <w:rsid w:val="004A4CD3"/>
    <w:rsid w:val="004A4F04"/>
    <w:rsid w:val="004A545E"/>
    <w:rsid w:val="004A650A"/>
    <w:rsid w:val="004B08C0"/>
    <w:rsid w:val="004B3547"/>
    <w:rsid w:val="004B35FD"/>
    <w:rsid w:val="004B3706"/>
    <w:rsid w:val="004B370E"/>
    <w:rsid w:val="004B51E6"/>
    <w:rsid w:val="004B55F9"/>
    <w:rsid w:val="004B5674"/>
    <w:rsid w:val="004B599A"/>
    <w:rsid w:val="004B5A1D"/>
    <w:rsid w:val="004B5B5A"/>
    <w:rsid w:val="004B5DCC"/>
    <w:rsid w:val="004B6002"/>
    <w:rsid w:val="004B6107"/>
    <w:rsid w:val="004B6708"/>
    <w:rsid w:val="004B6FA1"/>
    <w:rsid w:val="004B75C3"/>
    <w:rsid w:val="004C0E66"/>
    <w:rsid w:val="004C15C5"/>
    <w:rsid w:val="004C19AE"/>
    <w:rsid w:val="004C1F6F"/>
    <w:rsid w:val="004C2D21"/>
    <w:rsid w:val="004C3ACC"/>
    <w:rsid w:val="004C552F"/>
    <w:rsid w:val="004C5F2B"/>
    <w:rsid w:val="004C6C2F"/>
    <w:rsid w:val="004C6F93"/>
    <w:rsid w:val="004C7F5D"/>
    <w:rsid w:val="004D0E29"/>
    <w:rsid w:val="004D2447"/>
    <w:rsid w:val="004D28C0"/>
    <w:rsid w:val="004D31B2"/>
    <w:rsid w:val="004D3AF7"/>
    <w:rsid w:val="004D4377"/>
    <w:rsid w:val="004D4AAE"/>
    <w:rsid w:val="004D5B93"/>
    <w:rsid w:val="004D6857"/>
    <w:rsid w:val="004D7DF2"/>
    <w:rsid w:val="004D7FE2"/>
    <w:rsid w:val="004E060F"/>
    <w:rsid w:val="004E27E6"/>
    <w:rsid w:val="004E2865"/>
    <w:rsid w:val="004E3088"/>
    <w:rsid w:val="004E30B7"/>
    <w:rsid w:val="004E40C7"/>
    <w:rsid w:val="004E4415"/>
    <w:rsid w:val="004E4D94"/>
    <w:rsid w:val="004E55D6"/>
    <w:rsid w:val="004E5EED"/>
    <w:rsid w:val="004E7115"/>
    <w:rsid w:val="004F047D"/>
    <w:rsid w:val="004F07F8"/>
    <w:rsid w:val="004F1CCD"/>
    <w:rsid w:val="004F2857"/>
    <w:rsid w:val="004F3EC6"/>
    <w:rsid w:val="004F3F47"/>
    <w:rsid w:val="004F6E78"/>
    <w:rsid w:val="004F6F6E"/>
    <w:rsid w:val="004F716A"/>
    <w:rsid w:val="004F71DD"/>
    <w:rsid w:val="004F7686"/>
    <w:rsid w:val="0050080A"/>
    <w:rsid w:val="005013ED"/>
    <w:rsid w:val="0050150C"/>
    <w:rsid w:val="00501EF8"/>
    <w:rsid w:val="005024FB"/>
    <w:rsid w:val="005026E8"/>
    <w:rsid w:val="00502AB1"/>
    <w:rsid w:val="00502D40"/>
    <w:rsid w:val="00502E78"/>
    <w:rsid w:val="00503FCB"/>
    <w:rsid w:val="00505DBE"/>
    <w:rsid w:val="005067C0"/>
    <w:rsid w:val="00506E75"/>
    <w:rsid w:val="005107A4"/>
    <w:rsid w:val="0051143B"/>
    <w:rsid w:val="00511E2C"/>
    <w:rsid w:val="00514821"/>
    <w:rsid w:val="00515484"/>
    <w:rsid w:val="005161CD"/>
    <w:rsid w:val="00517FD8"/>
    <w:rsid w:val="005207AB"/>
    <w:rsid w:val="005224CA"/>
    <w:rsid w:val="005226B2"/>
    <w:rsid w:val="00522B6A"/>
    <w:rsid w:val="00523B8E"/>
    <w:rsid w:val="0052483F"/>
    <w:rsid w:val="005254FE"/>
    <w:rsid w:val="00525B78"/>
    <w:rsid w:val="00525CEE"/>
    <w:rsid w:val="00527138"/>
    <w:rsid w:val="00527BB0"/>
    <w:rsid w:val="00530064"/>
    <w:rsid w:val="0053098B"/>
    <w:rsid w:val="00531EE9"/>
    <w:rsid w:val="00531F76"/>
    <w:rsid w:val="00533019"/>
    <w:rsid w:val="005337A4"/>
    <w:rsid w:val="00533A63"/>
    <w:rsid w:val="00533AC7"/>
    <w:rsid w:val="00533FAA"/>
    <w:rsid w:val="00534D81"/>
    <w:rsid w:val="00536373"/>
    <w:rsid w:val="0053682E"/>
    <w:rsid w:val="0053697B"/>
    <w:rsid w:val="00537384"/>
    <w:rsid w:val="00541011"/>
    <w:rsid w:val="0054175C"/>
    <w:rsid w:val="0054196A"/>
    <w:rsid w:val="005429C1"/>
    <w:rsid w:val="0054316C"/>
    <w:rsid w:val="0054726D"/>
    <w:rsid w:val="00550935"/>
    <w:rsid w:val="0055139E"/>
    <w:rsid w:val="00551FBC"/>
    <w:rsid w:val="00552D5B"/>
    <w:rsid w:val="005534B0"/>
    <w:rsid w:val="00553BC9"/>
    <w:rsid w:val="00554BE8"/>
    <w:rsid w:val="00555358"/>
    <w:rsid w:val="00556484"/>
    <w:rsid w:val="00556671"/>
    <w:rsid w:val="00556FA7"/>
    <w:rsid w:val="00560861"/>
    <w:rsid w:val="00561D51"/>
    <w:rsid w:val="00562066"/>
    <w:rsid w:val="0056236A"/>
    <w:rsid w:val="005627F7"/>
    <w:rsid w:val="00563118"/>
    <w:rsid w:val="00563BA3"/>
    <w:rsid w:val="00564C5E"/>
    <w:rsid w:val="00567520"/>
    <w:rsid w:val="00570A60"/>
    <w:rsid w:val="005733B5"/>
    <w:rsid w:val="0057423E"/>
    <w:rsid w:val="00575062"/>
    <w:rsid w:val="00575301"/>
    <w:rsid w:val="00575922"/>
    <w:rsid w:val="00581E69"/>
    <w:rsid w:val="00582A80"/>
    <w:rsid w:val="00582EE8"/>
    <w:rsid w:val="00584E9D"/>
    <w:rsid w:val="005854F3"/>
    <w:rsid w:val="00586A5E"/>
    <w:rsid w:val="00586BBD"/>
    <w:rsid w:val="0058776D"/>
    <w:rsid w:val="0058781B"/>
    <w:rsid w:val="005903C1"/>
    <w:rsid w:val="005906D4"/>
    <w:rsid w:val="00591135"/>
    <w:rsid w:val="005912D3"/>
    <w:rsid w:val="005916BA"/>
    <w:rsid w:val="00591FCF"/>
    <w:rsid w:val="00592AB2"/>
    <w:rsid w:val="005934F9"/>
    <w:rsid w:val="00593D1A"/>
    <w:rsid w:val="00595A0C"/>
    <w:rsid w:val="00596300"/>
    <w:rsid w:val="005A01CA"/>
    <w:rsid w:val="005A1058"/>
    <w:rsid w:val="005A1526"/>
    <w:rsid w:val="005A195E"/>
    <w:rsid w:val="005A1CD9"/>
    <w:rsid w:val="005A2360"/>
    <w:rsid w:val="005A2D1F"/>
    <w:rsid w:val="005A312E"/>
    <w:rsid w:val="005A3571"/>
    <w:rsid w:val="005A366D"/>
    <w:rsid w:val="005A4BA5"/>
    <w:rsid w:val="005A6740"/>
    <w:rsid w:val="005A6A0F"/>
    <w:rsid w:val="005A6AAA"/>
    <w:rsid w:val="005A7B9E"/>
    <w:rsid w:val="005A7BCB"/>
    <w:rsid w:val="005A7D7C"/>
    <w:rsid w:val="005A7E8D"/>
    <w:rsid w:val="005B0871"/>
    <w:rsid w:val="005B1A42"/>
    <w:rsid w:val="005B1AB3"/>
    <w:rsid w:val="005B29E7"/>
    <w:rsid w:val="005B6B08"/>
    <w:rsid w:val="005C0A85"/>
    <w:rsid w:val="005C19A7"/>
    <w:rsid w:val="005C3237"/>
    <w:rsid w:val="005C43D1"/>
    <w:rsid w:val="005C49F4"/>
    <w:rsid w:val="005C5BBB"/>
    <w:rsid w:val="005C71E0"/>
    <w:rsid w:val="005C72B0"/>
    <w:rsid w:val="005C77FA"/>
    <w:rsid w:val="005D0D2D"/>
    <w:rsid w:val="005D0D70"/>
    <w:rsid w:val="005D1BB1"/>
    <w:rsid w:val="005D2977"/>
    <w:rsid w:val="005D2CA7"/>
    <w:rsid w:val="005D388E"/>
    <w:rsid w:val="005D3993"/>
    <w:rsid w:val="005D48B8"/>
    <w:rsid w:val="005D4CEC"/>
    <w:rsid w:val="005D4E75"/>
    <w:rsid w:val="005D6CF8"/>
    <w:rsid w:val="005D70AB"/>
    <w:rsid w:val="005D7D89"/>
    <w:rsid w:val="005E0B54"/>
    <w:rsid w:val="005E16AB"/>
    <w:rsid w:val="005E18F1"/>
    <w:rsid w:val="005E1CDB"/>
    <w:rsid w:val="005E208C"/>
    <w:rsid w:val="005E2610"/>
    <w:rsid w:val="005E3A0E"/>
    <w:rsid w:val="005E3D63"/>
    <w:rsid w:val="005E40BA"/>
    <w:rsid w:val="005E43FC"/>
    <w:rsid w:val="005E449F"/>
    <w:rsid w:val="005E6398"/>
    <w:rsid w:val="005E78FA"/>
    <w:rsid w:val="005F005F"/>
    <w:rsid w:val="005F11B7"/>
    <w:rsid w:val="005F14CA"/>
    <w:rsid w:val="005F2E00"/>
    <w:rsid w:val="005F4644"/>
    <w:rsid w:val="005F4AE6"/>
    <w:rsid w:val="005F551B"/>
    <w:rsid w:val="005F6432"/>
    <w:rsid w:val="005F6EE2"/>
    <w:rsid w:val="005F6F0A"/>
    <w:rsid w:val="005F72DD"/>
    <w:rsid w:val="005F76C5"/>
    <w:rsid w:val="005F784A"/>
    <w:rsid w:val="005F7D2D"/>
    <w:rsid w:val="0060041B"/>
    <w:rsid w:val="0060080E"/>
    <w:rsid w:val="00601300"/>
    <w:rsid w:val="00601476"/>
    <w:rsid w:val="0060203C"/>
    <w:rsid w:val="00602DF7"/>
    <w:rsid w:val="0060302F"/>
    <w:rsid w:val="006039AE"/>
    <w:rsid w:val="006039FE"/>
    <w:rsid w:val="0060479E"/>
    <w:rsid w:val="00605454"/>
    <w:rsid w:val="0060558B"/>
    <w:rsid w:val="00605E0B"/>
    <w:rsid w:val="00606A05"/>
    <w:rsid w:val="00606A88"/>
    <w:rsid w:val="0060737D"/>
    <w:rsid w:val="0061069A"/>
    <w:rsid w:val="0061141C"/>
    <w:rsid w:val="00611B48"/>
    <w:rsid w:val="00612310"/>
    <w:rsid w:val="0061281E"/>
    <w:rsid w:val="00612FE1"/>
    <w:rsid w:val="006131D0"/>
    <w:rsid w:val="00616912"/>
    <w:rsid w:val="006173F5"/>
    <w:rsid w:val="0061773B"/>
    <w:rsid w:val="00617A1F"/>
    <w:rsid w:val="00617C21"/>
    <w:rsid w:val="0062004C"/>
    <w:rsid w:val="006200F9"/>
    <w:rsid w:val="00620718"/>
    <w:rsid w:val="00620B53"/>
    <w:rsid w:val="00621C6A"/>
    <w:rsid w:val="00621F31"/>
    <w:rsid w:val="00624630"/>
    <w:rsid w:val="00624750"/>
    <w:rsid w:val="00624D59"/>
    <w:rsid w:val="00625591"/>
    <w:rsid w:val="00625BC6"/>
    <w:rsid w:val="00626708"/>
    <w:rsid w:val="00626BC8"/>
    <w:rsid w:val="00626E4E"/>
    <w:rsid w:val="00626EFC"/>
    <w:rsid w:val="00627DB4"/>
    <w:rsid w:val="006308FF"/>
    <w:rsid w:val="00631631"/>
    <w:rsid w:val="00634004"/>
    <w:rsid w:val="00634940"/>
    <w:rsid w:val="0063498F"/>
    <w:rsid w:val="00634B4D"/>
    <w:rsid w:val="00634FE4"/>
    <w:rsid w:val="00635155"/>
    <w:rsid w:val="00635477"/>
    <w:rsid w:val="00636865"/>
    <w:rsid w:val="00636C8E"/>
    <w:rsid w:val="00637091"/>
    <w:rsid w:val="00637663"/>
    <w:rsid w:val="0064189A"/>
    <w:rsid w:val="00643BD2"/>
    <w:rsid w:val="00644522"/>
    <w:rsid w:val="00644BCA"/>
    <w:rsid w:val="00646715"/>
    <w:rsid w:val="00646BB1"/>
    <w:rsid w:val="006474D8"/>
    <w:rsid w:val="00650560"/>
    <w:rsid w:val="006507C8"/>
    <w:rsid w:val="0065183F"/>
    <w:rsid w:val="00652685"/>
    <w:rsid w:val="00652DC9"/>
    <w:rsid w:val="00653094"/>
    <w:rsid w:val="006531B9"/>
    <w:rsid w:val="00653CF5"/>
    <w:rsid w:val="00653E29"/>
    <w:rsid w:val="00654083"/>
    <w:rsid w:val="006548AB"/>
    <w:rsid w:val="006548AF"/>
    <w:rsid w:val="0065575C"/>
    <w:rsid w:val="00656510"/>
    <w:rsid w:val="00657099"/>
    <w:rsid w:val="00657B83"/>
    <w:rsid w:val="00660719"/>
    <w:rsid w:val="00660C25"/>
    <w:rsid w:val="006633A9"/>
    <w:rsid w:val="00663F1A"/>
    <w:rsid w:val="00664BDA"/>
    <w:rsid w:val="00665222"/>
    <w:rsid w:val="006656CD"/>
    <w:rsid w:val="00665802"/>
    <w:rsid w:val="00665854"/>
    <w:rsid w:val="006663F3"/>
    <w:rsid w:val="00666695"/>
    <w:rsid w:val="00667A2F"/>
    <w:rsid w:val="00667FFB"/>
    <w:rsid w:val="006716DA"/>
    <w:rsid w:val="0067205C"/>
    <w:rsid w:val="0067217F"/>
    <w:rsid w:val="006733C8"/>
    <w:rsid w:val="00673E5A"/>
    <w:rsid w:val="00674056"/>
    <w:rsid w:val="0067407C"/>
    <w:rsid w:val="006743CF"/>
    <w:rsid w:val="006743F3"/>
    <w:rsid w:val="00674570"/>
    <w:rsid w:val="00674FDD"/>
    <w:rsid w:val="00675573"/>
    <w:rsid w:val="00675A4B"/>
    <w:rsid w:val="00680397"/>
    <w:rsid w:val="0068088E"/>
    <w:rsid w:val="006808EB"/>
    <w:rsid w:val="00681435"/>
    <w:rsid w:val="00681987"/>
    <w:rsid w:val="00682287"/>
    <w:rsid w:val="0068261B"/>
    <w:rsid w:val="00682810"/>
    <w:rsid w:val="00682A14"/>
    <w:rsid w:val="00683469"/>
    <w:rsid w:val="00683699"/>
    <w:rsid w:val="0068375E"/>
    <w:rsid w:val="0068497E"/>
    <w:rsid w:val="00686631"/>
    <w:rsid w:val="00686C56"/>
    <w:rsid w:val="00687611"/>
    <w:rsid w:val="00687706"/>
    <w:rsid w:val="00687799"/>
    <w:rsid w:val="006904B0"/>
    <w:rsid w:val="0069084D"/>
    <w:rsid w:val="006909D1"/>
    <w:rsid w:val="00690B31"/>
    <w:rsid w:val="00690C16"/>
    <w:rsid w:val="00690D75"/>
    <w:rsid w:val="00691655"/>
    <w:rsid w:val="00691983"/>
    <w:rsid w:val="00692042"/>
    <w:rsid w:val="00692168"/>
    <w:rsid w:val="00692568"/>
    <w:rsid w:val="006930E8"/>
    <w:rsid w:val="006937AC"/>
    <w:rsid w:val="00694FA7"/>
    <w:rsid w:val="00695195"/>
    <w:rsid w:val="00695320"/>
    <w:rsid w:val="00695A80"/>
    <w:rsid w:val="00695DE7"/>
    <w:rsid w:val="00696AE3"/>
    <w:rsid w:val="006A0114"/>
    <w:rsid w:val="006A0186"/>
    <w:rsid w:val="006A0775"/>
    <w:rsid w:val="006A191B"/>
    <w:rsid w:val="006A3663"/>
    <w:rsid w:val="006A4553"/>
    <w:rsid w:val="006A5077"/>
    <w:rsid w:val="006A5873"/>
    <w:rsid w:val="006A5948"/>
    <w:rsid w:val="006A647F"/>
    <w:rsid w:val="006A652B"/>
    <w:rsid w:val="006A7384"/>
    <w:rsid w:val="006A79BE"/>
    <w:rsid w:val="006A7AD8"/>
    <w:rsid w:val="006A7C29"/>
    <w:rsid w:val="006B04A6"/>
    <w:rsid w:val="006B0F42"/>
    <w:rsid w:val="006B29F3"/>
    <w:rsid w:val="006B2EE1"/>
    <w:rsid w:val="006B32BE"/>
    <w:rsid w:val="006B42D0"/>
    <w:rsid w:val="006B51A9"/>
    <w:rsid w:val="006B54E5"/>
    <w:rsid w:val="006B5623"/>
    <w:rsid w:val="006B7A24"/>
    <w:rsid w:val="006B7BF3"/>
    <w:rsid w:val="006C0211"/>
    <w:rsid w:val="006C046B"/>
    <w:rsid w:val="006C1DAC"/>
    <w:rsid w:val="006C2313"/>
    <w:rsid w:val="006C2776"/>
    <w:rsid w:val="006C2CFD"/>
    <w:rsid w:val="006C4528"/>
    <w:rsid w:val="006C4CD4"/>
    <w:rsid w:val="006C51A1"/>
    <w:rsid w:val="006C674E"/>
    <w:rsid w:val="006C678F"/>
    <w:rsid w:val="006C6D75"/>
    <w:rsid w:val="006C7D03"/>
    <w:rsid w:val="006D0496"/>
    <w:rsid w:val="006D1CA6"/>
    <w:rsid w:val="006D216D"/>
    <w:rsid w:val="006D28C8"/>
    <w:rsid w:val="006D28CB"/>
    <w:rsid w:val="006D35C1"/>
    <w:rsid w:val="006D365E"/>
    <w:rsid w:val="006D3B9E"/>
    <w:rsid w:val="006D40F9"/>
    <w:rsid w:val="006D43AE"/>
    <w:rsid w:val="006D46A2"/>
    <w:rsid w:val="006D680E"/>
    <w:rsid w:val="006D6A7C"/>
    <w:rsid w:val="006D7935"/>
    <w:rsid w:val="006E19B8"/>
    <w:rsid w:val="006E1C5A"/>
    <w:rsid w:val="006E256F"/>
    <w:rsid w:val="006E25B5"/>
    <w:rsid w:val="006E2AB3"/>
    <w:rsid w:val="006E328C"/>
    <w:rsid w:val="006E32DA"/>
    <w:rsid w:val="006E37DC"/>
    <w:rsid w:val="006E3B45"/>
    <w:rsid w:val="006E3DCB"/>
    <w:rsid w:val="006E544B"/>
    <w:rsid w:val="006E56C2"/>
    <w:rsid w:val="006E6235"/>
    <w:rsid w:val="006E6A9D"/>
    <w:rsid w:val="006E74A5"/>
    <w:rsid w:val="006E76E7"/>
    <w:rsid w:val="006E7FD0"/>
    <w:rsid w:val="006F0013"/>
    <w:rsid w:val="006F1B52"/>
    <w:rsid w:val="006F29EC"/>
    <w:rsid w:val="006F2F52"/>
    <w:rsid w:val="006F3451"/>
    <w:rsid w:val="006F3D0E"/>
    <w:rsid w:val="006F4394"/>
    <w:rsid w:val="006F53A9"/>
    <w:rsid w:val="006F5D77"/>
    <w:rsid w:val="006F69C2"/>
    <w:rsid w:val="006F6EAD"/>
    <w:rsid w:val="007013C0"/>
    <w:rsid w:val="00701B99"/>
    <w:rsid w:val="00701D32"/>
    <w:rsid w:val="00702441"/>
    <w:rsid w:val="00702A46"/>
    <w:rsid w:val="007035AE"/>
    <w:rsid w:val="00703A26"/>
    <w:rsid w:val="00703D14"/>
    <w:rsid w:val="00703D75"/>
    <w:rsid w:val="00703F8C"/>
    <w:rsid w:val="007043E9"/>
    <w:rsid w:val="00706EE1"/>
    <w:rsid w:val="00707A89"/>
    <w:rsid w:val="00707ADB"/>
    <w:rsid w:val="00711115"/>
    <w:rsid w:val="00711521"/>
    <w:rsid w:val="00712FA4"/>
    <w:rsid w:val="00713333"/>
    <w:rsid w:val="0071432D"/>
    <w:rsid w:val="007144E1"/>
    <w:rsid w:val="00715469"/>
    <w:rsid w:val="007165F5"/>
    <w:rsid w:val="00716B99"/>
    <w:rsid w:val="0071733B"/>
    <w:rsid w:val="00717DE8"/>
    <w:rsid w:val="00720F0A"/>
    <w:rsid w:val="007210EF"/>
    <w:rsid w:val="007213C7"/>
    <w:rsid w:val="00721402"/>
    <w:rsid w:val="00721450"/>
    <w:rsid w:val="00722E4D"/>
    <w:rsid w:val="00723197"/>
    <w:rsid w:val="00723CEC"/>
    <w:rsid w:val="00723F48"/>
    <w:rsid w:val="0072400E"/>
    <w:rsid w:val="00724223"/>
    <w:rsid w:val="00724501"/>
    <w:rsid w:val="00724990"/>
    <w:rsid w:val="007258CE"/>
    <w:rsid w:val="00726132"/>
    <w:rsid w:val="00726B19"/>
    <w:rsid w:val="00726E7D"/>
    <w:rsid w:val="00727E2A"/>
    <w:rsid w:val="00731810"/>
    <w:rsid w:val="00731FCE"/>
    <w:rsid w:val="00732E24"/>
    <w:rsid w:val="00734078"/>
    <w:rsid w:val="00735719"/>
    <w:rsid w:val="00736995"/>
    <w:rsid w:val="00736C33"/>
    <w:rsid w:val="0074174C"/>
    <w:rsid w:val="00744728"/>
    <w:rsid w:val="00745230"/>
    <w:rsid w:val="00745404"/>
    <w:rsid w:val="00745D94"/>
    <w:rsid w:val="00746BF7"/>
    <w:rsid w:val="00747356"/>
    <w:rsid w:val="00750282"/>
    <w:rsid w:val="00750882"/>
    <w:rsid w:val="00750AC1"/>
    <w:rsid w:val="00752E01"/>
    <w:rsid w:val="007535D6"/>
    <w:rsid w:val="007548A6"/>
    <w:rsid w:val="00755D59"/>
    <w:rsid w:val="00755DBB"/>
    <w:rsid w:val="007567BC"/>
    <w:rsid w:val="00757444"/>
    <w:rsid w:val="00760975"/>
    <w:rsid w:val="00760F71"/>
    <w:rsid w:val="00761320"/>
    <w:rsid w:val="00762874"/>
    <w:rsid w:val="007631F0"/>
    <w:rsid w:val="007632BE"/>
    <w:rsid w:val="007632E5"/>
    <w:rsid w:val="00763720"/>
    <w:rsid w:val="007639DA"/>
    <w:rsid w:val="00763B65"/>
    <w:rsid w:val="00763BAE"/>
    <w:rsid w:val="00763BE0"/>
    <w:rsid w:val="00763FC3"/>
    <w:rsid w:val="007646BD"/>
    <w:rsid w:val="00764C81"/>
    <w:rsid w:val="007650A4"/>
    <w:rsid w:val="00766297"/>
    <w:rsid w:val="00767642"/>
    <w:rsid w:val="00767754"/>
    <w:rsid w:val="0077010C"/>
    <w:rsid w:val="00770E9C"/>
    <w:rsid w:val="007724C6"/>
    <w:rsid w:val="00772CE0"/>
    <w:rsid w:val="007739BD"/>
    <w:rsid w:val="00774174"/>
    <w:rsid w:val="00774379"/>
    <w:rsid w:val="00775312"/>
    <w:rsid w:val="0077559A"/>
    <w:rsid w:val="007759A8"/>
    <w:rsid w:val="00776862"/>
    <w:rsid w:val="00777781"/>
    <w:rsid w:val="00777A24"/>
    <w:rsid w:val="007801C9"/>
    <w:rsid w:val="00780540"/>
    <w:rsid w:val="00781604"/>
    <w:rsid w:val="00781A62"/>
    <w:rsid w:val="00781D20"/>
    <w:rsid w:val="007822E9"/>
    <w:rsid w:val="00782A02"/>
    <w:rsid w:val="007837C9"/>
    <w:rsid w:val="00784807"/>
    <w:rsid w:val="00784FEE"/>
    <w:rsid w:val="00785405"/>
    <w:rsid w:val="00786E59"/>
    <w:rsid w:val="007873DE"/>
    <w:rsid w:val="00787449"/>
    <w:rsid w:val="00787C6F"/>
    <w:rsid w:val="00787EC8"/>
    <w:rsid w:val="00791D6B"/>
    <w:rsid w:val="007921BA"/>
    <w:rsid w:val="00792356"/>
    <w:rsid w:val="0079359D"/>
    <w:rsid w:val="007944F8"/>
    <w:rsid w:val="00794604"/>
    <w:rsid w:val="00794EFE"/>
    <w:rsid w:val="00795623"/>
    <w:rsid w:val="00795D8A"/>
    <w:rsid w:val="007966DD"/>
    <w:rsid w:val="007979C9"/>
    <w:rsid w:val="00797F79"/>
    <w:rsid w:val="007A079F"/>
    <w:rsid w:val="007A137B"/>
    <w:rsid w:val="007A2264"/>
    <w:rsid w:val="007A26D0"/>
    <w:rsid w:val="007A360E"/>
    <w:rsid w:val="007A47AB"/>
    <w:rsid w:val="007A4D83"/>
    <w:rsid w:val="007A4F4A"/>
    <w:rsid w:val="007A5FAC"/>
    <w:rsid w:val="007A6F99"/>
    <w:rsid w:val="007B13FA"/>
    <w:rsid w:val="007B3421"/>
    <w:rsid w:val="007B41CE"/>
    <w:rsid w:val="007B5000"/>
    <w:rsid w:val="007B5332"/>
    <w:rsid w:val="007B5651"/>
    <w:rsid w:val="007B5E35"/>
    <w:rsid w:val="007B5FF4"/>
    <w:rsid w:val="007B6BFC"/>
    <w:rsid w:val="007B6D0E"/>
    <w:rsid w:val="007B6FE8"/>
    <w:rsid w:val="007B72CD"/>
    <w:rsid w:val="007C1A72"/>
    <w:rsid w:val="007C1D2E"/>
    <w:rsid w:val="007C223F"/>
    <w:rsid w:val="007C2683"/>
    <w:rsid w:val="007C26A8"/>
    <w:rsid w:val="007C37FC"/>
    <w:rsid w:val="007C397E"/>
    <w:rsid w:val="007C3DCB"/>
    <w:rsid w:val="007C463D"/>
    <w:rsid w:val="007C4717"/>
    <w:rsid w:val="007C486F"/>
    <w:rsid w:val="007C52BF"/>
    <w:rsid w:val="007C6E8B"/>
    <w:rsid w:val="007D0CA1"/>
    <w:rsid w:val="007D147C"/>
    <w:rsid w:val="007D153F"/>
    <w:rsid w:val="007D1C96"/>
    <w:rsid w:val="007D1C9D"/>
    <w:rsid w:val="007D2047"/>
    <w:rsid w:val="007D2869"/>
    <w:rsid w:val="007D2FBA"/>
    <w:rsid w:val="007D3374"/>
    <w:rsid w:val="007D4847"/>
    <w:rsid w:val="007D4E80"/>
    <w:rsid w:val="007D5183"/>
    <w:rsid w:val="007D57B7"/>
    <w:rsid w:val="007D5C0A"/>
    <w:rsid w:val="007D647C"/>
    <w:rsid w:val="007D6B3A"/>
    <w:rsid w:val="007D72C1"/>
    <w:rsid w:val="007D7812"/>
    <w:rsid w:val="007E08B1"/>
    <w:rsid w:val="007E0D9A"/>
    <w:rsid w:val="007E1A67"/>
    <w:rsid w:val="007E1BA9"/>
    <w:rsid w:val="007E1E6E"/>
    <w:rsid w:val="007E251B"/>
    <w:rsid w:val="007E2640"/>
    <w:rsid w:val="007E2E04"/>
    <w:rsid w:val="007E30E2"/>
    <w:rsid w:val="007E3121"/>
    <w:rsid w:val="007E3D78"/>
    <w:rsid w:val="007E41E5"/>
    <w:rsid w:val="007E4E04"/>
    <w:rsid w:val="007E6948"/>
    <w:rsid w:val="007E7584"/>
    <w:rsid w:val="007E783C"/>
    <w:rsid w:val="007F0054"/>
    <w:rsid w:val="007F087A"/>
    <w:rsid w:val="007F0913"/>
    <w:rsid w:val="007F0982"/>
    <w:rsid w:val="007F0EDA"/>
    <w:rsid w:val="007F12D2"/>
    <w:rsid w:val="007F28FA"/>
    <w:rsid w:val="007F2F6F"/>
    <w:rsid w:val="007F320C"/>
    <w:rsid w:val="007F354F"/>
    <w:rsid w:val="007F4403"/>
    <w:rsid w:val="007F5EB6"/>
    <w:rsid w:val="007F6EDE"/>
    <w:rsid w:val="007F7103"/>
    <w:rsid w:val="007F7973"/>
    <w:rsid w:val="007F7991"/>
    <w:rsid w:val="00800289"/>
    <w:rsid w:val="008010C8"/>
    <w:rsid w:val="008019A2"/>
    <w:rsid w:val="00802285"/>
    <w:rsid w:val="00802750"/>
    <w:rsid w:val="00802929"/>
    <w:rsid w:val="00802BE5"/>
    <w:rsid w:val="00804A17"/>
    <w:rsid w:val="00804CC4"/>
    <w:rsid w:val="0081133A"/>
    <w:rsid w:val="00811A9D"/>
    <w:rsid w:val="00811AF1"/>
    <w:rsid w:val="00811BF8"/>
    <w:rsid w:val="008137DF"/>
    <w:rsid w:val="00813AA9"/>
    <w:rsid w:val="00813CB8"/>
    <w:rsid w:val="00813EF9"/>
    <w:rsid w:val="0081488F"/>
    <w:rsid w:val="008149BB"/>
    <w:rsid w:val="0081621F"/>
    <w:rsid w:val="00816FCC"/>
    <w:rsid w:val="00817B77"/>
    <w:rsid w:val="008202BC"/>
    <w:rsid w:val="00820878"/>
    <w:rsid w:val="00820CFE"/>
    <w:rsid w:val="00820D4D"/>
    <w:rsid w:val="00820D50"/>
    <w:rsid w:val="00821DB1"/>
    <w:rsid w:val="0082214A"/>
    <w:rsid w:val="00823A39"/>
    <w:rsid w:val="00824200"/>
    <w:rsid w:val="008246F4"/>
    <w:rsid w:val="00824B39"/>
    <w:rsid w:val="00825665"/>
    <w:rsid w:val="00825F9F"/>
    <w:rsid w:val="00825FF4"/>
    <w:rsid w:val="00826A3F"/>
    <w:rsid w:val="00826CEE"/>
    <w:rsid w:val="0082751B"/>
    <w:rsid w:val="00830791"/>
    <w:rsid w:val="008317BD"/>
    <w:rsid w:val="00833179"/>
    <w:rsid w:val="008332C2"/>
    <w:rsid w:val="00833D01"/>
    <w:rsid w:val="008344E0"/>
    <w:rsid w:val="00834977"/>
    <w:rsid w:val="0083739D"/>
    <w:rsid w:val="008373F5"/>
    <w:rsid w:val="0084362A"/>
    <w:rsid w:val="00844393"/>
    <w:rsid w:val="00845714"/>
    <w:rsid w:val="0084690A"/>
    <w:rsid w:val="00850186"/>
    <w:rsid w:val="00850E0D"/>
    <w:rsid w:val="00850EFD"/>
    <w:rsid w:val="0085138F"/>
    <w:rsid w:val="00853126"/>
    <w:rsid w:val="00853C2D"/>
    <w:rsid w:val="00853F04"/>
    <w:rsid w:val="00854962"/>
    <w:rsid w:val="00855A2E"/>
    <w:rsid w:val="00856313"/>
    <w:rsid w:val="00860B36"/>
    <w:rsid w:val="008617E3"/>
    <w:rsid w:val="0086196F"/>
    <w:rsid w:val="00862792"/>
    <w:rsid w:val="008627D3"/>
    <w:rsid w:val="008642F9"/>
    <w:rsid w:val="00864334"/>
    <w:rsid w:val="0086488C"/>
    <w:rsid w:val="0086510C"/>
    <w:rsid w:val="00865BA4"/>
    <w:rsid w:val="00865EE8"/>
    <w:rsid w:val="008660C8"/>
    <w:rsid w:val="00867A48"/>
    <w:rsid w:val="008710C4"/>
    <w:rsid w:val="00871E6B"/>
    <w:rsid w:val="00871F27"/>
    <w:rsid w:val="0087244F"/>
    <w:rsid w:val="00872A99"/>
    <w:rsid w:val="00872BFE"/>
    <w:rsid w:val="00872C49"/>
    <w:rsid w:val="008730B1"/>
    <w:rsid w:val="00873E77"/>
    <w:rsid w:val="00874195"/>
    <w:rsid w:val="008743EE"/>
    <w:rsid w:val="008746FB"/>
    <w:rsid w:val="00874F0E"/>
    <w:rsid w:val="008751D6"/>
    <w:rsid w:val="00875534"/>
    <w:rsid w:val="0087604F"/>
    <w:rsid w:val="008762F6"/>
    <w:rsid w:val="00877DD8"/>
    <w:rsid w:val="008805EE"/>
    <w:rsid w:val="00881FE7"/>
    <w:rsid w:val="00881FEF"/>
    <w:rsid w:val="0088255C"/>
    <w:rsid w:val="00883660"/>
    <w:rsid w:val="008836B2"/>
    <w:rsid w:val="0088590A"/>
    <w:rsid w:val="00885AF8"/>
    <w:rsid w:val="00885B47"/>
    <w:rsid w:val="00886252"/>
    <w:rsid w:val="0088661D"/>
    <w:rsid w:val="008902B3"/>
    <w:rsid w:val="0089047F"/>
    <w:rsid w:val="008916B2"/>
    <w:rsid w:val="008926F2"/>
    <w:rsid w:val="00892B2B"/>
    <w:rsid w:val="0089354D"/>
    <w:rsid w:val="0089464A"/>
    <w:rsid w:val="00894DE9"/>
    <w:rsid w:val="008950D9"/>
    <w:rsid w:val="00895842"/>
    <w:rsid w:val="00896806"/>
    <w:rsid w:val="00896CA8"/>
    <w:rsid w:val="00896E1D"/>
    <w:rsid w:val="00897EE5"/>
    <w:rsid w:val="008A0F91"/>
    <w:rsid w:val="008A188A"/>
    <w:rsid w:val="008A21DB"/>
    <w:rsid w:val="008A29A8"/>
    <w:rsid w:val="008A2A59"/>
    <w:rsid w:val="008A334C"/>
    <w:rsid w:val="008A3A4A"/>
    <w:rsid w:val="008A521C"/>
    <w:rsid w:val="008A5493"/>
    <w:rsid w:val="008A609C"/>
    <w:rsid w:val="008A6484"/>
    <w:rsid w:val="008A66E2"/>
    <w:rsid w:val="008A700E"/>
    <w:rsid w:val="008A733A"/>
    <w:rsid w:val="008A7B07"/>
    <w:rsid w:val="008A7C41"/>
    <w:rsid w:val="008A7C61"/>
    <w:rsid w:val="008A7CD3"/>
    <w:rsid w:val="008B062B"/>
    <w:rsid w:val="008B09A7"/>
    <w:rsid w:val="008B0E69"/>
    <w:rsid w:val="008B1378"/>
    <w:rsid w:val="008B312A"/>
    <w:rsid w:val="008B3183"/>
    <w:rsid w:val="008B32DE"/>
    <w:rsid w:val="008B5073"/>
    <w:rsid w:val="008B7CF9"/>
    <w:rsid w:val="008C037A"/>
    <w:rsid w:val="008C0427"/>
    <w:rsid w:val="008C0DBF"/>
    <w:rsid w:val="008C1C65"/>
    <w:rsid w:val="008C1E47"/>
    <w:rsid w:val="008C2BC2"/>
    <w:rsid w:val="008C2D82"/>
    <w:rsid w:val="008C3BDA"/>
    <w:rsid w:val="008C50A7"/>
    <w:rsid w:val="008C50EE"/>
    <w:rsid w:val="008C5EBB"/>
    <w:rsid w:val="008C62F0"/>
    <w:rsid w:val="008C74B5"/>
    <w:rsid w:val="008C7539"/>
    <w:rsid w:val="008C771E"/>
    <w:rsid w:val="008C7DA2"/>
    <w:rsid w:val="008D16DA"/>
    <w:rsid w:val="008D223F"/>
    <w:rsid w:val="008D2F95"/>
    <w:rsid w:val="008D3195"/>
    <w:rsid w:val="008D340A"/>
    <w:rsid w:val="008D411E"/>
    <w:rsid w:val="008D4EDA"/>
    <w:rsid w:val="008D6500"/>
    <w:rsid w:val="008D7783"/>
    <w:rsid w:val="008D796C"/>
    <w:rsid w:val="008E00CF"/>
    <w:rsid w:val="008E17A2"/>
    <w:rsid w:val="008E1F01"/>
    <w:rsid w:val="008E2F8B"/>
    <w:rsid w:val="008E34E7"/>
    <w:rsid w:val="008E35A3"/>
    <w:rsid w:val="008E3835"/>
    <w:rsid w:val="008E5D21"/>
    <w:rsid w:val="008E6B5C"/>
    <w:rsid w:val="008F0168"/>
    <w:rsid w:val="008F0708"/>
    <w:rsid w:val="008F1927"/>
    <w:rsid w:val="008F20E5"/>
    <w:rsid w:val="008F20EE"/>
    <w:rsid w:val="008F23AE"/>
    <w:rsid w:val="008F4E0D"/>
    <w:rsid w:val="008F4F0C"/>
    <w:rsid w:val="008F5073"/>
    <w:rsid w:val="008F50A6"/>
    <w:rsid w:val="008F6765"/>
    <w:rsid w:val="008F7024"/>
    <w:rsid w:val="008F76C4"/>
    <w:rsid w:val="0090076D"/>
    <w:rsid w:val="00901807"/>
    <w:rsid w:val="00901F26"/>
    <w:rsid w:val="0090289D"/>
    <w:rsid w:val="00903694"/>
    <w:rsid w:val="0090397D"/>
    <w:rsid w:val="00904B23"/>
    <w:rsid w:val="00904C23"/>
    <w:rsid w:val="00904E55"/>
    <w:rsid w:val="009067CC"/>
    <w:rsid w:val="00906C4F"/>
    <w:rsid w:val="00907362"/>
    <w:rsid w:val="00907EB1"/>
    <w:rsid w:val="0091077E"/>
    <w:rsid w:val="00910DF4"/>
    <w:rsid w:val="0091114F"/>
    <w:rsid w:val="00911DC4"/>
    <w:rsid w:val="0091287F"/>
    <w:rsid w:val="00912B34"/>
    <w:rsid w:val="00913F97"/>
    <w:rsid w:val="009142B0"/>
    <w:rsid w:val="00915121"/>
    <w:rsid w:val="009152DB"/>
    <w:rsid w:val="00915862"/>
    <w:rsid w:val="00915C07"/>
    <w:rsid w:val="00915CD3"/>
    <w:rsid w:val="009162FB"/>
    <w:rsid w:val="0091633A"/>
    <w:rsid w:val="00916A7A"/>
    <w:rsid w:val="00917139"/>
    <w:rsid w:val="00920058"/>
    <w:rsid w:val="009214EE"/>
    <w:rsid w:val="00922BB7"/>
    <w:rsid w:val="00923285"/>
    <w:rsid w:val="00923920"/>
    <w:rsid w:val="009241A7"/>
    <w:rsid w:val="0092434C"/>
    <w:rsid w:val="0092452C"/>
    <w:rsid w:val="00924552"/>
    <w:rsid w:val="0092473C"/>
    <w:rsid w:val="00924A9E"/>
    <w:rsid w:val="00924D67"/>
    <w:rsid w:val="00924D9C"/>
    <w:rsid w:val="00926FAD"/>
    <w:rsid w:val="00927086"/>
    <w:rsid w:val="00927D9F"/>
    <w:rsid w:val="009303FF"/>
    <w:rsid w:val="00931597"/>
    <w:rsid w:val="009339B3"/>
    <w:rsid w:val="00935599"/>
    <w:rsid w:val="00936403"/>
    <w:rsid w:val="009369C4"/>
    <w:rsid w:val="00936C19"/>
    <w:rsid w:val="00936FDC"/>
    <w:rsid w:val="009407C4"/>
    <w:rsid w:val="00941F02"/>
    <w:rsid w:val="00942441"/>
    <w:rsid w:val="00943104"/>
    <w:rsid w:val="0094352A"/>
    <w:rsid w:val="00943A07"/>
    <w:rsid w:val="00943F75"/>
    <w:rsid w:val="00944D99"/>
    <w:rsid w:val="009466E9"/>
    <w:rsid w:val="009469D7"/>
    <w:rsid w:val="00946EB9"/>
    <w:rsid w:val="00946EBA"/>
    <w:rsid w:val="00947071"/>
    <w:rsid w:val="00947488"/>
    <w:rsid w:val="00947BBA"/>
    <w:rsid w:val="00950910"/>
    <w:rsid w:val="00950C76"/>
    <w:rsid w:val="00951A54"/>
    <w:rsid w:val="00951E27"/>
    <w:rsid w:val="00952B4B"/>
    <w:rsid w:val="00953A4D"/>
    <w:rsid w:val="00954FCB"/>
    <w:rsid w:val="00955073"/>
    <w:rsid w:val="0095560F"/>
    <w:rsid w:val="00957032"/>
    <w:rsid w:val="00957078"/>
    <w:rsid w:val="0095732B"/>
    <w:rsid w:val="00957CEF"/>
    <w:rsid w:val="00960392"/>
    <w:rsid w:val="00960490"/>
    <w:rsid w:val="009608FD"/>
    <w:rsid w:val="00960A2D"/>
    <w:rsid w:val="00960D85"/>
    <w:rsid w:val="009618A7"/>
    <w:rsid w:val="009618CE"/>
    <w:rsid w:val="00961FE3"/>
    <w:rsid w:val="0096386B"/>
    <w:rsid w:val="00963A0C"/>
    <w:rsid w:val="00965609"/>
    <w:rsid w:val="009667AF"/>
    <w:rsid w:val="00966C93"/>
    <w:rsid w:val="009674AA"/>
    <w:rsid w:val="009679FD"/>
    <w:rsid w:val="00967C76"/>
    <w:rsid w:val="00970365"/>
    <w:rsid w:val="009709C7"/>
    <w:rsid w:val="0097159B"/>
    <w:rsid w:val="00971D74"/>
    <w:rsid w:val="00971E30"/>
    <w:rsid w:val="009724DB"/>
    <w:rsid w:val="00973442"/>
    <w:rsid w:val="0097345D"/>
    <w:rsid w:val="00974CB0"/>
    <w:rsid w:val="00975B6C"/>
    <w:rsid w:val="00976CFB"/>
    <w:rsid w:val="00977029"/>
    <w:rsid w:val="0097729B"/>
    <w:rsid w:val="009806CD"/>
    <w:rsid w:val="00982E71"/>
    <w:rsid w:val="00983519"/>
    <w:rsid w:val="009835E7"/>
    <w:rsid w:val="00983D51"/>
    <w:rsid w:val="00984F68"/>
    <w:rsid w:val="00985365"/>
    <w:rsid w:val="00985BCF"/>
    <w:rsid w:val="00985CA2"/>
    <w:rsid w:val="009866A8"/>
    <w:rsid w:val="00987185"/>
    <w:rsid w:val="00987D06"/>
    <w:rsid w:val="00990549"/>
    <w:rsid w:val="00990960"/>
    <w:rsid w:val="00990C27"/>
    <w:rsid w:val="00990F36"/>
    <w:rsid w:val="00991155"/>
    <w:rsid w:val="00991991"/>
    <w:rsid w:val="00991ABF"/>
    <w:rsid w:val="00991F65"/>
    <w:rsid w:val="009929A2"/>
    <w:rsid w:val="00992D90"/>
    <w:rsid w:val="00992ED2"/>
    <w:rsid w:val="00993C1F"/>
    <w:rsid w:val="00995E0A"/>
    <w:rsid w:val="00995EC8"/>
    <w:rsid w:val="00996919"/>
    <w:rsid w:val="00996B86"/>
    <w:rsid w:val="009A0617"/>
    <w:rsid w:val="009A0BD5"/>
    <w:rsid w:val="009A14B5"/>
    <w:rsid w:val="009A25CA"/>
    <w:rsid w:val="009A2E23"/>
    <w:rsid w:val="009A5EB5"/>
    <w:rsid w:val="009A6260"/>
    <w:rsid w:val="009A66DF"/>
    <w:rsid w:val="009A6BEB"/>
    <w:rsid w:val="009A7670"/>
    <w:rsid w:val="009A79F2"/>
    <w:rsid w:val="009A7B4E"/>
    <w:rsid w:val="009A7CE5"/>
    <w:rsid w:val="009B098A"/>
    <w:rsid w:val="009B1244"/>
    <w:rsid w:val="009B1655"/>
    <w:rsid w:val="009B1B6C"/>
    <w:rsid w:val="009B23FC"/>
    <w:rsid w:val="009B2FAE"/>
    <w:rsid w:val="009B39A8"/>
    <w:rsid w:val="009B3FF2"/>
    <w:rsid w:val="009B4009"/>
    <w:rsid w:val="009B4901"/>
    <w:rsid w:val="009B591D"/>
    <w:rsid w:val="009B598D"/>
    <w:rsid w:val="009B6009"/>
    <w:rsid w:val="009B6A02"/>
    <w:rsid w:val="009B6D16"/>
    <w:rsid w:val="009B7AED"/>
    <w:rsid w:val="009C02DE"/>
    <w:rsid w:val="009C0493"/>
    <w:rsid w:val="009C0D51"/>
    <w:rsid w:val="009C22DD"/>
    <w:rsid w:val="009C23A6"/>
    <w:rsid w:val="009C3E58"/>
    <w:rsid w:val="009C51FF"/>
    <w:rsid w:val="009C5AAB"/>
    <w:rsid w:val="009C662D"/>
    <w:rsid w:val="009C7827"/>
    <w:rsid w:val="009C789C"/>
    <w:rsid w:val="009C7BE0"/>
    <w:rsid w:val="009D0844"/>
    <w:rsid w:val="009D0F1C"/>
    <w:rsid w:val="009D1889"/>
    <w:rsid w:val="009D3A30"/>
    <w:rsid w:val="009D4037"/>
    <w:rsid w:val="009D43BD"/>
    <w:rsid w:val="009D4570"/>
    <w:rsid w:val="009D4685"/>
    <w:rsid w:val="009D4A7F"/>
    <w:rsid w:val="009D54B2"/>
    <w:rsid w:val="009D54CA"/>
    <w:rsid w:val="009D6C6A"/>
    <w:rsid w:val="009D6CD2"/>
    <w:rsid w:val="009D717E"/>
    <w:rsid w:val="009D7606"/>
    <w:rsid w:val="009D7683"/>
    <w:rsid w:val="009D77F3"/>
    <w:rsid w:val="009E095A"/>
    <w:rsid w:val="009E1545"/>
    <w:rsid w:val="009E21B2"/>
    <w:rsid w:val="009E23C9"/>
    <w:rsid w:val="009E2B91"/>
    <w:rsid w:val="009E32D8"/>
    <w:rsid w:val="009E3337"/>
    <w:rsid w:val="009E34D4"/>
    <w:rsid w:val="009E3829"/>
    <w:rsid w:val="009E3939"/>
    <w:rsid w:val="009E3AA4"/>
    <w:rsid w:val="009E5E61"/>
    <w:rsid w:val="009E788B"/>
    <w:rsid w:val="009E7C89"/>
    <w:rsid w:val="009F16C7"/>
    <w:rsid w:val="009F27E5"/>
    <w:rsid w:val="009F3561"/>
    <w:rsid w:val="009F3BC0"/>
    <w:rsid w:val="009F4B2D"/>
    <w:rsid w:val="009F71B6"/>
    <w:rsid w:val="009F764B"/>
    <w:rsid w:val="009F77F5"/>
    <w:rsid w:val="00A002F8"/>
    <w:rsid w:val="00A00394"/>
    <w:rsid w:val="00A00587"/>
    <w:rsid w:val="00A01F1D"/>
    <w:rsid w:val="00A0259E"/>
    <w:rsid w:val="00A056E3"/>
    <w:rsid w:val="00A05F6A"/>
    <w:rsid w:val="00A05FAD"/>
    <w:rsid w:val="00A074E3"/>
    <w:rsid w:val="00A0775E"/>
    <w:rsid w:val="00A10443"/>
    <w:rsid w:val="00A10907"/>
    <w:rsid w:val="00A111A9"/>
    <w:rsid w:val="00A114E2"/>
    <w:rsid w:val="00A120AE"/>
    <w:rsid w:val="00A1282E"/>
    <w:rsid w:val="00A12C64"/>
    <w:rsid w:val="00A132C7"/>
    <w:rsid w:val="00A1372C"/>
    <w:rsid w:val="00A13F7F"/>
    <w:rsid w:val="00A166AA"/>
    <w:rsid w:val="00A16D1F"/>
    <w:rsid w:val="00A174A3"/>
    <w:rsid w:val="00A17760"/>
    <w:rsid w:val="00A1784C"/>
    <w:rsid w:val="00A17A1C"/>
    <w:rsid w:val="00A20CB9"/>
    <w:rsid w:val="00A2177B"/>
    <w:rsid w:val="00A217AA"/>
    <w:rsid w:val="00A229F7"/>
    <w:rsid w:val="00A22D1D"/>
    <w:rsid w:val="00A23168"/>
    <w:rsid w:val="00A23C0E"/>
    <w:rsid w:val="00A23CEA"/>
    <w:rsid w:val="00A24698"/>
    <w:rsid w:val="00A24F39"/>
    <w:rsid w:val="00A268D9"/>
    <w:rsid w:val="00A26D91"/>
    <w:rsid w:val="00A30CF3"/>
    <w:rsid w:val="00A3100A"/>
    <w:rsid w:val="00A31451"/>
    <w:rsid w:val="00A31718"/>
    <w:rsid w:val="00A317A6"/>
    <w:rsid w:val="00A32E22"/>
    <w:rsid w:val="00A33034"/>
    <w:rsid w:val="00A33452"/>
    <w:rsid w:val="00A34D7E"/>
    <w:rsid w:val="00A359FA"/>
    <w:rsid w:val="00A36598"/>
    <w:rsid w:val="00A366C0"/>
    <w:rsid w:val="00A36FCA"/>
    <w:rsid w:val="00A3727F"/>
    <w:rsid w:val="00A415A7"/>
    <w:rsid w:val="00A424C5"/>
    <w:rsid w:val="00A43C63"/>
    <w:rsid w:val="00A44404"/>
    <w:rsid w:val="00A44765"/>
    <w:rsid w:val="00A44940"/>
    <w:rsid w:val="00A44B82"/>
    <w:rsid w:val="00A44EAB"/>
    <w:rsid w:val="00A45205"/>
    <w:rsid w:val="00A45300"/>
    <w:rsid w:val="00A45607"/>
    <w:rsid w:val="00A45844"/>
    <w:rsid w:val="00A45A41"/>
    <w:rsid w:val="00A45E5B"/>
    <w:rsid w:val="00A46396"/>
    <w:rsid w:val="00A46D53"/>
    <w:rsid w:val="00A46F30"/>
    <w:rsid w:val="00A475A8"/>
    <w:rsid w:val="00A47A40"/>
    <w:rsid w:val="00A47F36"/>
    <w:rsid w:val="00A512A7"/>
    <w:rsid w:val="00A53656"/>
    <w:rsid w:val="00A5663B"/>
    <w:rsid w:val="00A56D36"/>
    <w:rsid w:val="00A57678"/>
    <w:rsid w:val="00A57C52"/>
    <w:rsid w:val="00A60CE3"/>
    <w:rsid w:val="00A618F8"/>
    <w:rsid w:val="00A6576D"/>
    <w:rsid w:val="00A6605D"/>
    <w:rsid w:val="00A66850"/>
    <w:rsid w:val="00A67202"/>
    <w:rsid w:val="00A67E11"/>
    <w:rsid w:val="00A67F81"/>
    <w:rsid w:val="00A70818"/>
    <w:rsid w:val="00A70DDD"/>
    <w:rsid w:val="00A72317"/>
    <w:rsid w:val="00A7381A"/>
    <w:rsid w:val="00A743EC"/>
    <w:rsid w:val="00A7498F"/>
    <w:rsid w:val="00A756E2"/>
    <w:rsid w:val="00A759F3"/>
    <w:rsid w:val="00A76841"/>
    <w:rsid w:val="00A8016D"/>
    <w:rsid w:val="00A815D1"/>
    <w:rsid w:val="00A816BB"/>
    <w:rsid w:val="00A81E7B"/>
    <w:rsid w:val="00A81EE1"/>
    <w:rsid w:val="00A82775"/>
    <w:rsid w:val="00A833A1"/>
    <w:rsid w:val="00A83533"/>
    <w:rsid w:val="00A8384C"/>
    <w:rsid w:val="00A848B3"/>
    <w:rsid w:val="00A85253"/>
    <w:rsid w:val="00A85DF7"/>
    <w:rsid w:val="00A85F54"/>
    <w:rsid w:val="00A85FC7"/>
    <w:rsid w:val="00A8647A"/>
    <w:rsid w:val="00A877C4"/>
    <w:rsid w:val="00A87F29"/>
    <w:rsid w:val="00A905D7"/>
    <w:rsid w:val="00A90ECE"/>
    <w:rsid w:val="00A915BA"/>
    <w:rsid w:val="00A928C9"/>
    <w:rsid w:val="00A9443B"/>
    <w:rsid w:val="00A947CB"/>
    <w:rsid w:val="00A94F72"/>
    <w:rsid w:val="00A95843"/>
    <w:rsid w:val="00A959F4"/>
    <w:rsid w:val="00A962B4"/>
    <w:rsid w:val="00A963FA"/>
    <w:rsid w:val="00A973C6"/>
    <w:rsid w:val="00A979CE"/>
    <w:rsid w:val="00A97DF3"/>
    <w:rsid w:val="00AA49F2"/>
    <w:rsid w:val="00AA52AD"/>
    <w:rsid w:val="00AA7AC3"/>
    <w:rsid w:val="00AA7B77"/>
    <w:rsid w:val="00AB09E3"/>
    <w:rsid w:val="00AB0C52"/>
    <w:rsid w:val="00AB0F2D"/>
    <w:rsid w:val="00AB1E5E"/>
    <w:rsid w:val="00AB23A3"/>
    <w:rsid w:val="00AB37DE"/>
    <w:rsid w:val="00AB4F34"/>
    <w:rsid w:val="00AB5036"/>
    <w:rsid w:val="00AB62A8"/>
    <w:rsid w:val="00AB652C"/>
    <w:rsid w:val="00AB72C6"/>
    <w:rsid w:val="00AB73F0"/>
    <w:rsid w:val="00AC1729"/>
    <w:rsid w:val="00AC1EE3"/>
    <w:rsid w:val="00AC20CD"/>
    <w:rsid w:val="00AC2545"/>
    <w:rsid w:val="00AC26A6"/>
    <w:rsid w:val="00AC32D6"/>
    <w:rsid w:val="00AC3859"/>
    <w:rsid w:val="00AC3FEA"/>
    <w:rsid w:val="00AC4FD2"/>
    <w:rsid w:val="00AC5385"/>
    <w:rsid w:val="00AC5B87"/>
    <w:rsid w:val="00AC729B"/>
    <w:rsid w:val="00AD10F6"/>
    <w:rsid w:val="00AD1C50"/>
    <w:rsid w:val="00AD1CD5"/>
    <w:rsid w:val="00AD1D9C"/>
    <w:rsid w:val="00AD3768"/>
    <w:rsid w:val="00AD3D8D"/>
    <w:rsid w:val="00AD3F26"/>
    <w:rsid w:val="00AD40E8"/>
    <w:rsid w:val="00AD4414"/>
    <w:rsid w:val="00AD4827"/>
    <w:rsid w:val="00AD5DD0"/>
    <w:rsid w:val="00AD629B"/>
    <w:rsid w:val="00AD696D"/>
    <w:rsid w:val="00AD6B34"/>
    <w:rsid w:val="00AE0133"/>
    <w:rsid w:val="00AE14D8"/>
    <w:rsid w:val="00AE1820"/>
    <w:rsid w:val="00AE3351"/>
    <w:rsid w:val="00AE3F68"/>
    <w:rsid w:val="00AE433C"/>
    <w:rsid w:val="00AE52F2"/>
    <w:rsid w:val="00AE5926"/>
    <w:rsid w:val="00AE5F45"/>
    <w:rsid w:val="00AE6A98"/>
    <w:rsid w:val="00AE6C6A"/>
    <w:rsid w:val="00AE7079"/>
    <w:rsid w:val="00AE7731"/>
    <w:rsid w:val="00AF0AA8"/>
    <w:rsid w:val="00AF1B7E"/>
    <w:rsid w:val="00AF4705"/>
    <w:rsid w:val="00AF681C"/>
    <w:rsid w:val="00AF681E"/>
    <w:rsid w:val="00AF70CE"/>
    <w:rsid w:val="00AF72A3"/>
    <w:rsid w:val="00B014D8"/>
    <w:rsid w:val="00B01639"/>
    <w:rsid w:val="00B01F38"/>
    <w:rsid w:val="00B038D9"/>
    <w:rsid w:val="00B03F0D"/>
    <w:rsid w:val="00B04551"/>
    <w:rsid w:val="00B04881"/>
    <w:rsid w:val="00B0626B"/>
    <w:rsid w:val="00B06F1A"/>
    <w:rsid w:val="00B06FB7"/>
    <w:rsid w:val="00B0785F"/>
    <w:rsid w:val="00B105D7"/>
    <w:rsid w:val="00B109F5"/>
    <w:rsid w:val="00B11BFC"/>
    <w:rsid w:val="00B124C5"/>
    <w:rsid w:val="00B12FB1"/>
    <w:rsid w:val="00B13A38"/>
    <w:rsid w:val="00B154DE"/>
    <w:rsid w:val="00B1632C"/>
    <w:rsid w:val="00B163A3"/>
    <w:rsid w:val="00B16A52"/>
    <w:rsid w:val="00B16FBD"/>
    <w:rsid w:val="00B17135"/>
    <w:rsid w:val="00B17FCE"/>
    <w:rsid w:val="00B202C4"/>
    <w:rsid w:val="00B2230E"/>
    <w:rsid w:val="00B231DA"/>
    <w:rsid w:val="00B2359C"/>
    <w:rsid w:val="00B240E2"/>
    <w:rsid w:val="00B2536C"/>
    <w:rsid w:val="00B261CF"/>
    <w:rsid w:val="00B26603"/>
    <w:rsid w:val="00B274E2"/>
    <w:rsid w:val="00B279FE"/>
    <w:rsid w:val="00B27A79"/>
    <w:rsid w:val="00B27BCB"/>
    <w:rsid w:val="00B31A43"/>
    <w:rsid w:val="00B31D96"/>
    <w:rsid w:val="00B328D2"/>
    <w:rsid w:val="00B3399E"/>
    <w:rsid w:val="00B34A13"/>
    <w:rsid w:val="00B34C12"/>
    <w:rsid w:val="00B353C6"/>
    <w:rsid w:val="00B3609F"/>
    <w:rsid w:val="00B36759"/>
    <w:rsid w:val="00B3677E"/>
    <w:rsid w:val="00B36C09"/>
    <w:rsid w:val="00B36DC0"/>
    <w:rsid w:val="00B37613"/>
    <w:rsid w:val="00B40176"/>
    <w:rsid w:val="00B40696"/>
    <w:rsid w:val="00B413F9"/>
    <w:rsid w:val="00B44947"/>
    <w:rsid w:val="00B44FE6"/>
    <w:rsid w:val="00B45992"/>
    <w:rsid w:val="00B45C86"/>
    <w:rsid w:val="00B4602A"/>
    <w:rsid w:val="00B47111"/>
    <w:rsid w:val="00B47A17"/>
    <w:rsid w:val="00B503FF"/>
    <w:rsid w:val="00B52499"/>
    <w:rsid w:val="00B53B53"/>
    <w:rsid w:val="00B566F8"/>
    <w:rsid w:val="00B56776"/>
    <w:rsid w:val="00B571F1"/>
    <w:rsid w:val="00B6005B"/>
    <w:rsid w:val="00B60501"/>
    <w:rsid w:val="00B61572"/>
    <w:rsid w:val="00B63468"/>
    <w:rsid w:val="00B63CDA"/>
    <w:rsid w:val="00B63F59"/>
    <w:rsid w:val="00B63FE8"/>
    <w:rsid w:val="00B64FA6"/>
    <w:rsid w:val="00B651AC"/>
    <w:rsid w:val="00B703A0"/>
    <w:rsid w:val="00B70F68"/>
    <w:rsid w:val="00B71589"/>
    <w:rsid w:val="00B7184B"/>
    <w:rsid w:val="00B71F25"/>
    <w:rsid w:val="00B72008"/>
    <w:rsid w:val="00B72235"/>
    <w:rsid w:val="00B747FF"/>
    <w:rsid w:val="00B75AC5"/>
    <w:rsid w:val="00B766D6"/>
    <w:rsid w:val="00B7677B"/>
    <w:rsid w:val="00B7678B"/>
    <w:rsid w:val="00B77A09"/>
    <w:rsid w:val="00B81440"/>
    <w:rsid w:val="00B8199D"/>
    <w:rsid w:val="00B82068"/>
    <w:rsid w:val="00B82E04"/>
    <w:rsid w:val="00B83304"/>
    <w:rsid w:val="00B84C13"/>
    <w:rsid w:val="00B84DEB"/>
    <w:rsid w:val="00B853B5"/>
    <w:rsid w:val="00B86958"/>
    <w:rsid w:val="00B86BDC"/>
    <w:rsid w:val="00B86E5F"/>
    <w:rsid w:val="00B90AE0"/>
    <w:rsid w:val="00B910B3"/>
    <w:rsid w:val="00B91121"/>
    <w:rsid w:val="00B91472"/>
    <w:rsid w:val="00B920FB"/>
    <w:rsid w:val="00B93E62"/>
    <w:rsid w:val="00B95E23"/>
    <w:rsid w:val="00B97325"/>
    <w:rsid w:val="00BA0449"/>
    <w:rsid w:val="00BA0A9C"/>
    <w:rsid w:val="00BA1D92"/>
    <w:rsid w:val="00BA2CBB"/>
    <w:rsid w:val="00BA32A6"/>
    <w:rsid w:val="00BA406F"/>
    <w:rsid w:val="00BA4E3E"/>
    <w:rsid w:val="00BA4F0E"/>
    <w:rsid w:val="00BA601A"/>
    <w:rsid w:val="00BA6928"/>
    <w:rsid w:val="00BA741B"/>
    <w:rsid w:val="00BA796A"/>
    <w:rsid w:val="00BB01E3"/>
    <w:rsid w:val="00BB044C"/>
    <w:rsid w:val="00BB0738"/>
    <w:rsid w:val="00BB081E"/>
    <w:rsid w:val="00BB0AE6"/>
    <w:rsid w:val="00BB290C"/>
    <w:rsid w:val="00BB2C71"/>
    <w:rsid w:val="00BB3655"/>
    <w:rsid w:val="00BB4AF3"/>
    <w:rsid w:val="00BB5297"/>
    <w:rsid w:val="00BB714D"/>
    <w:rsid w:val="00BB7250"/>
    <w:rsid w:val="00BB7B6E"/>
    <w:rsid w:val="00BC0167"/>
    <w:rsid w:val="00BC0271"/>
    <w:rsid w:val="00BC0AD8"/>
    <w:rsid w:val="00BC117B"/>
    <w:rsid w:val="00BC17CC"/>
    <w:rsid w:val="00BC1802"/>
    <w:rsid w:val="00BC225E"/>
    <w:rsid w:val="00BC39A7"/>
    <w:rsid w:val="00BC3A8C"/>
    <w:rsid w:val="00BC3DC2"/>
    <w:rsid w:val="00BC44E4"/>
    <w:rsid w:val="00BC4807"/>
    <w:rsid w:val="00BC4F0A"/>
    <w:rsid w:val="00BC63D4"/>
    <w:rsid w:val="00BC7183"/>
    <w:rsid w:val="00BC724B"/>
    <w:rsid w:val="00BC7686"/>
    <w:rsid w:val="00BD04EA"/>
    <w:rsid w:val="00BD24A8"/>
    <w:rsid w:val="00BD3363"/>
    <w:rsid w:val="00BD34CA"/>
    <w:rsid w:val="00BD37B8"/>
    <w:rsid w:val="00BD51F8"/>
    <w:rsid w:val="00BD569B"/>
    <w:rsid w:val="00BD645A"/>
    <w:rsid w:val="00BD7E47"/>
    <w:rsid w:val="00BE1039"/>
    <w:rsid w:val="00BE13FA"/>
    <w:rsid w:val="00BE1674"/>
    <w:rsid w:val="00BE2049"/>
    <w:rsid w:val="00BE205A"/>
    <w:rsid w:val="00BE3321"/>
    <w:rsid w:val="00BE3859"/>
    <w:rsid w:val="00BE43D6"/>
    <w:rsid w:val="00BE46B6"/>
    <w:rsid w:val="00BE46F6"/>
    <w:rsid w:val="00BE47A7"/>
    <w:rsid w:val="00BE4B00"/>
    <w:rsid w:val="00BE6330"/>
    <w:rsid w:val="00BE6565"/>
    <w:rsid w:val="00BE656C"/>
    <w:rsid w:val="00BE7782"/>
    <w:rsid w:val="00BF0C95"/>
    <w:rsid w:val="00BF0C9B"/>
    <w:rsid w:val="00BF1087"/>
    <w:rsid w:val="00BF1961"/>
    <w:rsid w:val="00BF1A18"/>
    <w:rsid w:val="00BF1D21"/>
    <w:rsid w:val="00BF2720"/>
    <w:rsid w:val="00BF3999"/>
    <w:rsid w:val="00BF4107"/>
    <w:rsid w:val="00BF4732"/>
    <w:rsid w:val="00BF6B34"/>
    <w:rsid w:val="00BF79E6"/>
    <w:rsid w:val="00BF7D7A"/>
    <w:rsid w:val="00C00EDD"/>
    <w:rsid w:val="00C010D7"/>
    <w:rsid w:val="00C021AA"/>
    <w:rsid w:val="00C03755"/>
    <w:rsid w:val="00C03B7D"/>
    <w:rsid w:val="00C03DB0"/>
    <w:rsid w:val="00C04F37"/>
    <w:rsid w:val="00C05229"/>
    <w:rsid w:val="00C05D44"/>
    <w:rsid w:val="00C06E34"/>
    <w:rsid w:val="00C06F8B"/>
    <w:rsid w:val="00C06FC9"/>
    <w:rsid w:val="00C070D5"/>
    <w:rsid w:val="00C076CC"/>
    <w:rsid w:val="00C076DF"/>
    <w:rsid w:val="00C07E88"/>
    <w:rsid w:val="00C07F23"/>
    <w:rsid w:val="00C10D3D"/>
    <w:rsid w:val="00C10FCA"/>
    <w:rsid w:val="00C11183"/>
    <w:rsid w:val="00C11D0E"/>
    <w:rsid w:val="00C1236B"/>
    <w:rsid w:val="00C139C4"/>
    <w:rsid w:val="00C146CD"/>
    <w:rsid w:val="00C146DE"/>
    <w:rsid w:val="00C156AD"/>
    <w:rsid w:val="00C15D6E"/>
    <w:rsid w:val="00C171CD"/>
    <w:rsid w:val="00C1741E"/>
    <w:rsid w:val="00C17A84"/>
    <w:rsid w:val="00C20E0D"/>
    <w:rsid w:val="00C22075"/>
    <w:rsid w:val="00C23952"/>
    <w:rsid w:val="00C23C8E"/>
    <w:rsid w:val="00C240A0"/>
    <w:rsid w:val="00C248ED"/>
    <w:rsid w:val="00C256BD"/>
    <w:rsid w:val="00C2635A"/>
    <w:rsid w:val="00C26F3A"/>
    <w:rsid w:val="00C30204"/>
    <w:rsid w:val="00C306F6"/>
    <w:rsid w:val="00C31377"/>
    <w:rsid w:val="00C31D6E"/>
    <w:rsid w:val="00C31FA0"/>
    <w:rsid w:val="00C326EA"/>
    <w:rsid w:val="00C329E9"/>
    <w:rsid w:val="00C33031"/>
    <w:rsid w:val="00C331A6"/>
    <w:rsid w:val="00C33488"/>
    <w:rsid w:val="00C33541"/>
    <w:rsid w:val="00C3416F"/>
    <w:rsid w:val="00C34B01"/>
    <w:rsid w:val="00C34FC5"/>
    <w:rsid w:val="00C3510F"/>
    <w:rsid w:val="00C365E0"/>
    <w:rsid w:val="00C40E1E"/>
    <w:rsid w:val="00C410F0"/>
    <w:rsid w:val="00C418A9"/>
    <w:rsid w:val="00C41928"/>
    <w:rsid w:val="00C41CCF"/>
    <w:rsid w:val="00C42CCD"/>
    <w:rsid w:val="00C434F5"/>
    <w:rsid w:val="00C44934"/>
    <w:rsid w:val="00C4563D"/>
    <w:rsid w:val="00C45C55"/>
    <w:rsid w:val="00C4624C"/>
    <w:rsid w:val="00C46694"/>
    <w:rsid w:val="00C47464"/>
    <w:rsid w:val="00C505DB"/>
    <w:rsid w:val="00C50B0F"/>
    <w:rsid w:val="00C50C8C"/>
    <w:rsid w:val="00C5295D"/>
    <w:rsid w:val="00C53A9A"/>
    <w:rsid w:val="00C53F69"/>
    <w:rsid w:val="00C542EF"/>
    <w:rsid w:val="00C54666"/>
    <w:rsid w:val="00C557B1"/>
    <w:rsid w:val="00C567BF"/>
    <w:rsid w:val="00C56818"/>
    <w:rsid w:val="00C5694D"/>
    <w:rsid w:val="00C57198"/>
    <w:rsid w:val="00C61CFC"/>
    <w:rsid w:val="00C61D57"/>
    <w:rsid w:val="00C622EA"/>
    <w:rsid w:val="00C62334"/>
    <w:rsid w:val="00C63366"/>
    <w:rsid w:val="00C641DE"/>
    <w:rsid w:val="00C6424B"/>
    <w:rsid w:val="00C65856"/>
    <w:rsid w:val="00C66105"/>
    <w:rsid w:val="00C661FE"/>
    <w:rsid w:val="00C66971"/>
    <w:rsid w:val="00C66C9F"/>
    <w:rsid w:val="00C679D5"/>
    <w:rsid w:val="00C7078D"/>
    <w:rsid w:val="00C7292D"/>
    <w:rsid w:val="00C74097"/>
    <w:rsid w:val="00C75A44"/>
    <w:rsid w:val="00C75AA2"/>
    <w:rsid w:val="00C772F4"/>
    <w:rsid w:val="00C778A0"/>
    <w:rsid w:val="00C80959"/>
    <w:rsid w:val="00C80E9E"/>
    <w:rsid w:val="00C81AF6"/>
    <w:rsid w:val="00C81D70"/>
    <w:rsid w:val="00C824C5"/>
    <w:rsid w:val="00C82B0B"/>
    <w:rsid w:val="00C83109"/>
    <w:rsid w:val="00C835DC"/>
    <w:rsid w:val="00C8461C"/>
    <w:rsid w:val="00C85184"/>
    <w:rsid w:val="00C853FD"/>
    <w:rsid w:val="00C85A40"/>
    <w:rsid w:val="00C85AAD"/>
    <w:rsid w:val="00C85B1C"/>
    <w:rsid w:val="00C86ED6"/>
    <w:rsid w:val="00C874E8"/>
    <w:rsid w:val="00C87B53"/>
    <w:rsid w:val="00C902B0"/>
    <w:rsid w:val="00C90E66"/>
    <w:rsid w:val="00C91801"/>
    <w:rsid w:val="00C93BF3"/>
    <w:rsid w:val="00C942EF"/>
    <w:rsid w:val="00C94B33"/>
    <w:rsid w:val="00C95018"/>
    <w:rsid w:val="00C9582B"/>
    <w:rsid w:val="00C96B6E"/>
    <w:rsid w:val="00CA0135"/>
    <w:rsid w:val="00CA26C0"/>
    <w:rsid w:val="00CA33F0"/>
    <w:rsid w:val="00CA386D"/>
    <w:rsid w:val="00CA4010"/>
    <w:rsid w:val="00CA46DA"/>
    <w:rsid w:val="00CA4BC0"/>
    <w:rsid w:val="00CA65CE"/>
    <w:rsid w:val="00CA6DBF"/>
    <w:rsid w:val="00CA7534"/>
    <w:rsid w:val="00CB00AC"/>
    <w:rsid w:val="00CB01C2"/>
    <w:rsid w:val="00CB0E0D"/>
    <w:rsid w:val="00CB2BA6"/>
    <w:rsid w:val="00CB4752"/>
    <w:rsid w:val="00CB5AD6"/>
    <w:rsid w:val="00CB5F27"/>
    <w:rsid w:val="00CB656B"/>
    <w:rsid w:val="00CB6797"/>
    <w:rsid w:val="00CB7C62"/>
    <w:rsid w:val="00CC0A6F"/>
    <w:rsid w:val="00CC0D50"/>
    <w:rsid w:val="00CC1B95"/>
    <w:rsid w:val="00CC282B"/>
    <w:rsid w:val="00CC34EF"/>
    <w:rsid w:val="00CC368C"/>
    <w:rsid w:val="00CC3B00"/>
    <w:rsid w:val="00CC3C76"/>
    <w:rsid w:val="00CC60E8"/>
    <w:rsid w:val="00CC6251"/>
    <w:rsid w:val="00CC76F3"/>
    <w:rsid w:val="00CC7BB3"/>
    <w:rsid w:val="00CD0BCA"/>
    <w:rsid w:val="00CD1042"/>
    <w:rsid w:val="00CD2190"/>
    <w:rsid w:val="00CD2584"/>
    <w:rsid w:val="00CD2F10"/>
    <w:rsid w:val="00CD4460"/>
    <w:rsid w:val="00CD556D"/>
    <w:rsid w:val="00CD557A"/>
    <w:rsid w:val="00CD5911"/>
    <w:rsid w:val="00CD5B37"/>
    <w:rsid w:val="00CD7D45"/>
    <w:rsid w:val="00CE038B"/>
    <w:rsid w:val="00CE138F"/>
    <w:rsid w:val="00CE13B3"/>
    <w:rsid w:val="00CE1404"/>
    <w:rsid w:val="00CE14E8"/>
    <w:rsid w:val="00CE1668"/>
    <w:rsid w:val="00CE1F46"/>
    <w:rsid w:val="00CE271C"/>
    <w:rsid w:val="00CE2C72"/>
    <w:rsid w:val="00CE2CF1"/>
    <w:rsid w:val="00CE5650"/>
    <w:rsid w:val="00CE57AA"/>
    <w:rsid w:val="00CE597C"/>
    <w:rsid w:val="00CE5BC7"/>
    <w:rsid w:val="00CE6637"/>
    <w:rsid w:val="00CE6A6D"/>
    <w:rsid w:val="00CE6E07"/>
    <w:rsid w:val="00CE76B7"/>
    <w:rsid w:val="00CE7AF4"/>
    <w:rsid w:val="00CF190D"/>
    <w:rsid w:val="00CF1B26"/>
    <w:rsid w:val="00CF2AB2"/>
    <w:rsid w:val="00CF3486"/>
    <w:rsid w:val="00CF38B4"/>
    <w:rsid w:val="00CF513B"/>
    <w:rsid w:val="00CF5CAB"/>
    <w:rsid w:val="00CF6853"/>
    <w:rsid w:val="00CF76AC"/>
    <w:rsid w:val="00CF7AAD"/>
    <w:rsid w:val="00CF7D42"/>
    <w:rsid w:val="00CF7DC4"/>
    <w:rsid w:val="00CF7EC1"/>
    <w:rsid w:val="00D02C0B"/>
    <w:rsid w:val="00D033DC"/>
    <w:rsid w:val="00D04C20"/>
    <w:rsid w:val="00D05D0B"/>
    <w:rsid w:val="00D06610"/>
    <w:rsid w:val="00D071A3"/>
    <w:rsid w:val="00D072D0"/>
    <w:rsid w:val="00D07645"/>
    <w:rsid w:val="00D07D0F"/>
    <w:rsid w:val="00D07F86"/>
    <w:rsid w:val="00D11161"/>
    <w:rsid w:val="00D116FF"/>
    <w:rsid w:val="00D11CE0"/>
    <w:rsid w:val="00D1200A"/>
    <w:rsid w:val="00D12645"/>
    <w:rsid w:val="00D1343B"/>
    <w:rsid w:val="00D134D8"/>
    <w:rsid w:val="00D143BA"/>
    <w:rsid w:val="00D146C4"/>
    <w:rsid w:val="00D15BA0"/>
    <w:rsid w:val="00D15E3F"/>
    <w:rsid w:val="00D1603F"/>
    <w:rsid w:val="00D1627C"/>
    <w:rsid w:val="00D166F2"/>
    <w:rsid w:val="00D172C7"/>
    <w:rsid w:val="00D1768A"/>
    <w:rsid w:val="00D200A2"/>
    <w:rsid w:val="00D20A36"/>
    <w:rsid w:val="00D21737"/>
    <w:rsid w:val="00D21787"/>
    <w:rsid w:val="00D22234"/>
    <w:rsid w:val="00D22B07"/>
    <w:rsid w:val="00D22BC4"/>
    <w:rsid w:val="00D22D6A"/>
    <w:rsid w:val="00D2368B"/>
    <w:rsid w:val="00D23B22"/>
    <w:rsid w:val="00D24B0A"/>
    <w:rsid w:val="00D24D44"/>
    <w:rsid w:val="00D24F10"/>
    <w:rsid w:val="00D26139"/>
    <w:rsid w:val="00D302CA"/>
    <w:rsid w:val="00D31F61"/>
    <w:rsid w:val="00D3523F"/>
    <w:rsid w:val="00D357AC"/>
    <w:rsid w:val="00D35EA5"/>
    <w:rsid w:val="00D36508"/>
    <w:rsid w:val="00D365BE"/>
    <w:rsid w:val="00D365E7"/>
    <w:rsid w:val="00D36CF2"/>
    <w:rsid w:val="00D374EC"/>
    <w:rsid w:val="00D4104F"/>
    <w:rsid w:val="00D41A72"/>
    <w:rsid w:val="00D42362"/>
    <w:rsid w:val="00D42EBF"/>
    <w:rsid w:val="00D42FAC"/>
    <w:rsid w:val="00D43078"/>
    <w:rsid w:val="00D4375B"/>
    <w:rsid w:val="00D440C8"/>
    <w:rsid w:val="00D44156"/>
    <w:rsid w:val="00D44435"/>
    <w:rsid w:val="00D449D5"/>
    <w:rsid w:val="00D44C7D"/>
    <w:rsid w:val="00D44FAD"/>
    <w:rsid w:val="00D451E7"/>
    <w:rsid w:val="00D453DB"/>
    <w:rsid w:val="00D453E2"/>
    <w:rsid w:val="00D46124"/>
    <w:rsid w:val="00D46CCA"/>
    <w:rsid w:val="00D475AA"/>
    <w:rsid w:val="00D47982"/>
    <w:rsid w:val="00D501B3"/>
    <w:rsid w:val="00D50458"/>
    <w:rsid w:val="00D50D1A"/>
    <w:rsid w:val="00D512AD"/>
    <w:rsid w:val="00D52195"/>
    <w:rsid w:val="00D523C5"/>
    <w:rsid w:val="00D537C5"/>
    <w:rsid w:val="00D53A56"/>
    <w:rsid w:val="00D543FA"/>
    <w:rsid w:val="00D55662"/>
    <w:rsid w:val="00D5600A"/>
    <w:rsid w:val="00D56654"/>
    <w:rsid w:val="00D56804"/>
    <w:rsid w:val="00D605C8"/>
    <w:rsid w:val="00D6158E"/>
    <w:rsid w:val="00D615AB"/>
    <w:rsid w:val="00D6166C"/>
    <w:rsid w:val="00D61EC2"/>
    <w:rsid w:val="00D62495"/>
    <w:rsid w:val="00D628D0"/>
    <w:rsid w:val="00D62F41"/>
    <w:rsid w:val="00D63CEC"/>
    <w:rsid w:val="00D63F28"/>
    <w:rsid w:val="00D64904"/>
    <w:rsid w:val="00D65CC3"/>
    <w:rsid w:val="00D66503"/>
    <w:rsid w:val="00D66C63"/>
    <w:rsid w:val="00D66F0E"/>
    <w:rsid w:val="00D67725"/>
    <w:rsid w:val="00D7015A"/>
    <w:rsid w:val="00D7166B"/>
    <w:rsid w:val="00D72820"/>
    <w:rsid w:val="00D7294C"/>
    <w:rsid w:val="00D73706"/>
    <w:rsid w:val="00D73E08"/>
    <w:rsid w:val="00D74356"/>
    <w:rsid w:val="00D74D9E"/>
    <w:rsid w:val="00D75889"/>
    <w:rsid w:val="00D767A1"/>
    <w:rsid w:val="00D76939"/>
    <w:rsid w:val="00D80536"/>
    <w:rsid w:val="00D80E21"/>
    <w:rsid w:val="00D80F3C"/>
    <w:rsid w:val="00D81461"/>
    <w:rsid w:val="00D82D67"/>
    <w:rsid w:val="00D83F02"/>
    <w:rsid w:val="00D8425C"/>
    <w:rsid w:val="00D85E5A"/>
    <w:rsid w:val="00D914EC"/>
    <w:rsid w:val="00D91523"/>
    <w:rsid w:val="00D9230C"/>
    <w:rsid w:val="00D9318B"/>
    <w:rsid w:val="00D948CE"/>
    <w:rsid w:val="00D94A9D"/>
    <w:rsid w:val="00D94D98"/>
    <w:rsid w:val="00D95DD1"/>
    <w:rsid w:val="00D963FD"/>
    <w:rsid w:val="00D97AD5"/>
    <w:rsid w:val="00DA110A"/>
    <w:rsid w:val="00DA140B"/>
    <w:rsid w:val="00DA2295"/>
    <w:rsid w:val="00DA25F4"/>
    <w:rsid w:val="00DA38BA"/>
    <w:rsid w:val="00DA3AD0"/>
    <w:rsid w:val="00DA41EF"/>
    <w:rsid w:val="00DA492D"/>
    <w:rsid w:val="00DA5202"/>
    <w:rsid w:val="00DA544D"/>
    <w:rsid w:val="00DA573D"/>
    <w:rsid w:val="00DA668E"/>
    <w:rsid w:val="00DA66FC"/>
    <w:rsid w:val="00DA6950"/>
    <w:rsid w:val="00DA6BA8"/>
    <w:rsid w:val="00DA72C3"/>
    <w:rsid w:val="00DB12D5"/>
    <w:rsid w:val="00DB1767"/>
    <w:rsid w:val="00DB2926"/>
    <w:rsid w:val="00DB2A8F"/>
    <w:rsid w:val="00DB2CD8"/>
    <w:rsid w:val="00DB3242"/>
    <w:rsid w:val="00DB5BAE"/>
    <w:rsid w:val="00DB6353"/>
    <w:rsid w:val="00DB6448"/>
    <w:rsid w:val="00DB68C2"/>
    <w:rsid w:val="00DB6DD3"/>
    <w:rsid w:val="00DB7D7E"/>
    <w:rsid w:val="00DC2215"/>
    <w:rsid w:val="00DC30D7"/>
    <w:rsid w:val="00DC329E"/>
    <w:rsid w:val="00DC3618"/>
    <w:rsid w:val="00DC3F0B"/>
    <w:rsid w:val="00DC4B22"/>
    <w:rsid w:val="00DC4DE5"/>
    <w:rsid w:val="00DC4F6E"/>
    <w:rsid w:val="00DC6045"/>
    <w:rsid w:val="00DC6E57"/>
    <w:rsid w:val="00DC71A0"/>
    <w:rsid w:val="00DD03A0"/>
    <w:rsid w:val="00DD0AE1"/>
    <w:rsid w:val="00DD0FD8"/>
    <w:rsid w:val="00DD16FE"/>
    <w:rsid w:val="00DD1986"/>
    <w:rsid w:val="00DD1F78"/>
    <w:rsid w:val="00DD264C"/>
    <w:rsid w:val="00DD3294"/>
    <w:rsid w:val="00DD3962"/>
    <w:rsid w:val="00DD4807"/>
    <w:rsid w:val="00DD60F8"/>
    <w:rsid w:val="00DD67BE"/>
    <w:rsid w:val="00DE10EB"/>
    <w:rsid w:val="00DE136D"/>
    <w:rsid w:val="00DE1DAC"/>
    <w:rsid w:val="00DE206E"/>
    <w:rsid w:val="00DE31C9"/>
    <w:rsid w:val="00DE41DA"/>
    <w:rsid w:val="00DE4288"/>
    <w:rsid w:val="00DE4804"/>
    <w:rsid w:val="00DE496F"/>
    <w:rsid w:val="00DE4CB7"/>
    <w:rsid w:val="00DE553B"/>
    <w:rsid w:val="00DE55CD"/>
    <w:rsid w:val="00DE68EA"/>
    <w:rsid w:val="00DF13F5"/>
    <w:rsid w:val="00DF1432"/>
    <w:rsid w:val="00DF3907"/>
    <w:rsid w:val="00DF3C39"/>
    <w:rsid w:val="00DF3D5C"/>
    <w:rsid w:val="00DF4AAF"/>
    <w:rsid w:val="00DF5293"/>
    <w:rsid w:val="00DF6187"/>
    <w:rsid w:val="00DF629A"/>
    <w:rsid w:val="00DF67B9"/>
    <w:rsid w:val="00DF77AC"/>
    <w:rsid w:val="00DF7919"/>
    <w:rsid w:val="00E018C2"/>
    <w:rsid w:val="00E03259"/>
    <w:rsid w:val="00E03E19"/>
    <w:rsid w:val="00E0412C"/>
    <w:rsid w:val="00E04222"/>
    <w:rsid w:val="00E05976"/>
    <w:rsid w:val="00E070D1"/>
    <w:rsid w:val="00E07233"/>
    <w:rsid w:val="00E07ADD"/>
    <w:rsid w:val="00E101CA"/>
    <w:rsid w:val="00E1026C"/>
    <w:rsid w:val="00E10D67"/>
    <w:rsid w:val="00E121EA"/>
    <w:rsid w:val="00E1250D"/>
    <w:rsid w:val="00E12727"/>
    <w:rsid w:val="00E12989"/>
    <w:rsid w:val="00E13C4E"/>
    <w:rsid w:val="00E1439E"/>
    <w:rsid w:val="00E14B50"/>
    <w:rsid w:val="00E14F6D"/>
    <w:rsid w:val="00E14FDB"/>
    <w:rsid w:val="00E15030"/>
    <w:rsid w:val="00E154C7"/>
    <w:rsid w:val="00E16479"/>
    <w:rsid w:val="00E17BCB"/>
    <w:rsid w:val="00E20244"/>
    <w:rsid w:val="00E2050E"/>
    <w:rsid w:val="00E205A6"/>
    <w:rsid w:val="00E207F4"/>
    <w:rsid w:val="00E20C26"/>
    <w:rsid w:val="00E22284"/>
    <w:rsid w:val="00E22751"/>
    <w:rsid w:val="00E23B40"/>
    <w:rsid w:val="00E2430A"/>
    <w:rsid w:val="00E24E1E"/>
    <w:rsid w:val="00E24E32"/>
    <w:rsid w:val="00E278ED"/>
    <w:rsid w:val="00E32693"/>
    <w:rsid w:val="00E32CE3"/>
    <w:rsid w:val="00E333FF"/>
    <w:rsid w:val="00E33798"/>
    <w:rsid w:val="00E34613"/>
    <w:rsid w:val="00E34B97"/>
    <w:rsid w:val="00E36AB5"/>
    <w:rsid w:val="00E374AA"/>
    <w:rsid w:val="00E379F5"/>
    <w:rsid w:val="00E401AA"/>
    <w:rsid w:val="00E40A07"/>
    <w:rsid w:val="00E40F64"/>
    <w:rsid w:val="00E41128"/>
    <w:rsid w:val="00E41290"/>
    <w:rsid w:val="00E41F7B"/>
    <w:rsid w:val="00E4344A"/>
    <w:rsid w:val="00E44D51"/>
    <w:rsid w:val="00E451BE"/>
    <w:rsid w:val="00E47A96"/>
    <w:rsid w:val="00E47D1A"/>
    <w:rsid w:val="00E52ECB"/>
    <w:rsid w:val="00E545A6"/>
    <w:rsid w:val="00E54E91"/>
    <w:rsid w:val="00E556D3"/>
    <w:rsid w:val="00E55710"/>
    <w:rsid w:val="00E563E6"/>
    <w:rsid w:val="00E569EA"/>
    <w:rsid w:val="00E56EE2"/>
    <w:rsid w:val="00E56F5C"/>
    <w:rsid w:val="00E57B0E"/>
    <w:rsid w:val="00E57B13"/>
    <w:rsid w:val="00E6008B"/>
    <w:rsid w:val="00E6076B"/>
    <w:rsid w:val="00E61F23"/>
    <w:rsid w:val="00E62C81"/>
    <w:rsid w:val="00E63403"/>
    <w:rsid w:val="00E64EEB"/>
    <w:rsid w:val="00E71504"/>
    <w:rsid w:val="00E72E28"/>
    <w:rsid w:val="00E73DE3"/>
    <w:rsid w:val="00E753AF"/>
    <w:rsid w:val="00E75481"/>
    <w:rsid w:val="00E75D88"/>
    <w:rsid w:val="00E75EB1"/>
    <w:rsid w:val="00E76AED"/>
    <w:rsid w:val="00E76E89"/>
    <w:rsid w:val="00E77554"/>
    <w:rsid w:val="00E77AC5"/>
    <w:rsid w:val="00E8097A"/>
    <w:rsid w:val="00E81CE7"/>
    <w:rsid w:val="00E82489"/>
    <w:rsid w:val="00E824B0"/>
    <w:rsid w:val="00E82721"/>
    <w:rsid w:val="00E82D06"/>
    <w:rsid w:val="00E837B9"/>
    <w:rsid w:val="00E83C23"/>
    <w:rsid w:val="00E83D3D"/>
    <w:rsid w:val="00E84391"/>
    <w:rsid w:val="00E848BC"/>
    <w:rsid w:val="00E853EC"/>
    <w:rsid w:val="00E86095"/>
    <w:rsid w:val="00E86D55"/>
    <w:rsid w:val="00E87085"/>
    <w:rsid w:val="00E87598"/>
    <w:rsid w:val="00E879B1"/>
    <w:rsid w:val="00E9006E"/>
    <w:rsid w:val="00E908EC"/>
    <w:rsid w:val="00E91066"/>
    <w:rsid w:val="00E91605"/>
    <w:rsid w:val="00E9178A"/>
    <w:rsid w:val="00E91BC8"/>
    <w:rsid w:val="00E91C7D"/>
    <w:rsid w:val="00E91E92"/>
    <w:rsid w:val="00E91FB5"/>
    <w:rsid w:val="00E93B7D"/>
    <w:rsid w:val="00E94082"/>
    <w:rsid w:val="00E9464B"/>
    <w:rsid w:val="00E94C07"/>
    <w:rsid w:val="00E95074"/>
    <w:rsid w:val="00E95397"/>
    <w:rsid w:val="00E9548D"/>
    <w:rsid w:val="00E95B34"/>
    <w:rsid w:val="00E961FA"/>
    <w:rsid w:val="00E97459"/>
    <w:rsid w:val="00E97D14"/>
    <w:rsid w:val="00EA0070"/>
    <w:rsid w:val="00EA0FC0"/>
    <w:rsid w:val="00EA1609"/>
    <w:rsid w:val="00EA1854"/>
    <w:rsid w:val="00EA1A4D"/>
    <w:rsid w:val="00EA1AFC"/>
    <w:rsid w:val="00EA1C7F"/>
    <w:rsid w:val="00EA1D4D"/>
    <w:rsid w:val="00EA2C37"/>
    <w:rsid w:val="00EA2CF6"/>
    <w:rsid w:val="00EA344F"/>
    <w:rsid w:val="00EA40BF"/>
    <w:rsid w:val="00EA5A38"/>
    <w:rsid w:val="00EA5B29"/>
    <w:rsid w:val="00EA6781"/>
    <w:rsid w:val="00EA6DB4"/>
    <w:rsid w:val="00EB0028"/>
    <w:rsid w:val="00EB047B"/>
    <w:rsid w:val="00EB1482"/>
    <w:rsid w:val="00EB2650"/>
    <w:rsid w:val="00EB31E8"/>
    <w:rsid w:val="00EB358C"/>
    <w:rsid w:val="00EB36EB"/>
    <w:rsid w:val="00EB4A59"/>
    <w:rsid w:val="00EB551C"/>
    <w:rsid w:val="00EB6604"/>
    <w:rsid w:val="00EB72DF"/>
    <w:rsid w:val="00EC120B"/>
    <w:rsid w:val="00EC2D7B"/>
    <w:rsid w:val="00EC3C4F"/>
    <w:rsid w:val="00EC3F22"/>
    <w:rsid w:val="00EC4B4B"/>
    <w:rsid w:val="00EC52CB"/>
    <w:rsid w:val="00EC6836"/>
    <w:rsid w:val="00EC76E6"/>
    <w:rsid w:val="00ED02AA"/>
    <w:rsid w:val="00ED064A"/>
    <w:rsid w:val="00ED103F"/>
    <w:rsid w:val="00ED1175"/>
    <w:rsid w:val="00ED11CC"/>
    <w:rsid w:val="00ED1543"/>
    <w:rsid w:val="00ED2CB3"/>
    <w:rsid w:val="00ED312C"/>
    <w:rsid w:val="00ED3792"/>
    <w:rsid w:val="00ED564B"/>
    <w:rsid w:val="00ED61E8"/>
    <w:rsid w:val="00ED66C1"/>
    <w:rsid w:val="00ED6B04"/>
    <w:rsid w:val="00EE1A7E"/>
    <w:rsid w:val="00EE2677"/>
    <w:rsid w:val="00EE27BF"/>
    <w:rsid w:val="00EE338E"/>
    <w:rsid w:val="00EE3994"/>
    <w:rsid w:val="00EE3E8F"/>
    <w:rsid w:val="00EE449C"/>
    <w:rsid w:val="00EE5159"/>
    <w:rsid w:val="00EE596B"/>
    <w:rsid w:val="00EE67FB"/>
    <w:rsid w:val="00EE703C"/>
    <w:rsid w:val="00EE720F"/>
    <w:rsid w:val="00EE72E2"/>
    <w:rsid w:val="00EE7B30"/>
    <w:rsid w:val="00EF0D68"/>
    <w:rsid w:val="00EF2169"/>
    <w:rsid w:val="00EF29D9"/>
    <w:rsid w:val="00EF2B39"/>
    <w:rsid w:val="00EF3949"/>
    <w:rsid w:val="00EF394F"/>
    <w:rsid w:val="00EF4653"/>
    <w:rsid w:val="00F0113F"/>
    <w:rsid w:val="00F01DCD"/>
    <w:rsid w:val="00F022EF"/>
    <w:rsid w:val="00F03507"/>
    <w:rsid w:val="00F035AB"/>
    <w:rsid w:val="00F035E0"/>
    <w:rsid w:val="00F03BB9"/>
    <w:rsid w:val="00F03D2E"/>
    <w:rsid w:val="00F04573"/>
    <w:rsid w:val="00F04EEC"/>
    <w:rsid w:val="00F053B6"/>
    <w:rsid w:val="00F06A31"/>
    <w:rsid w:val="00F079F2"/>
    <w:rsid w:val="00F10109"/>
    <w:rsid w:val="00F1104B"/>
    <w:rsid w:val="00F112A3"/>
    <w:rsid w:val="00F11872"/>
    <w:rsid w:val="00F125D4"/>
    <w:rsid w:val="00F1260A"/>
    <w:rsid w:val="00F13DD0"/>
    <w:rsid w:val="00F15719"/>
    <w:rsid w:val="00F15A19"/>
    <w:rsid w:val="00F15C26"/>
    <w:rsid w:val="00F16483"/>
    <w:rsid w:val="00F164E3"/>
    <w:rsid w:val="00F16734"/>
    <w:rsid w:val="00F205EE"/>
    <w:rsid w:val="00F20FCD"/>
    <w:rsid w:val="00F215F0"/>
    <w:rsid w:val="00F2315C"/>
    <w:rsid w:val="00F240F2"/>
    <w:rsid w:val="00F25970"/>
    <w:rsid w:val="00F302DC"/>
    <w:rsid w:val="00F306AE"/>
    <w:rsid w:val="00F30933"/>
    <w:rsid w:val="00F30D4A"/>
    <w:rsid w:val="00F3168E"/>
    <w:rsid w:val="00F3172B"/>
    <w:rsid w:val="00F31843"/>
    <w:rsid w:val="00F32C25"/>
    <w:rsid w:val="00F32DD1"/>
    <w:rsid w:val="00F334C2"/>
    <w:rsid w:val="00F33677"/>
    <w:rsid w:val="00F35304"/>
    <w:rsid w:val="00F35DD6"/>
    <w:rsid w:val="00F37ADD"/>
    <w:rsid w:val="00F40D5A"/>
    <w:rsid w:val="00F41C27"/>
    <w:rsid w:val="00F420D1"/>
    <w:rsid w:val="00F423D9"/>
    <w:rsid w:val="00F42586"/>
    <w:rsid w:val="00F428B7"/>
    <w:rsid w:val="00F43A05"/>
    <w:rsid w:val="00F45794"/>
    <w:rsid w:val="00F45805"/>
    <w:rsid w:val="00F46285"/>
    <w:rsid w:val="00F47289"/>
    <w:rsid w:val="00F476AC"/>
    <w:rsid w:val="00F4785F"/>
    <w:rsid w:val="00F4787A"/>
    <w:rsid w:val="00F47F30"/>
    <w:rsid w:val="00F51EA5"/>
    <w:rsid w:val="00F52954"/>
    <w:rsid w:val="00F53322"/>
    <w:rsid w:val="00F535AF"/>
    <w:rsid w:val="00F53A9E"/>
    <w:rsid w:val="00F53BD3"/>
    <w:rsid w:val="00F5410B"/>
    <w:rsid w:val="00F542BC"/>
    <w:rsid w:val="00F545D0"/>
    <w:rsid w:val="00F5549D"/>
    <w:rsid w:val="00F55E83"/>
    <w:rsid w:val="00F5623A"/>
    <w:rsid w:val="00F5646F"/>
    <w:rsid w:val="00F567A3"/>
    <w:rsid w:val="00F56932"/>
    <w:rsid w:val="00F57001"/>
    <w:rsid w:val="00F579D9"/>
    <w:rsid w:val="00F57B77"/>
    <w:rsid w:val="00F57C85"/>
    <w:rsid w:val="00F57F6B"/>
    <w:rsid w:val="00F60856"/>
    <w:rsid w:val="00F609EB"/>
    <w:rsid w:val="00F61B7F"/>
    <w:rsid w:val="00F63412"/>
    <w:rsid w:val="00F64C5A"/>
    <w:rsid w:val="00F650B7"/>
    <w:rsid w:val="00F65772"/>
    <w:rsid w:val="00F70188"/>
    <w:rsid w:val="00F7078E"/>
    <w:rsid w:val="00F7148F"/>
    <w:rsid w:val="00F7155B"/>
    <w:rsid w:val="00F71798"/>
    <w:rsid w:val="00F71936"/>
    <w:rsid w:val="00F71F20"/>
    <w:rsid w:val="00F728C7"/>
    <w:rsid w:val="00F72F52"/>
    <w:rsid w:val="00F73323"/>
    <w:rsid w:val="00F73B9A"/>
    <w:rsid w:val="00F74270"/>
    <w:rsid w:val="00F7492F"/>
    <w:rsid w:val="00F75355"/>
    <w:rsid w:val="00F75931"/>
    <w:rsid w:val="00F75AA2"/>
    <w:rsid w:val="00F75D69"/>
    <w:rsid w:val="00F75FD3"/>
    <w:rsid w:val="00F76916"/>
    <w:rsid w:val="00F776FA"/>
    <w:rsid w:val="00F77BD8"/>
    <w:rsid w:val="00F800F2"/>
    <w:rsid w:val="00F80209"/>
    <w:rsid w:val="00F808BF"/>
    <w:rsid w:val="00F80E73"/>
    <w:rsid w:val="00F81102"/>
    <w:rsid w:val="00F8139B"/>
    <w:rsid w:val="00F82706"/>
    <w:rsid w:val="00F847FC"/>
    <w:rsid w:val="00F84E1F"/>
    <w:rsid w:val="00F85BA6"/>
    <w:rsid w:val="00F86744"/>
    <w:rsid w:val="00F87F26"/>
    <w:rsid w:val="00F91192"/>
    <w:rsid w:val="00F91E09"/>
    <w:rsid w:val="00F92CBF"/>
    <w:rsid w:val="00F931A7"/>
    <w:rsid w:val="00F93B29"/>
    <w:rsid w:val="00F93F18"/>
    <w:rsid w:val="00F943D0"/>
    <w:rsid w:val="00F9508A"/>
    <w:rsid w:val="00F950F2"/>
    <w:rsid w:val="00F95969"/>
    <w:rsid w:val="00F96098"/>
    <w:rsid w:val="00F966A7"/>
    <w:rsid w:val="00F96DAF"/>
    <w:rsid w:val="00F976CB"/>
    <w:rsid w:val="00FA1ACD"/>
    <w:rsid w:val="00FA1CB1"/>
    <w:rsid w:val="00FA24D3"/>
    <w:rsid w:val="00FA2565"/>
    <w:rsid w:val="00FA2D09"/>
    <w:rsid w:val="00FA3237"/>
    <w:rsid w:val="00FA4FFF"/>
    <w:rsid w:val="00FA53C8"/>
    <w:rsid w:val="00FA5618"/>
    <w:rsid w:val="00FA7A66"/>
    <w:rsid w:val="00FB0212"/>
    <w:rsid w:val="00FB2013"/>
    <w:rsid w:val="00FB20E6"/>
    <w:rsid w:val="00FB24B9"/>
    <w:rsid w:val="00FB293C"/>
    <w:rsid w:val="00FB38B3"/>
    <w:rsid w:val="00FB3C55"/>
    <w:rsid w:val="00FB41C9"/>
    <w:rsid w:val="00FB6112"/>
    <w:rsid w:val="00FB67C6"/>
    <w:rsid w:val="00FB6A63"/>
    <w:rsid w:val="00FB6DB3"/>
    <w:rsid w:val="00FB736C"/>
    <w:rsid w:val="00FB74AE"/>
    <w:rsid w:val="00FB7C93"/>
    <w:rsid w:val="00FC0C7A"/>
    <w:rsid w:val="00FC16D4"/>
    <w:rsid w:val="00FC1B95"/>
    <w:rsid w:val="00FC2C2F"/>
    <w:rsid w:val="00FC2DE8"/>
    <w:rsid w:val="00FC3D4B"/>
    <w:rsid w:val="00FC47FE"/>
    <w:rsid w:val="00FC5EED"/>
    <w:rsid w:val="00FC6784"/>
    <w:rsid w:val="00FD14FC"/>
    <w:rsid w:val="00FD2BAD"/>
    <w:rsid w:val="00FD32F4"/>
    <w:rsid w:val="00FD3E51"/>
    <w:rsid w:val="00FD596F"/>
    <w:rsid w:val="00FD5A57"/>
    <w:rsid w:val="00FD5E01"/>
    <w:rsid w:val="00FD6304"/>
    <w:rsid w:val="00FD66DE"/>
    <w:rsid w:val="00FD7793"/>
    <w:rsid w:val="00FD7B2C"/>
    <w:rsid w:val="00FD7FBE"/>
    <w:rsid w:val="00FE0C23"/>
    <w:rsid w:val="00FE2556"/>
    <w:rsid w:val="00FE3CBC"/>
    <w:rsid w:val="00FE3ED6"/>
    <w:rsid w:val="00FE3F67"/>
    <w:rsid w:val="00FE4DC4"/>
    <w:rsid w:val="00FE5342"/>
    <w:rsid w:val="00FE5453"/>
    <w:rsid w:val="00FE5C9D"/>
    <w:rsid w:val="00FE6060"/>
    <w:rsid w:val="00FE614C"/>
    <w:rsid w:val="00FE66CC"/>
    <w:rsid w:val="00FE6882"/>
    <w:rsid w:val="00FE6EA3"/>
    <w:rsid w:val="00FF2858"/>
    <w:rsid w:val="00FF3F55"/>
    <w:rsid w:val="00FF4160"/>
    <w:rsid w:val="00FF4B3D"/>
    <w:rsid w:val="00FF5FAE"/>
    <w:rsid w:val="00FF630D"/>
    <w:rsid w:val="00FF6CB7"/>
    <w:rsid w:val="00FF6DF2"/>
    <w:rsid w:val="00FF6E56"/>
    <w:rsid w:val="00FF702C"/>
    <w:rsid w:val="00FF7E09"/>
    <w:rsid w:val="00FF7F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Type"/>
  <w:smartTagType w:namespaceuri="urn:schemas-microsoft-com:office:smarttags" w:name="PlaceName"/>
  <w:smartTagType w:namespaceuri="urn:schemas-microsoft-com:office:smarttags" w:name="chmetcnv"/>
  <w:smartTagType w:namespaceuri="urn:schemas-microsoft-com:office:smarttags" w:name="place"/>
  <w:smartTagType w:namespaceuri="urn:schemas-microsoft-com:office:smarttags" w:name="chsdate"/>
  <w:shapeDefaults>
    <o:shapedefaults v:ext="edit" spidmax="2049"/>
    <o:shapelayout v:ext="edit">
      <o:idmap v:ext="edit" data="1"/>
    </o:shapelayout>
  </w:shapeDefaults>
  <w:decimalSymbol w:val="."/>
  <w:listSeparator w:val=","/>
  <w14:docId w14:val="344CCFC6"/>
  <w15:docId w15:val="{A0E0591F-0C8A-4092-B18A-4908C9BB76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E5E61"/>
    <w:pPr>
      <w:widowControl w:val="0"/>
      <w:jc w:val="both"/>
    </w:pPr>
    <w:rPr>
      <w:kern w:val="2"/>
      <w:sz w:val="21"/>
      <w:szCs w:val="24"/>
    </w:rPr>
  </w:style>
  <w:style w:type="paragraph" w:styleId="1">
    <w:name w:val="heading 1"/>
    <w:basedOn w:val="a"/>
    <w:next w:val="a"/>
    <w:link w:val="10"/>
    <w:qFormat/>
    <w:rsid w:val="004622F6"/>
    <w:pPr>
      <w:keepNext/>
      <w:keepLines/>
      <w:spacing w:before="340" w:after="330" w:line="578" w:lineRule="auto"/>
      <w:outlineLvl w:val="0"/>
    </w:pPr>
    <w:rPr>
      <w:b/>
      <w:bCs/>
      <w:kern w:val="44"/>
      <w:sz w:val="44"/>
      <w:szCs w:val="44"/>
    </w:rPr>
  </w:style>
  <w:style w:type="paragraph" w:styleId="2">
    <w:name w:val="heading 2"/>
    <w:basedOn w:val="a"/>
    <w:next w:val="a"/>
    <w:link w:val="20"/>
    <w:qFormat/>
    <w:rsid w:val="004622F6"/>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0"/>
    <w:qFormat/>
    <w:rsid w:val="007C26A8"/>
    <w:pPr>
      <w:keepNext/>
      <w:keepLines/>
      <w:spacing w:before="260" w:after="260" w:line="416" w:lineRule="auto"/>
      <w:outlineLvl w:val="2"/>
    </w:pPr>
    <w:rPr>
      <w:b/>
      <w:bCs/>
      <w:sz w:val="32"/>
      <w:szCs w:val="32"/>
    </w:rPr>
  </w:style>
  <w:style w:type="paragraph" w:styleId="4">
    <w:name w:val="heading 4"/>
    <w:basedOn w:val="a"/>
    <w:next w:val="a"/>
    <w:qFormat/>
    <w:rsid w:val="00075CE8"/>
    <w:pPr>
      <w:keepNext/>
      <w:keepLines/>
      <w:spacing w:before="280" w:after="290" w:line="376" w:lineRule="auto"/>
      <w:outlineLvl w:val="3"/>
    </w:pPr>
    <w:rPr>
      <w:rFonts w:ascii="Arial" w:eastAsia="黑体" w:hAnsi="Arial"/>
      <w:b/>
      <w:bCs/>
      <w:sz w:val="28"/>
      <w:szCs w:val="28"/>
    </w:rPr>
  </w:style>
  <w:style w:type="paragraph" w:styleId="5">
    <w:name w:val="heading 5"/>
    <w:basedOn w:val="a"/>
    <w:next w:val="a"/>
    <w:qFormat/>
    <w:rsid w:val="00F943D0"/>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标题 2 字符"/>
    <w:basedOn w:val="a0"/>
    <w:link w:val="2"/>
    <w:rsid w:val="004622F6"/>
    <w:rPr>
      <w:rFonts w:ascii="Arial" w:eastAsia="黑体" w:hAnsi="Arial"/>
      <w:b/>
      <w:bCs/>
      <w:kern w:val="2"/>
      <w:sz w:val="32"/>
      <w:szCs w:val="32"/>
      <w:lang w:val="en-US" w:eastAsia="zh-CN" w:bidi="ar-SA"/>
    </w:rPr>
  </w:style>
  <w:style w:type="paragraph" w:styleId="a3">
    <w:name w:val="Document Map"/>
    <w:basedOn w:val="a"/>
    <w:semiHidden/>
    <w:rsid w:val="004622F6"/>
    <w:pPr>
      <w:shd w:val="clear" w:color="auto" w:fill="000080"/>
    </w:pPr>
  </w:style>
  <w:style w:type="character" w:customStyle="1" w:styleId="10">
    <w:name w:val="标题 1 字符"/>
    <w:basedOn w:val="a0"/>
    <w:link w:val="1"/>
    <w:rsid w:val="004622F6"/>
    <w:rPr>
      <w:rFonts w:eastAsia="宋体"/>
      <w:b/>
      <w:bCs/>
      <w:kern w:val="44"/>
      <w:sz w:val="44"/>
      <w:szCs w:val="44"/>
      <w:lang w:val="en-US" w:eastAsia="zh-CN" w:bidi="ar-SA"/>
    </w:rPr>
  </w:style>
  <w:style w:type="paragraph" w:styleId="a4">
    <w:name w:val="annotation text"/>
    <w:basedOn w:val="a"/>
    <w:semiHidden/>
    <w:rsid w:val="00423F29"/>
    <w:pPr>
      <w:jc w:val="left"/>
    </w:pPr>
  </w:style>
  <w:style w:type="paragraph" w:customStyle="1" w:styleId="11">
    <w:name w:val="样式1"/>
    <w:basedOn w:val="a"/>
    <w:next w:val="4"/>
    <w:rsid w:val="00075CE8"/>
    <w:pPr>
      <w:spacing w:line="400" w:lineRule="exact"/>
    </w:pPr>
    <w:rPr>
      <w:rFonts w:ascii="黑体" w:eastAsia="黑体"/>
      <w:sz w:val="24"/>
    </w:rPr>
  </w:style>
  <w:style w:type="character" w:styleId="a5">
    <w:name w:val="Hyperlink"/>
    <w:basedOn w:val="a0"/>
    <w:uiPriority w:val="99"/>
    <w:rsid w:val="00C1236B"/>
    <w:rPr>
      <w:color w:val="0000FF"/>
      <w:u w:val="single"/>
    </w:rPr>
  </w:style>
  <w:style w:type="character" w:styleId="a6">
    <w:name w:val="FollowedHyperlink"/>
    <w:basedOn w:val="a0"/>
    <w:rsid w:val="00C1236B"/>
    <w:rPr>
      <w:color w:val="800080"/>
      <w:u w:val="single"/>
    </w:rPr>
  </w:style>
  <w:style w:type="paragraph" w:styleId="a7">
    <w:name w:val="caption"/>
    <w:basedOn w:val="a"/>
    <w:next w:val="a"/>
    <w:qFormat/>
    <w:rsid w:val="00D22BC4"/>
    <w:rPr>
      <w:rFonts w:ascii="Arial" w:eastAsia="黑体" w:hAnsi="Arial" w:cs="Arial"/>
      <w:sz w:val="20"/>
      <w:szCs w:val="20"/>
    </w:rPr>
  </w:style>
  <w:style w:type="character" w:styleId="a8">
    <w:name w:val="annotation reference"/>
    <w:basedOn w:val="a0"/>
    <w:semiHidden/>
    <w:rsid w:val="00D22BC4"/>
    <w:rPr>
      <w:sz w:val="21"/>
      <w:szCs w:val="21"/>
    </w:rPr>
  </w:style>
  <w:style w:type="paragraph" w:styleId="a9">
    <w:name w:val="annotation subject"/>
    <w:basedOn w:val="a4"/>
    <w:next w:val="a4"/>
    <w:semiHidden/>
    <w:rsid w:val="00D22BC4"/>
    <w:rPr>
      <w:b/>
      <w:bCs/>
    </w:rPr>
  </w:style>
  <w:style w:type="paragraph" w:styleId="aa">
    <w:name w:val="Balloon Text"/>
    <w:basedOn w:val="a"/>
    <w:semiHidden/>
    <w:rsid w:val="00D22BC4"/>
    <w:rPr>
      <w:sz w:val="18"/>
      <w:szCs w:val="18"/>
    </w:rPr>
  </w:style>
  <w:style w:type="paragraph" w:styleId="12">
    <w:name w:val="toc 1"/>
    <w:basedOn w:val="a"/>
    <w:next w:val="a"/>
    <w:autoRedefine/>
    <w:uiPriority w:val="39"/>
    <w:rsid w:val="00A45607"/>
    <w:pPr>
      <w:spacing w:before="120" w:after="120"/>
      <w:jc w:val="left"/>
    </w:pPr>
    <w:rPr>
      <w:b/>
      <w:bCs/>
      <w:caps/>
      <w:sz w:val="20"/>
      <w:szCs w:val="20"/>
    </w:rPr>
  </w:style>
  <w:style w:type="paragraph" w:styleId="21">
    <w:name w:val="toc 2"/>
    <w:basedOn w:val="a"/>
    <w:next w:val="a"/>
    <w:autoRedefine/>
    <w:uiPriority w:val="39"/>
    <w:rsid w:val="00E961FA"/>
    <w:pPr>
      <w:ind w:left="210"/>
      <w:jc w:val="left"/>
    </w:pPr>
    <w:rPr>
      <w:smallCaps/>
      <w:sz w:val="20"/>
      <w:szCs w:val="20"/>
    </w:rPr>
  </w:style>
  <w:style w:type="paragraph" w:styleId="31">
    <w:name w:val="toc 3"/>
    <w:basedOn w:val="a"/>
    <w:next w:val="a"/>
    <w:autoRedefine/>
    <w:uiPriority w:val="39"/>
    <w:rsid w:val="00E961FA"/>
    <w:pPr>
      <w:ind w:left="420"/>
      <w:jc w:val="left"/>
    </w:pPr>
    <w:rPr>
      <w:i/>
      <w:iCs/>
      <w:sz w:val="20"/>
      <w:szCs w:val="20"/>
    </w:rPr>
  </w:style>
  <w:style w:type="paragraph" w:styleId="40">
    <w:name w:val="toc 4"/>
    <w:basedOn w:val="a"/>
    <w:next w:val="a"/>
    <w:autoRedefine/>
    <w:uiPriority w:val="39"/>
    <w:rsid w:val="00D07645"/>
    <w:pPr>
      <w:ind w:left="630"/>
      <w:jc w:val="left"/>
    </w:pPr>
    <w:rPr>
      <w:sz w:val="18"/>
      <w:szCs w:val="18"/>
    </w:rPr>
  </w:style>
  <w:style w:type="paragraph" w:customStyle="1" w:styleId="22">
    <w:name w:val="样式2"/>
    <w:basedOn w:val="a"/>
    <w:next w:val="5"/>
    <w:rsid w:val="00F943D0"/>
    <w:pPr>
      <w:spacing w:line="400" w:lineRule="exact"/>
      <w:ind w:firstLineChars="200" w:firstLine="422"/>
    </w:pPr>
    <w:rPr>
      <w:b/>
    </w:rPr>
  </w:style>
  <w:style w:type="paragraph" w:styleId="ab">
    <w:name w:val="footer"/>
    <w:basedOn w:val="a"/>
    <w:rsid w:val="009B2FAE"/>
    <w:pPr>
      <w:tabs>
        <w:tab w:val="center" w:pos="4153"/>
        <w:tab w:val="right" w:pos="8306"/>
      </w:tabs>
      <w:snapToGrid w:val="0"/>
      <w:jc w:val="left"/>
    </w:pPr>
    <w:rPr>
      <w:sz w:val="18"/>
      <w:szCs w:val="18"/>
    </w:rPr>
  </w:style>
  <w:style w:type="character" w:styleId="ac">
    <w:name w:val="page number"/>
    <w:basedOn w:val="a0"/>
    <w:rsid w:val="009B2FAE"/>
  </w:style>
  <w:style w:type="paragraph" w:styleId="ad">
    <w:name w:val="Block Text"/>
    <w:basedOn w:val="a"/>
    <w:rsid w:val="00804CC4"/>
    <w:pPr>
      <w:ind w:leftChars="766" w:left="1609" w:rightChars="1420" w:right="2982" w:firstLineChars="200" w:firstLine="420"/>
    </w:pPr>
  </w:style>
  <w:style w:type="paragraph" w:styleId="ae">
    <w:name w:val="header"/>
    <w:basedOn w:val="a"/>
    <w:rsid w:val="00055B08"/>
    <w:pPr>
      <w:pBdr>
        <w:bottom w:val="single" w:sz="6" w:space="1" w:color="auto"/>
      </w:pBdr>
      <w:tabs>
        <w:tab w:val="center" w:pos="4153"/>
        <w:tab w:val="right" w:pos="8306"/>
      </w:tabs>
      <w:snapToGrid w:val="0"/>
      <w:jc w:val="center"/>
    </w:pPr>
    <w:rPr>
      <w:sz w:val="18"/>
      <w:szCs w:val="18"/>
    </w:rPr>
  </w:style>
  <w:style w:type="character" w:customStyle="1" w:styleId="30">
    <w:name w:val="标题 3 字符"/>
    <w:basedOn w:val="a0"/>
    <w:link w:val="3"/>
    <w:rsid w:val="00C661FE"/>
    <w:rPr>
      <w:rFonts w:eastAsia="宋体"/>
      <w:b/>
      <w:bCs/>
      <w:kern w:val="2"/>
      <w:sz w:val="32"/>
      <w:szCs w:val="32"/>
      <w:lang w:val="en-US" w:eastAsia="zh-CN" w:bidi="ar-SA"/>
    </w:rPr>
  </w:style>
  <w:style w:type="paragraph" w:styleId="af">
    <w:name w:val="Plain Text"/>
    <w:basedOn w:val="a"/>
    <w:link w:val="af0"/>
    <w:rsid w:val="000E2B00"/>
    <w:rPr>
      <w:rFonts w:ascii="宋体" w:hAnsi="Courier New" w:cs="Courier New"/>
      <w:szCs w:val="21"/>
    </w:rPr>
  </w:style>
  <w:style w:type="character" w:customStyle="1" w:styleId="af0">
    <w:name w:val="纯文本 字符"/>
    <w:basedOn w:val="a0"/>
    <w:link w:val="af"/>
    <w:rsid w:val="000E2B00"/>
    <w:rPr>
      <w:rFonts w:ascii="宋体" w:eastAsia="宋体" w:hAnsi="Courier New" w:cs="Courier New"/>
      <w:kern w:val="2"/>
      <w:sz w:val="21"/>
      <w:szCs w:val="21"/>
      <w:lang w:val="en-US" w:eastAsia="zh-CN" w:bidi="ar-SA"/>
    </w:rPr>
  </w:style>
  <w:style w:type="character" w:customStyle="1" w:styleId="hps">
    <w:name w:val="hps"/>
    <w:basedOn w:val="a0"/>
    <w:rsid w:val="001C6024"/>
  </w:style>
  <w:style w:type="character" w:customStyle="1" w:styleId="longtext">
    <w:name w:val="long_text"/>
    <w:basedOn w:val="a0"/>
    <w:rsid w:val="001C6024"/>
  </w:style>
  <w:style w:type="character" w:customStyle="1" w:styleId="hpsatn">
    <w:name w:val="hps atn"/>
    <w:basedOn w:val="a0"/>
    <w:rsid w:val="00DE4CB7"/>
  </w:style>
  <w:style w:type="paragraph" w:styleId="50">
    <w:name w:val="toc 5"/>
    <w:basedOn w:val="a"/>
    <w:next w:val="a"/>
    <w:autoRedefine/>
    <w:uiPriority w:val="39"/>
    <w:rsid w:val="00F7492F"/>
    <w:pPr>
      <w:ind w:left="840"/>
      <w:jc w:val="left"/>
    </w:pPr>
    <w:rPr>
      <w:sz w:val="18"/>
      <w:szCs w:val="18"/>
    </w:rPr>
  </w:style>
  <w:style w:type="paragraph" w:styleId="6">
    <w:name w:val="toc 6"/>
    <w:basedOn w:val="a"/>
    <w:next w:val="a"/>
    <w:autoRedefine/>
    <w:uiPriority w:val="39"/>
    <w:rsid w:val="00F7492F"/>
    <w:pPr>
      <w:ind w:left="1050"/>
      <w:jc w:val="left"/>
    </w:pPr>
    <w:rPr>
      <w:sz w:val="18"/>
      <w:szCs w:val="18"/>
    </w:rPr>
  </w:style>
  <w:style w:type="paragraph" w:styleId="7">
    <w:name w:val="toc 7"/>
    <w:basedOn w:val="a"/>
    <w:next w:val="a"/>
    <w:autoRedefine/>
    <w:uiPriority w:val="39"/>
    <w:rsid w:val="00F7492F"/>
    <w:pPr>
      <w:ind w:left="1260"/>
      <w:jc w:val="left"/>
    </w:pPr>
    <w:rPr>
      <w:sz w:val="18"/>
      <w:szCs w:val="18"/>
    </w:rPr>
  </w:style>
  <w:style w:type="paragraph" w:styleId="8">
    <w:name w:val="toc 8"/>
    <w:basedOn w:val="a"/>
    <w:next w:val="a"/>
    <w:autoRedefine/>
    <w:uiPriority w:val="39"/>
    <w:rsid w:val="00F7492F"/>
    <w:pPr>
      <w:ind w:left="1470"/>
      <w:jc w:val="left"/>
    </w:pPr>
    <w:rPr>
      <w:sz w:val="18"/>
      <w:szCs w:val="18"/>
    </w:rPr>
  </w:style>
  <w:style w:type="paragraph" w:styleId="9">
    <w:name w:val="toc 9"/>
    <w:basedOn w:val="a"/>
    <w:next w:val="a"/>
    <w:autoRedefine/>
    <w:uiPriority w:val="39"/>
    <w:rsid w:val="00F7492F"/>
    <w:pPr>
      <w:ind w:left="1680"/>
      <w:jc w:val="left"/>
    </w:pPr>
    <w:rPr>
      <w:sz w:val="18"/>
      <w:szCs w:val="18"/>
    </w:rPr>
  </w:style>
  <w:style w:type="paragraph" w:customStyle="1" w:styleId="Heading0">
    <w:name w:val="Heading 0"/>
    <w:basedOn w:val="a"/>
    <w:rsid w:val="003A2D72"/>
    <w:pPr>
      <w:widowControl/>
      <w:jc w:val="center"/>
    </w:pPr>
    <w:rPr>
      <w:rFonts w:ascii="Arial" w:hAnsi="Arial"/>
      <w:b/>
      <w:bCs/>
      <w:kern w:val="0"/>
      <w:sz w:val="28"/>
      <w:szCs w:val="28"/>
      <w:lang w:eastAsia="en-US"/>
    </w:rPr>
  </w:style>
  <w:style w:type="character" w:customStyle="1" w:styleId="shorttext">
    <w:name w:val="short_text"/>
    <w:basedOn w:val="a0"/>
    <w:rsid w:val="00146C03"/>
  </w:style>
  <w:style w:type="paragraph" w:styleId="af1">
    <w:name w:val="Normal (Web)"/>
    <w:basedOn w:val="a"/>
    <w:rsid w:val="00926FAD"/>
    <w:pPr>
      <w:widowControl/>
      <w:jc w:val="left"/>
    </w:pPr>
    <w:rPr>
      <w:rFonts w:ascii="宋体" w:hAnsi="宋体" w:cs="宋体"/>
      <w:kern w:val="0"/>
      <w:sz w:val="24"/>
    </w:rPr>
  </w:style>
  <w:style w:type="character" w:customStyle="1" w:styleId="def">
    <w:name w:val="def"/>
    <w:basedOn w:val="a0"/>
    <w:rsid w:val="00E15030"/>
  </w:style>
  <w:style w:type="character" w:customStyle="1" w:styleId="apple-converted-space">
    <w:name w:val="apple-converted-space"/>
    <w:basedOn w:val="a0"/>
    <w:rsid w:val="0008523E"/>
  </w:style>
  <w:style w:type="character" w:customStyle="1" w:styleId="copied">
    <w:name w:val="copied"/>
    <w:basedOn w:val="a0"/>
    <w:rsid w:val="00A174A3"/>
  </w:style>
  <w:style w:type="character" w:customStyle="1" w:styleId="copiedinactive">
    <w:name w:val="copied inactive"/>
    <w:basedOn w:val="a0"/>
    <w:rsid w:val="00A174A3"/>
  </w:style>
  <w:style w:type="paragraph" w:customStyle="1" w:styleId="32">
    <w:name w:val="样式3"/>
    <w:basedOn w:val="a"/>
    <w:rsid w:val="00A174A3"/>
    <w:pPr>
      <w:ind w:left="1260"/>
    </w:pPr>
    <w:rPr>
      <w:b/>
      <w:sz w:val="24"/>
    </w:rPr>
  </w:style>
  <w:style w:type="paragraph" w:styleId="af2">
    <w:name w:val="Body Text"/>
    <w:basedOn w:val="a"/>
    <w:rsid w:val="00A174A3"/>
    <w:pPr>
      <w:spacing w:after="120"/>
    </w:pPr>
  </w:style>
  <w:style w:type="paragraph" w:customStyle="1" w:styleId="af3">
    <w:name w:val="正文+小四"/>
    <w:basedOn w:val="a"/>
    <w:rsid w:val="00A174A3"/>
    <w:pPr>
      <w:autoSpaceDE w:val="0"/>
      <w:autoSpaceDN w:val="0"/>
      <w:adjustRightInd w:val="0"/>
      <w:jc w:val="left"/>
    </w:pPr>
    <w:rPr>
      <w:kern w:val="0"/>
      <w:sz w:val="24"/>
    </w:rPr>
  </w:style>
  <w:style w:type="paragraph" w:styleId="af4">
    <w:name w:val="List Paragraph"/>
    <w:basedOn w:val="a"/>
    <w:uiPriority w:val="34"/>
    <w:qFormat/>
    <w:rsid w:val="00E87598"/>
    <w:pPr>
      <w:ind w:firstLineChars="200" w:firstLine="420"/>
    </w:pPr>
  </w:style>
  <w:style w:type="character" w:styleId="af5">
    <w:name w:val="Strong"/>
    <w:basedOn w:val="a0"/>
    <w:qFormat/>
    <w:rsid w:val="00E8759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3852688">
      <w:bodyDiv w:val="1"/>
      <w:marLeft w:val="0"/>
      <w:marRight w:val="0"/>
      <w:marTop w:val="0"/>
      <w:marBottom w:val="0"/>
      <w:divBdr>
        <w:top w:val="none" w:sz="0" w:space="0" w:color="auto"/>
        <w:left w:val="none" w:sz="0" w:space="0" w:color="auto"/>
        <w:bottom w:val="none" w:sz="0" w:space="0" w:color="auto"/>
        <w:right w:val="none" w:sz="0" w:space="0" w:color="auto"/>
      </w:divBdr>
      <w:divsChild>
        <w:div w:id="56782102">
          <w:marLeft w:val="0"/>
          <w:marRight w:val="0"/>
          <w:marTop w:val="0"/>
          <w:marBottom w:val="0"/>
          <w:divBdr>
            <w:top w:val="none" w:sz="0" w:space="0" w:color="auto"/>
            <w:left w:val="none" w:sz="0" w:space="0" w:color="auto"/>
            <w:bottom w:val="none" w:sz="0" w:space="0" w:color="auto"/>
            <w:right w:val="none" w:sz="0" w:space="0" w:color="auto"/>
          </w:divBdr>
          <w:divsChild>
            <w:div w:id="768357873">
              <w:marLeft w:val="0"/>
              <w:marRight w:val="0"/>
              <w:marTop w:val="0"/>
              <w:marBottom w:val="0"/>
              <w:divBdr>
                <w:top w:val="none" w:sz="0" w:space="0" w:color="auto"/>
                <w:left w:val="none" w:sz="0" w:space="0" w:color="auto"/>
                <w:bottom w:val="none" w:sz="0" w:space="0" w:color="auto"/>
                <w:right w:val="none" w:sz="0" w:space="0" w:color="auto"/>
              </w:divBdr>
              <w:divsChild>
                <w:div w:id="1326280476">
                  <w:marLeft w:val="0"/>
                  <w:marRight w:val="0"/>
                  <w:marTop w:val="0"/>
                  <w:marBottom w:val="15"/>
                  <w:divBdr>
                    <w:top w:val="none" w:sz="0" w:space="0" w:color="auto"/>
                    <w:left w:val="none" w:sz="0" w:space="0" w:color="auto"/>
                    <w:bottom w:val="single" w:sz="6" w:space="0" w:color="DDDDDD"/>
                    <w:right w:val="none" w:sz="0" w:space="0" w:color="auto"/>
                  </w:divBdr>
                  <w:divsChild>
                    <w:div w:id="987899225">
                      <w:marLeft w:val="0"/>
                      <w:marRight w:val="0"/>
                      <w:marTop w:val="0"/>
                      <w:marBottom w:val="0"/>
                      <w:divBdr>
                        <w:top w:val="none" w:sz="0" w:space="0" w:color="auto"/>
                        <w:left w:val="none" w:sz="0" w:space="0" w:color="auto"/>
                        <w:bottom w:val="none" w:sz="0" w:space="0" w:color="auto"/>
                        <w:right w:val="none" w:sz="0" w:space="0" w:color="auto"/>
                      </w:divBdr>
                      <w:divsChild>
                        <w:div w:id="268050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21722022">
      <w:bodyDiv w:val="1"/>
      <w:marLeft w:val="0"/>
      <w:marRight w:val="0"/>
      <w:marTop w:val="0"/>
      <w:marBottom w:val="0"/>
      <w:divBdr>
        <w:top w:val="none" w:sz="0" w:space="0" w:color="auto"/>
        <w:left w:val="none" w:sz="0" w:space="0" w:color="auto"/>
        <w:bottom w:val="none" w:sz="0" w:space="0" w:color="auto"/>
        <w:right w:val="none" w:sz="0" w:space="0" w:color="auto"/>
      </w:divBdr>
      <w:divsChild>
        <w:div w:id="537353663">
          <w:marLeft w:val="0"/>
          <w:marRight w:val="0"/>
          <w:marTop w:val="0"/>
          <w:marBottom w:val="0"/>
          <w:divBdr>
            <w:top w:val="none" w:sz="0" w:space="0" w:color="auto"/>
            <w:left w:val="none" w:sz="0" w:space="0" w:color="auto"/>
            <w:bottom w:val="none" w:sz="0" w:space="0" w:color="auto"/>
            <w:right w:val="none" w:sz="0" w:space="0" w:color="auto"/>
          </w:divBdr>
          <w:divsChild>
            <w:div w:id="1307974312">
              <w:marLeft w:val="0"/>
              <w:marRight w:val="0"/>
              <w:marTop w:val="0"/>
              <w:marBottom w:val="0"/>
              <w:divBdr>
                <w:top w:val="none" w:sz="0" w:space="0" w:color="auto"/>
                <w:left w:val="none" w:sz="0" w:space="0" w:color="auto"/>
                <w:bottom w:val="none" w:sz="0" w:space="0" w:color="auto"/>
                <w:right w:val="none" w:sz="0" w:space="0" w:color="auto"/>
              </w:divBdr>
              <w:divsChild>
                <w:div w:id="495001507">
                  <w:marLeft w:val="0"/>
                  <w:marRight w:val="0"/>
                  <w:marTop w:val="0"/>
                  <w:marBottom w:val="15"/>
                  <w:divBdr>
                    <w:top w:val="none" w:sz="0" w:space="0" w:color="auto"/>
                    <w:left w:val="none" w:sz="0" w:space="0" w:color="auto"/>
                    <w:bottom w:val="single" w:sz="6" w:space="0" w:color="DDDDDD"/>
                    <w:right w:val="none" w:sz="0" w:space="0" w:color="auto"/>
                  </w:divBdr>
                  <w:divsChild>
                    <w:div w:id="854416598">
                      <w:marLeft w:val="0"/>
                      <w:marRight w:val="0"/>
                      <w:marTop w:val="0"/>
                      <w:marBottom w:val="0"/>
                      <w:divBdr>
                        <w:top w:val="none" w:sz="0" w:space="0" w:color="auto"/>
                        <w:left w:val="none" w:sz="0" w:space="0" w:color="auto"/>
                        <w:bottom w:val="none" w:sz="0" w:space="0" w:color="auto"/>
                        <w:right w:val="none" w:sz="0" w:space="0" w:color="auto"/>
                      </w:divBdr>
                      <w:divsChild>
                        <w:div w:id="2135756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31158435">
      <w:bodyDiv w:val="1"/>
      <w:marLeft w:val="0"/>
      <w:marRight w:val="0"/>
      <w:marTop w:val="0"/>
      <w:marBottom w:val="0"/>
      <w:divBdr>
        <w:top w:val="none" w:sz="0" w:space="0" w:color="auto"/>
        <w:left w:val="none" w:sz="0" w:space="0" w:color="auto"/>
        <w:bottom w:val="none" w:sz="0" w:space="0" w:color="auto"/>
        <w:right w:val="none" w:sz="0" w:space="0" w:color="auto"/>
      </w:divBdr>
      <w:divsChild>
        <w:div w:id="2054889881">
          <w:marLeft w:val="0"/>
          <w:marRight w:val="0"/>
          <w:marTop w:val="0"/>
          <w:marBottom w:val="0"/>
          <w:divBdr>
            <w:top w:val="none" w:sz="0" w:space="0" w:color="auto"/>
            <w:left w:val="none" w:sz="0" w:space="0" w:color="auto"/>
            <w:bottom w:val="none" w:sz="0" w:space="0" w:color="auto"/>
            <w:right w:val="none" w:sz="0" w:space="0" w:color="auto"/>
          </w:divBdr>
          <w:divsChild>
            <w:div w:id="570702281">
              <w:marLeft w:val="0"/>
              <w:marRight w:val="0"/>
              <w:marTop w:val="0"/>
              <w:marBottom w:val="0"/>
              <w:divBdr>
                <w:top w:val="none" w:sz="0" w:space="0" w:color="auto"/>
                <w:left w:val="none" w:sz="0" w:space="0" w:color="auto"/>
                <w:bottom w:val="none" w:sz="0" w:space="0" w:color="auto"/>
                <w:right w:val="none" w:sz="0" w:space="0" w:color="auto"/>
              </w:divBdr>
              <w:divsChild>
                <w:div w:id="933320774">
                  <w:marLeft w:val="0"/>
                  <w:marRight w:val="0"/>
                  <w:marTop w:val="0"/>
                  <w:marBottom w:val="15"/>
                  <w:divBdr>
                    <w:top w:val="none" w:sz="0" w:space="0" w:color="auto"/>
                    <w:left w:val="none" w:sz="0" w:space="0" w:color="auto"/>
                    <w:bottom w:val="single" w:sz="6" w:space="0" w:color="DDDDDD"/>
                    <w:right w:val="none" w:sz="0" w:space="0" w:color="auto"/>
                  </w:divBdr>
                  <w:divsChild>
                    <w:div w:id="2069985894">
                      <w:marLeft w:val="0"/>
                      <w:marRight w:val="0"/>
                      <w:marTop w:val="0"/>
                      <w:marBottom w:val="0"/>
                      <w:divBdr>
                        <w:top w:val="none" w:sz="0" w:space="0" w:color="auto"/>
                        <w:left w:val="none" w:sz="0" w:space="0" w:color="auto"/>
                        <w:bottom w:val="none" w:sz="0" w:space="0" w:color="auto"/>
                        <w:right w:val="none" w:sz="0" w:space="0" w:color="auto"/>
                      </w:divBdr>
                      <w:divsChild>
                        <w:div w:id="1080060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3712421">
      <w:bodyDiv w:val="1"/>
      <w:marLeft w:val="0"/>
      <w:marRight w:val="0"/>
      <w:marTop w:val="0"/>
      <w:marBottom w:val="0"/>
      <w:divBdr>
        <w:top w:val="none" w:sz="0" w:space="0" w:color="auto"/>
        <w:left w:val="none" w:sz="0" w:space="0" w:color="auto"/>
        <w:bottom w:val="none" w:sz="0" w:space="0" w:color="auto"/>
        <w:right w:val="none" w:sz="0" w:space="0" w:color="auto"/>
      </w:divBdr>
      <w:divsChild>
        <w:div w:id="369456096">
          <w:marLeft w:val="0"/>
          <w:marRight w:val="0"/>
          <w:marTop w:val="0"/>
          <w:marBottom w:val="0"/>
          <w:divBdr>
            <w:top w:val="none" w:sz="0" w:space="0" w:color="auto"/>
            <w:left w:val="none" w:sz="0" w:space="0" w:color="auto"/>
            <w:bottom w:val="none" w:sz="0" w:space="0" w:color="auto"/>
            <w:right w:val="none" w:sz="0" w:space="0" w:color="auto"/>
          </w:divBdr>
          <w:divsChild>
            <w:div w:id="2110273047">
              <w:marLeft w:val="0"/>
              <w:marRight w:val="0"/>
              <w:marTop w:val="0"/>
              <w:marBottom w:val="0"/>
              <w:divBdr>
                <w:top w:val="none" w:sz="0" w:space="0" w:color="auto"/>
                <w:left w:val="none" w:sz="0" w:space="0" w:color="auto"/>
                <w:bottom w:val="none" w:sz="0" w:space="0" w:color="auto"/>
                <w:right w:val="none" w:sz="0" w:space="0" w:color="auto"/>
              </w:divBdr>
              <w:divsChild>
                <w:div w:id="124589484">
                  <w:marLeft w:val="0"/>
                  <w:marRight w:val="0"/>
                  <w:marTop w:val="0"/>
                  <w:marBottom w:val="15"/>
                  <w:divBdr>
                    <w:top w:val="none" w:sz="0" w:space="0" w:color="auto"/>
                    <w:left w:val="none" w:sz="0" w:space="0" w:color="auto"/>
                    <w:bottom w:val="single" w:sz="6" w:space="0" w:color="DDDDDD"/>
                    <w:right w:val="none" w:sz="0" w:space="0" w:color="auto"/>
                  </w:divBdr>
                  <w:divsChild>
                    <w:div w:id="1048840463">
                      <w:marLeft w:val="0"/>
                      <w:marRight w:val="0"/>
                      <w:marTop w:val="0"/>
                      <w:marBottom w:val="0"/>
                      <w:divBdr>
                        <w:top w:val="none" w:sz="0" w:space="0" w:color="auto"/>
                        <w:left w:val="none" w:sz="0" w:space="0" w:color="auto"/>
                        <w:bottom w:val="none" w:sz="0" w:space="0" w:color="auto"/>
                        <w:right w:val="none" w:sz="0" w:space="0" w:color="auto"/>
                      </w:divBdr>
                      <w:divsChild>
                        <w:div w:id="1218786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80191302">
      <w:bodyDiv w:val="1"/>
      <w:marLeft w:val="0"/>
      <w:marRight w:val="0"/>
      <w:marTop w:val="0"/>
      <w:marBottom w:val="0"/>
      <w:divBdr>
        <w:top w:val="none" w:sz="0" w:space="0" w:color="auto"/>
        <w:left w:val="none" w:sz="0" w:space="0" w:color="auto"/>
        <w:bottom w:val="none" w:sz="0" w:space="0" w:color="auto"/>
        <w:right w:val="none" w:sz="0" w:space="0" w:color="auto"/>
      </w:divBdr>
    </w:div>
    <w:div w:id="314066634">
      <w:bodyDiv w:val="1"/>
      <w:marLeft w:val="0"/>
      <w:marRight w:val="0"/>
      <w:marTop w:val="0"/>
      <w:marBottom w:val="0"/>
      <w:divBdr>
        <w:top w:val="none" w:sz="0" w:space="0" w:color="auto"/>
        <w:left w:val="none" w:sz="0" w:space="0" w:color="auto"/>
        <w:bottom w:val="none" w:sz="0" w:space="0" w:color="auto"/>
        <w:right w:val="none" w:sz="0" w:space="0" w:color="auto"/>
      </w:divBdr>
      <w:divsChild>
        <w:div w:id="2038508310">
          <w:marLeft w:val="0"/>
          <w:marRight w:val="0"/>
          <w:marTop w:val="0"/>
          <w:marBottom w:val="0"/>
          <w:divBdr>
            <w:top w:val="none" w:sz="0" w:space="0" w:color="auto"/>
            <w:left w:val="none" w:sz="0" w:space="0" w:color="auto"/>
            <w:bottom w:val="none" w:sz="0" w:space="0" w:color="auto"/>
            <w:right w:val="none" w:sz="0" w:space="0" w:color="auto"/>
          </w:divBdr>
          <w:divsChild>
            <w:div w:id="1530337265">
              <w:marLeft w:val="0"/>
              <w:marRight w:val="0"/>
              <w:marTop w:val="0"/>
              <w:marBottom w:val="0"/>
              <w:divBdr>
                <w:top w:val="none" w:sz="0" w:space="0" w:color="auto"/>
                <w:left w:val="none" w:sz="0" w:space="0" w:color="auto"/>
                <w:bottom w:val="none" w:sz="0" w:space="0" w:color="auto"/>
                <w:right w:val="none" w:sz="0" w:space="0" w:color="auto"/>
              </w:divBdr>
              <w:divsChild>
                <w:div w:id="2062097202">
                  <w:marLeft w:val="0"/>
                  <w:marRight w:val="0"/>
                  <w:marTop w:val="0"/>
                  <w:marBottom w:val="0"/>
                  <w:divBdr>
                    <w:top w:val="none" w:sz="0" w:space="0" w:color="auto"/>
                    <w:left w:val="none" w:sz="0" w:space="0" w:color="auto"/>
                    <w:bottom w:val="none" w:sz="0" w:space="0" w:color="auto"/>
                    <w:right w:val="none" w:sz="0" w:space="0" w:color="auto"/>
                  </w:divBdr>
                  <w:divsChild>
                    <w:div w:id="531501447">
                      <w:marLeft w:val="0"/>
                      <w:marRight w:val="0"/>
                      <w:marTop w:val="0"/>
                      <w:marBottom w:val="0"/>
                      <w:divBdr>
                        <w:top w:val="none" w:sz="0" w:space="0" w:color="auto"/>
                        <w:left w:val="none" w:sz="0" w:space="0" w:color="auto"/>
                        <w:bottom w:val="none" w:sz="0" w:space="0" w:color="auto"/>
                        <w:right w:val="none" w:sz="0" w:space="0" w:color="auto"/>
                      </w:divBdr>
                      <w:divsChild>
                        <w:div w:id="2115007083">
                          <w:marLeft w:val="0"/>
                          <w:marRight w:val="0"/>
                          <w:marTop w:val="0"/>
                          <w:marBottom w:val="0"/>
                          <w:divBdr>
                            <w:top w:val="none" w:sz="0" w:space="0" w:color="auto"/>
                            <w:left w:val="none" w:sz="0" w:space="0" w:color="auto"/>
                            <w:bottom w:val="none" w:sz="0" w:space="0" w:color="auto"/>
                            <w:right w:val="none" w:sz="0" w:space="0" w:color="auto"/>
                          </w:divBdr>
                          <w:divsChild>
                            <w:div w:id="1504666587">
                              <w:marLeft w:val="0"/>
                              <w:marRight w:val="0"/>
                              <w:marTop w:val="0"/>
                              <w:marBottom w:val="0"/>
                              <w:divBdr>
                                <w:top w:val="none" w:sz="0" w:space="0" w:color="auto"/>
                                <w:left w:val="none" w:sz="0" w:space="0" w:color="auto"/>
                                <w:bottom w:val="none" w:sz="0" w:space="0" w:color="auto"/>
                                <w:right w:val="none" w:sz="0" w:space="0" w:color="auto"/>
                              </w:divBdr>
                              <w:divsChild>
                                <w:div w:id="117720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16951248">
      <w:bodyDiv w:val="1"/>
      <w:marLeft w:val="0"/>
      <w:marRight w:val="0"/>
      <w:marTop w:val="0"/>
      <w:marBottom w:val="0"/>
      <w:divBdr>
        <w:top w:val="none" w:sz="0" w:space="0" w:color="auto"/>
        <w:left w:val="none" w:sz="0" w:space="0" w:color="auto"/>
        <w:bottom w:val="none" w:sz="0" w:space="0" w:color="auto"/>
        <w:right w:val="none" w:sz="0" w:space="0" w:color="auto"/>
      </w:divBdr>
      <w:divsChild>
        <w:div w:id="989821230">
          <w:marLeft w:val="0"/>
          <w:marRight w:val="0"/>
          <w:marTop w:val="0"/>
          <w:marBottom w:val="0"/>
          <w:divBdr>
            <w:top w:val="none" w:sz="0" w:space="0" w:color="auto"/>
            <w:left w:val="none" w:sz="0" w:space="0" w:color="auto"/>
            <w:bottom w:val="none" w:sz="0" w:space="0" w:color="auto"/>
            <w:right w:val="none" w:sz="0" w:space="0" w:color="auto"/>
          </w:divBdr>
          <w:divsChild>
            <w:div w:id="279067160">
              <w:marLeft w:val="0"/>
              <w:marRight w:val="0"/>
              <w:marTop w:val="0"/>
              <w:marBottom w:val="0"/>
              <w:divBdr>
                <w:top w:val="none" w:sz="0" w:space="0" w:color="auto"/>
                <w:left w:val="none" w:sz="0" w:space="0" w:color="auto"/>
                <w:bottom w:val="none" w:sz="0" w:space="0" w:color="auto"/>
                <w:right w:val="none" w:sz="0" w:space="0" w:color="auto"/>
              </w:divBdr>
              <w:divsChild>
                <w:div w:id="1514149306">
                  <w:marLeft w:val="0"/>
                  <w:marRight w:val="0"/>
                  <w:marTop w:val="0"/>
                  <w:marBottom w:val="0"/>
                  <w:divBdr>
                    <w:top w:val="none" w:sz="0" w:space="0" w:color="auto"/>
                    <w:left w:val="none" w:sz="0" w:space="0" w:color="auto"/>
                    <w:bottom w:val="none" w:sz="0" w:space="0" w:color="auto"/>
                    <w:right w:val="none" w:sz="0" w:space="0" w:color="auto"/>
                  </w:divBdr>
                  <w:divsChild>
                    <w:div w:id="671878497">
                      <w:marLeft w:val="0"/>
                      <w:marRight w:val="0"/>
                      <w:marTop w:val="225"/>
                      <w:marBottom w:val="0"/>
                      <w:divBdr>
                        <w:top w:val="none" w:sz="0" w:space="0" w:color="auto"/>
                        <w:left w:val="none" w:sz="0" w:space="0" w:color="auto"/>
                        <w:bottom w:val="none" w:sz="0" w:space="0" w:color="auto"/>
                        <w:right w:val="none" w:sz="0" w:space="0" w:color="auto"/>
                      </w:divBdr>
                      <w:divsChild>
                        <w:div w:id="95442501">
                          <w:marLeft w:val="0"/>
                          <w:marRight w:val="0"/>
                          <w:marTop w:val="0"/>
                          <w:marBottom w:val="0"/>
                          <w:divBdr>
                            <w:top w:val="none" w:sz="0" w:space="0" w:color="auto"/>
                            <w:left w:val="none" w:sz="0" w:space="0" w:color="auto"/>
                            <w:bottom w:val="none" w:sz="0" w:space="0" w:color="auto"/>
                            <w:right w:val="none" w:sz="0" w:space="0" w:color="auto"/>
                          </w:divBdr>
                          <w:divsChild>
                            <w:div w:id="150876700">
                              <w:marLeft w:val="0"/>
                              <w:marRight w:val="0"/>
                              <w:marTop w:val="0"/>
                              <w:marBottom w:val="0"/>
                              <w:divBdr>
                                <w:top w:val="none" w:sz="0" w:space="0" w:color="auto"/>
                                <w:left w:val="none" w:sz="0" w:space="0" w:color="auto"/>
                                <w:bottom w:val="none" w:sz="0" w:space="0" w:color="auto"/>
                                <w:right w:val="none" w:sz="0" w:space="0" w:color="auto"/>
                              </w:divBdr>
                              <w:divsChild>
                                <w:div w:id="596330258">
                                  <w:marLeft w:val="0"/>
                                  <w:marRight w:val="0"/>
                                  <w:marTop w:val="0"/>
                                  <w:marBottom w:val="27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08639526">
      <w:bodyDiv w:val="1"/>
      <w:marLeft w:val="0"/>
      <w:marRight w:val="0"/>
      <w:marTop w:val="0"/>
      <w:marBottom w:val="0"/>
      <w:divBdr>
        <w:top w:val="none" w:sz="0" w:space="0" w:color="auto"/>
        <w:left w:val="none" w:sz="0" w:space="0" w:color="auto"/>
        <w:bottom w:val="none" w:sz="0" w:space="0" w:color="auto"/>
        <w:right w:val="none" w:sz="0" w:space="0" w:color="auto"/>
      </w:divBdr>
      <w:divsChild>
        <w:div w:id="609971569">
          <w:marLeft w:val="0"/>
          <w:marRight w:val="0"/>
          <w:marTop w:val="0"/>
          <w:marBottom w:val="0"/>
          <w:divBdr>
            <w:top w:val="none" w:sz="0" w:space="0" w:color="auto"/>
            <w:left w:val="none" w:sz="0" w:space="0" w:color="auto"/>
            <w:bottom w:val="none" w:sz="0" w:space="0" w:color="auto"/>
            <w:right w:val="none" w:sz="0" w:space="0" w:color="auto"/>
          </w:divBdr>
        </w:div>
      </w:divsChild>
    </w:div>
    <w:div w:id="543367860">
      <w:bodyDiv w:val="1"/>
      <w:marLeft w:val="0"/>
      <w:marRight w:val="0"/>
      <w:marTop w:val="0"/>
      <w:marBottom w:val="0"/>
      <w:divBdr>
        <w:top w:val="none" w:sz="0" w:space="0" w:color="auto"/>
        <w:left w:val="none" w:sz="0" w:space="0" w:color="auto"/>
        <w:bottom w:val="none" w:sz="0" w:space="0" w:color="auto"/>
        <w:right w:val="none" w:sz="0" w:space="0" w:color="auto"/>
      </w:divBdr>
      <w:divsChild>
        <w:div w:id="1136028247">
          <w:marLeft w:val="0"/>
          <w:marRight w:val="0"/>
          <w:marTop w:val="0"/>
          <w:marBottom w:val="0"/>
          <w:divBdr>
            <w:top w:val="none" w:sz="0" w:space="0" w:color="auto"/>
            <w:left w:val="none" w:sz="0" w:space="0" w:color="auto"/>
            <w:bottom w:val="none" w:sz="0" w:space="0" w:color="auto"/>
            <w:right w:val="none" w:sz="0" w:space="0" w:color="auto"/>
          </w:divBdr>
          <w:divsChild>
            <w:div w:id="506485638">
              <w:marLeft w:val="0"/>
              <w:marRight w:val="0"/>
              <w:marTop w:val="0"/>
              <w:marBottom w:val="0"/>
              <w:divBdr>
                <w:top w:val="none" w:sz="0" w:space="0" w:color="auto"/>
                <w:left w:val="none" w:sz="0" w:space="0" w:color="auto"/>
                <w:bottom w:val="none" w:sz="0" w:space="0" w:color="auto"/>
                <w:right w:val="none" w:sz="0" w:space="0" w:color="auto"/>
              </w:divBdr>
              <w:divsChild>
                <w:div w:id="1917284050">
                  <w:marLeft w:val="0"/>
                  <w:marRight w:val="0"/>
                  <w:marTop w:val="0"/>
                  <w:marBottom w:val="0"/>
                  <w:divBdr>
                    <w:top w:val="none" w:sz="0" w:space="0" w:color="auto"/>
                    <w:left w:val="none" w:sz="0" w:space="0" w:color="auto"/>
                    <w:bottom w:val="none" w:sz="0" w:space="0" w:color="auto"/>
                    <w:right w:val="none" w:sz="0" w:space="0" w:color="auto"/>
                  </w:divBdr>
                  <w:divsChild>
                    <w:div w:id="67116334">
                      <w:marLeft w:val="0"/>
                      <w:marRight w:val="0"/>
                      <w:marTop w:val="0"/>
                      <w:marBottom w:val="0"/>
                      <w:divBdr>
                        <w:top w:val="none" w:sz="0" w:space="0" w:color="auto"/>
                        <w:left w:val="none" w:sz="0" w:space="0" w:color="auto"/>
                        <w:bottom w:val="none" w:sz="0" w:space="0" w:color="auto"/>
                        <w:right w:val="none" w:sz="0" w:space="0" w:color="auto"/>
                      </w:divBdr>
                      <w:divsChild>
                        <w:div w:id="242301105">
                          <w:marLeft w:val="0"/>
                          <w:marRight w:val="0"/>
                          <w:marTop w:val="0"/>
                          <w:marBottom w:val="0"/>
                          <w:divBdr>
                            <w:top w:val="none" w:sz="0" w:space="0" w:color="auto"/>
                            <w:left w:val="none" w:sz="0" w:space="0" w:color="auto"/>
                            <w:bottom w:val="none" w:sz="0" w:space="0" w:color="auto"/>
                            <w:right w:val="none" w:sz="0" w:space="0" w:color="auto"/>
                          </w:divBdr>
                          <w:divsChild>
                            <w:div w:id="1114637596">
                              <w:marLeft w:val="0"/>
                              <w:marRight w:val="0"/>
                              <w:marTop w:val="0"/>
                              <w:marBottom w:val="0"/>
                              <w:divBdr>
                                <w:top w:val="none" w:sz="0" w:space="0" w:color="auto"/>
                                <w:left w:val="none" w:sz="0" w:space="0" w:color="auto"/>
                                <w:bottom w:val="none" w:sz="0" w:space="0" w:color="auto"/>
                                <w:right w:val="none" w:sz="0" w:space="0" w:color="auto"/>
                              </w:divBdr>
                              <w:divsChild>
                                <w:div w:id="1924678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27802605">
      <w:bodyDiv w:val="1"/>
      <w:marLeft w:val="0"/>
      <w:marRight w:val="0"/>
      <w:marTop w:val="0"/>
      <w:marBottom w:val="0"/>
      <w:divBdr>
        <w:top w:val="none" w:sz="0" w:space="0" w:color="auto"/>
        <w:left w:val="none" w:sz="0" w:space="0" w:color="auto"/>
        <w:bottom w:val="none" w:sz="0" w:space="0" w:color="auto"/>
        <w:right w:val="none" w:sz="0" w:space="0" w:color="auto"/>
      </w:divBdr>
      <w:divsChild>
        <w:div w:id="1311133155">
          <w:marLeft w:val="0"/>
          <w:marRight w:val="0"/>
          <w:marTop w:val="0"/>
          <w:marBottom w:val="0"/>
          <w:divBdr>
            <w:top w:val="none" w:sz="0" w:space="0" w:color="auto"/>
            <w:left w:val="none" w:sz="0" w:space="0" w:color="auto"/>
            <w:bottom w:val="none" w:sz="0" w:space="0" w:color="auto"/>
            <w:right w:val="none" w:sz="0" w:space="0" w:color="auto"/>
          </w:divBdr>
          <w:divsChild>
            <w:div w:id="1557618296">
              <w:marLeft w:val="0"/>
              <w:marRight w:val="0"/>
              <w:marTop w:val="0"/>
              <w:marBottom w:val="0"/>
              <w:divBdr>
                <w:top w:val="none" w:sz="0" w:space="0" w:color="auto"/>
                <w:left w:val="none" w:sz="0" w:space="0" w:color="auto"/>
                <w:bottom w:val="none" w:sz="0" w:space="0" w:color="auto"/>
                <w:right w:val="none" w:sz="0" w:space="0" w:color="auto"/>
              </w:divBdr>
              <w:divsChild>
                <w:div w:id="2105150837">
                  <w:marLeft w:val="0"/>
                  <w:marRight w:val="0"/>
                  <w:marTop w:val="0"/>
                  <w:marBottom w:val="15"/>
                  <w:divBdr>
                    <w:top w:val="none" w:sz="0" w:space="0" w:color="auto"/>
                    <w:left w:val="none" w:sz="0" w:space="0" w:color="auto"/>
                    <w:bottom w:val="single" w:sz="6" w:space="0" w:color="DDDDDD"/>
                    <w:right w:val="none" w:sz="0" w:space="0" w:color="auto"/>
                  </w:divBdr>
                  <w:divsChild>
                    <w:div w:id="63988553">
                      <w:marLeft w:val="0"/>
                      <w:marRight w:val="0"/>
                      <w:marTop w:val="0"/>
                      <w:marBottom w:val="0"/>
                      <w:divBdr>
                        <w:top w:val="none" w:sz="0" w:space="0" w:color="auto"/>
                        <w:left w:val="none" w:sz="0" w:space="0" w:color="auto"/>
                        <w:bottom w:val="none" w:sz="0" w:space="0" w:color="auto"/>
                        <w:right w:val="none" w:sz="0" w:space="0" w:color="auto"/>
                      </w:divBdr>
                      <w:divsChild>
                        <w:div w:id="1412048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2712363">
      <w:bodyDiv w:val="1"/>
      <w:marLeft w:val="0"/>
      <w:marRight w:val="0"/>
      <w:marTop w:val="0"/>
      <w:marBottom w:val="0"/>
      <w:divBdr>
        <w:top w:val="none" w:sz="0" w:space="0" w:color="auto"/>
        <w:left w:val="none" w:sz="0" w:space="0" w:color="auto"/>
        <w:bottom w:val="none" w:sz="0" w:space="0" w:color="auto"/>
        <w:right w:val="none" w:sz="0" w:space="0" w:color="auto"/>
      </w:divBdr>
      <w:divsChild>
        <w:div w:id="1168254113">
          <w:marLeft w:val="0"/>
          <w:marRight w:val="0"/>
          <w:marTop w:val="0"/>
          <w:marBottom w:val="0"/>
          <w:divBdr>
            <w:top w:val="none" w:sz="0" w:space="0" w:color="auto"/>
            <w:left w:val="none" w:sz="0" w:space="0" w:color="auto"/>
            <w:bottom w:val="none" w:sz="0" w:space="0" w:color="auto"/>
            <w:right w:val="none" w:sz="0" w:space="0" w:color="auto"/>
          </w:divBdr>
          <w:divsChild>
            <w:div w:id="708341319">
              <w:marLeft w:val="0"/>
              <w:marRight w:val="0"/>
              <w:marTop w:val="0"/>
              <w:marBottom w:val="0"/>
              <w:divBdr>
                <w:top w:val="none" w:sz="0" w:space="0" w:color="auto"/>
                <w:left w:val="none" w:sz="0" w:space="0" w:color="auto"/>
                <w:bottom w:val="none" w:sz="0" w:space="0" w:color="auto"/>
                <w:right w:val="none" w:sz="0" w:space="0" w:color="auto"/>
              </w:divBdr>
              <w:divsChild>
                <w:div w:id="538856758">
                  <w:marLeft w:val="0"/>
                  <w:marRight w:val="0"/>
                  <w:marTop w:val="0"/>
                  <w:marBottom w:val="0"/>
                  <w:divBdr>
                    <w:top w:val="none" w:sz="0" w:space="0" w:color="auto"/>
                    <w:left w:val="none" w:sz="0" w:space="0" w:color="auto"/>
                    <w:bottom w:val="none" w:sz="0" w:space="0" w:color="auto"/>
                    <w:right w:val="none" w:sz="0" w:space="0" w:color="auto"/>
                  </w:divBdr>
                  <w:divsChild>
                    <w:div w:id="264000635">
                      <w:marLeft w:val="0"/>
                      <w:marRight w:val="0"/>
                      <w:marTop w:val="0"/>
                      <w:marBottom w:val="0"/>
                      <w:divBdr>
                        <w:top w:val="none" w:sz="0" w:space="0" w:color="auto"/>
                        <w:left w:val="none" w:sz="0" w:space="0" w:color="auto"/>
                        <w:bottom w:val="none" w:sz="0" w:space="0" w:color="auto"/>
                        <w:right w:val="none" w:sz="0" w:space="0" w:color="auto"/>
                      </w:divBdr>
                      <w:divsChild>
                        <w:div w:id="719524148">
                          <w:marLeft w:val="0"/>
                          <w:marRight w:val="0"/>
                          <w:marTop w:val="0"/>
                          <w:marBottom w:val="0"/>
                          <w:divBdr>
                            <w:top w:val="none" w:sz="0" w:space="0" w:color="auto"/>
                            <w:left w:val="none" w:sz="0" w:space="0" w:color="auto"/>
                            <w:bottom w:val="none" w:sz="0" w:space="0" w:color="auto"/>
                            <w:right w:val="none" w:sz="0" w:space="0" w:color="auto"/>
                          </w:divBdr>
                          <w:divsChild>
                            <w:div w:id="983316211">
                              <w:marLeft w:val="0"/>
                              <w:marRight w:val="0"/>
                              <w:marTop w:val="0"/>
                              <w:marBottom w:val="0"/>
                              <w:divBdr>
                                <w:top w:val="none" w:sz="0" w:space="0" w:color="auto"/>
                                <w:left w:val="none" w:sz="0" w:space="0" w:color="auto"/>
                                <w:bottom w:val="none" w:sz="0" w:space="0" w:color="auto"/>
                                <w:right w:val="none" w:sz="0" w:space="0" w:color="auto"/>
                              </w:divBdr>
                              <w:divsChild>
                                <w:div w:id="977615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87329506">
      <w:bodyDiv w:val="1"/>
      <w:marLeft w:val="0"/>
      <w:marRight w:val="0"/>
      <w:marTop w:val="0"/>
      <w:marBottom w:val="0"/>
      <w:divBdr>
        <w:top w:val="none" w:sz="0" w:space="0" w:color="auto"/>
        <w:left w:val="none" w:sz="0" w:space="0" w:color="auto"/>
        <w:bottom w:val="none" w:sz="0" w:space="0" w:color="auto"/>
        <w:right w:val="none" w:sz="0" w:space="0" w:color="auto"/>
      </w:divBdr>
      <w:divsChild>
        <w:div w:id="1548444661">
          <w:marLeft w:val="0"/>
          <w:marRight w:val="0"/>
          <w:marTop w:val="0"/>
          <w:marBottom w:val="0"/>
          <w:divBdr>
            <w:top w:val="none" w:sz="0" w:space="0" w:color="auto"/>
            <w:left w:val="none" w:sz="0" w:space="0" w:color="auto"/>
            <w:bottom w:val="none" w:sz="0" w:space="0" w:color="auto"/>
            <w:right w:val="none" w:sz="0" w:space="0" w:color="auto"/>
          </w:divBdr>
          <w:divsChild>
            <w:div w:id="300500359">
              <w:marLeft w:val="0"/>
              <w:marRight w:val="0"/>
              <w:marTop w:val="0"/>
              <w:marBottom w:val="0"/>
              <w:divBdr>
                <w:top w:val="none" w:sz="0" w:space="0" w:color="auto"/>
                <w:left w:val="none" w:sz="0" w:space="0" w:color="auto"/>
                <w:bottom w:val="none" w:sz="0" w:space="0" w:color="auto"/>
                <w:right w:val="none" w:sz="0" w:space="0" w:color="auto"/>
              </w:divBdr>
              <w:divsChild>
                <w:div w:id="177083581">
                  <w:marLeft w:val="0"/>
                  <w:marRight w:val="0"/>
                  <w:marTop w:val="0"/>
                  <w:marBottom w:val="15"/>
                  <w:divBdr>
                    <w:top w:val="none" w:sz="0" w:space="0" w:color="auto"/>
                    <w:left w:val="none" w:sz="0" w:space="0" w:color="auto"/>
                    <w:bottom w:val="single" w:sz="6" w:space="0" w:color="DDDDDD"/>
                    <w:right w:val="none" w:sz="0" w:space="0" w:color="auto"/>
                  </w:divBdr>
                  <w:divsChild>
                    <w:div w:id="386759065">
                      <w:marLeft w:val="0"/>
                      <w:marRight w:val="0"/>
                      <w:marTop w:val="0"/>
                      <w:marBottom w:val="0"/>
                      <w:divBdr>
                        <w:top w:val="none" w:sz="0" w:space="0" w:color="auto"/>
                        <w:left w:val="none" w:sz="0" w:space="0" w:color="auto"/>
                        <w:bottom w:val="none" w:sz="0" w:space="0" w:color="auto"/>
                        <w:right w:val="none" w:sz="0" w:space="0" w:color="auto"/>
                      </w:divBdr>
                      <w:divsChild>
                        <w:div w:id="1443308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10921204">
      <w:bodyDiv w:val="1"/>
      <w:marLeft w:val="0"/>
      <w:marRight w:val="0"/>
      <w:marTop w:val="0"/>
      <w:marBottom w:val="0"/>
      <w:divBdr>
        <w:top w:val="none" w:sz="0" w:space="0" w:color="auto"/>
        <w:left w:val="none" w:sz="0" w:space="0" w:color="auto"/>
        <w:bottom w:val="none" w:sz="0" w:space="0" w:color="auto"/>
        <w:right w:val="none" w:sz="0" w:space="0" w:color="auto"/>
      </w:divBdr>
      <w:divsChild>
        <w:div w:id="1210648435">
          <w:marLeft w:val="0"/>
          <w:marRight w:val="0"/>
          <w:marTop w:val="0"/>
          <w:marBottom w:val="0"/>
          <w:divBdr>
            <w:top w:val="none" w:sz="0" w:space="0" w:color="auto"/>
            <w:left w:val="none" w:sz="0" w:space="0" w:color="auto"/>
            <w:bottom w:val="none" w:sz="0" w:space="0" w:color="auto"/>
            <w:right w:val="none" w:sz="0" w:space="0" w:color="auto"/>
          </w:divBdr>
          <w:divsChild>
            <w:div w:id="2011517192">
              <w:marLeft w:val="0"/>
              <w:marRight w:val="0"/>
              <w:marTop w:val="0"/>
              <w:marBottom w:val="0"/>
              <w:divBdr>
                <w:top w:val="none" w:sz="0" w:space="0" w:color="auto"/>
                <w:left w:val="none" w:sz="0" w:space="0" w:color="auto"/>
                <w:bottom w:val="none" w:sz="0" w:space="0" w:color="auto"/>
                <w:right w:val="none" w:sz="0" w:space="0" w:color="auto"/>
              </w:divBdr>
              <w:divsChild>
                <w:div w:id="1428036866">
                  <w:marLeft w:val="0"/>
                  <w:marRight w:val="0"/>
                  <w:marTop w:val="0"/>
                  <w:marBottom w:val="0"/>
                  <w:divBdr>
                    <w:top w:val="none" w:sz="0" w:space="0" w:color="auto"/>
                    <w:left w:val="none" w:sz="0" w:space="0" w:color="auto"/>
                    <w:bottom w:val="none" w:sz="0" w:space="0" w:color="auto"/>
                    <w:right w:val="none" w:sz="0" w:space="0" w:color="auto"/>
                  </w:divBdr>
                  <w:divsChild>
                    <w:div w:id="791556218">
                      <w:marLeft w:val="0"/>
                      <w:marRight w:val="0"/>
                      <w:marTop w:val="0"/>
                      <w:marBottom w:val="0"/>
                      <w:divBdr>
                        <w:top w:val="none" w:sz="0" w:space="0" w:color="auto"/>
                        <w:left w:val="none" w:sz="0" w:space="0" w:color="auto"/>
                        <w:bottom w:val="none" w:sz="0" w:space="0" w:color="auto"/>
                        <w:right w:val="none" w:sz="0" w:space="0" w:color="auto"/>
                      </w:divBdr>
                      <w:divsChild>
                        <w:div w:id="284166866">
                          <w:marLeft w:val="0"/>
                          <w:marRight w:val="0"/>
                          <w:marTop w:val="0"/>
                          <w:marBottom w:val="0"/>
                          <w:divBdr>
                            <w:top w:val="none" w:sz="0" w:space="0" w:color="auto"/>
                            <w:left w:val="none" w:sz="0" w:space="0" w:color="auto"/>
                            <w:bottom w:val="none" w:sz="0" w:space="0" w:color="auto"/>
                            <w:right w:val="none" w:sz="0" w:space="0" w:color="auto"/>
                          </w:divBdr>
                          <w:divsChild>
                            <w:div w:id="729353240">
                              <w:marLeft w:val="0"/>
                              <w:marRight w:val="0"/>
                              <w:marTop w:val="0"/>
                              <w:marBottom w:val="0"/>
                              <w:divBdr>
                                <w:top w:val="none" w:sz="0" w:space="0" w:color="auto"/>
                                <w:left w:val="none" w:sz="0" w:space="0" w:color="auto"/>
                                <w:bottom w:val="none" w:sz="0" w:space="0" w:color="auto"/>
                                <w:right w:val="none" w:sz="0" w:space="0" w:color="auto"/>
                              </w:divBdr>
                              <w:divsChild>
                                <w:div w:id="1591960554">
                                  <w:marLeft w:val="0"/>
                                  <w:marRight w:val="0"/>
                                  <w:marTop w:val="0"/>
                                  <w:marBottom w:val="0"/>
                                  <w:divBdr>
                                    <w:top w:val="none" w:sz="0" w:space="0" w:color="auto"/>
                                    <w:left w:val="none" w:sz="0" w:space="0" w:color="auto"/>
                                    <w:bottom w:val="none" w:sz="0" w:space="0" w:color="auto"/>
                                    <w:right w:val="none" w:sz="0" w:space="0" w:color="auto"/>
                                  </w:divBdr>
                                  <w:divsChild>
                                    <w:div w:id="1747452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56207475">
      <w:bodyDiv w:val="1"/>
      <w:marLeft w:val="0"/>
      <w:marRight w:val="0"/>
      <w:marTop w:val="0"/>
      <w:marBottom w:val="0"/>
      <w:divBdr>
        <w:top w:val="none" w:sz="0" w:space="0" w:color="auto"/>
        <w:left w:val="none" w:sz="0" w:space="0" w:color="auto"/>
        <w:bottom w:val="none" w:sz="0" w:space="0" w:color="auto"/>
        <w:right w:val="none" w:sz="0" w:space="0" w:color="auto"/>
      </w:divBdr>
      <w:divsChild>
        <w:div w:id="900866286">
          <w:marLeft w:val="0"/>
          <w:marRight w:val="0"/>
          <w:marTop w:val="0"/>
          <w:marBottom w:val="0"/>
          <w:divBdr>
            <w:top w:val="none" w:sz="0" w:space="0" w:color="auto"/>
            <w:left w:val="none" w:sz="0" w:space="0" w:color="auto"/>
            <w:bottom w:val="none" w:sz="0" w:space="0" w:color="auto"/>
            <w:right w:val="none" w:sz="0" w:space="0" w:color="auto"/>
          </w:divBdr>
          <w:divsChild>
            <w:div w:id="1135367495">
              <w:marLeft w:val="0"/>
              <w:marRight w:val="0"/>
              <w:marTop w:val="0"/>
              <w:marBottom w:val="0"/>
              <w:divBdr>
                <w:top w:val="none" w:sz="0" w:space="0" w:color="auto"/>
                <w:left w:val="none" w:sz="0" w:space="0" w:color="auto"/>
                <w:bottom w:val="none" w:sz="0" w:space="0" w:color="auto"/>
                <w:right w:val="none" w:sz="0" w:space="0" w:color="auto"/>
              </w:divBdr>
              <w:divsChild>
                <w:div w:id="1775711197">
                  <w:marLeft w:val="0"/>
                  <w:marRight w:val="0"/>
                  <w:marTop w:val="0"/>
                  <w:marBottom w:val="0"/>
                  <w:divBdr>
                    <w:top w:val="none" w:sz="0" w:space="0" w:color="auto"/>
                    <w:left w:val="none" w:sz="0" w:space="0" w:color="auto"/>
                    <w:bottom w:val="none" w:sz="0" w:space="0" w:color="auto"/>
                    <w:right w:val="none" w:sz="0" w:space="0" w:color="auto"/>
                  </w:divBdr>
                  <w:divsChild>
                    <w:div w:id="2055425105">
                      <w:marLeft w:val="0"/>
                      <w:marRight w:val="0"/>
                      <w:marTop w:val="0"/>
                      <w:marBottom w:val="0"/>
                      <w:divBdr>
                        <w:top w:val="none" w:sz="0" w:space="0" w:color="auto"/>
                        <w:left w:val="none" w:sz="0" w:space="0" w:color="auto"/>
                        <w:bottom w:val="none" w:sz="0" w:space="0" w:color="auto"/>
                        <w:right w:val="none" w:sz="0" w:space="0" w:color="auto"/>
                      </w:divBdr>
                      <w:divsChild>
                        <w:div w:id="2063403195">
                          <w:marLeft w:val="0"/>
                          <w:marRight w:val="0"/>
                          <w:marTop w:val="0"/>
                          <w:marBottom w:val="0"/>
                          <w:divBdr>
                            <w:top w:val="none" w:sz="0" w:space="0" w:color="auto"/>
                            <w:left w:val="none" w:sz="0" w:space="0" w:color="auto"/>
                            <w:bottom w:val="none" w:sz="0" w:space="0" w:color="auto"/>
                            <w:right w:val="none" w:sz="0" w:space="0" w:color="auto"/>
                          </w:divBdr>
                          <w:divsChild>
                            <w:div w:id="84959115">
                              <w:marLeft w:val="0"/>
                              <w:marRight w:val="0"/>
                              <w:marTop w:val="0"/>
                              <w:marBottom w:val="0"/>
                              <w:divBdr>
                                <w:top w:val="none" w:sz="0" w:space="0" w:color="auto"/>
                                <w:left w:val="none" w:sz="0" w:space="0" w:color="auto"/>
                                <w:bottom w:val="none" w:sz="0" w:space="0" w:color="auto"/>
                                <w:right w:val="none" w:sz="0" w:space="0" w:color="auto"/>
                              </w:divBdr>
                              <w:divsChild>
                                <w:div w:id="479615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69384489">
      <w:bodyDiv w:val="1"/>
      <w:marLeft w:val="0"/>
      <w:marRight w:val="0"/>
      <w:marTop w:val="0"/>
      <w:marBottom w:val="0"/>
      <w:divBdr>
        <w:top w:val="none" w:sz="0" w:space="0" w:color="auto"/>
        <w:left w:val="none" w:sz="0" w:space="0" w:color="auto"/>
        <w:bottom w:val="none" w:sz="0" w:space="0" w:color="auto"/>
        <w:right w:val="none" w:sz="0" w:space="0" w:color="auto"/>
      </w:divBdr>
      <w:divsChild>
        <w:div w:id="370149365">
          <w:marLeft w:val="0"/>
          <w:marRight w:val="0"/>
          <w:marTop w:val="0"/>
          <w:marBottom w:val="0"/>
          <w:divBdr>
            <w:top w:val="none" w:sz="0" w:space="0" w:color="auto"/>
            <w:left w:val="none" w:sz="0" w:space="0" w:color="auto"/>
            <w:bottom w:val="none" w:sz="0" w:space="0" w:color="auto"/>
            <w:right w:val="none" w:sz="0" w:space="0" w:color="auto"/>
          </w:divBdr>
          <w:divsChild>
            <w:div w:id="1230963396">
              <w:marLeft w:val="0"/>
              <w:marRight w:val="0"/>
              <w:marTop w:val="0"/>
              <w:marBottom w:val="0"/>
              <w:divBdr>
                <w:top w:val="none" w:sz="0" w:space="0" w:color="auto"/>
                <w:left w:val="none" w:sz="0" w:space="0" w:color="auto"/>
                <w:bottom w:val="none" w:sz="0" w:space="0" w:color="auto"/>
                <w:right w:val="none" w:sz="0" w:space="0" w:color="auto"/>
              </w:divBdr>
              <w:divsChild>
                <w:div w:id="1444576834">
                  <w:marLeft w:val="0"/>
                  <w:marRight w:val="0"/>
                  <w:marTop w:val="0"/>
                  <w:marBottom w:val="15"/>
                  <w:divBdr>
                    <w:top w:val="none" w:sz="0" w:space="0" w:color="auto"/>
                    <w:left w:val="none" w:sz="0" w:space="0" w:color="auto"/>
                    <w:bottom w:val="single" w:sz="6" w:space="0" w:color="DDDDDD"/>
                    <w:right w:val="none" w:sz="0" w:space="0" w:color="auto"/>
                  </w:divBdr>
                  <w:divsChild>
                    <w:div w:id="463885877">
                      <w:marLeft w:val="0"/>
                      <w:marRight w:val="0"/>
                      <w:marTop w:val="0"/>
                      <w:marBottom w:val="0"/>
                      <w:divBdr>
                        <w:top w:val="none" w:sz="0" w:space="0" w:color="auto"/>
                        <w:left w:val="none" w:sz="0" w:space="0" w:color="auto"/>
                        <w:bottom w:val="none" w:sz="0" w:space="0" w:color="auto"/>
                        <w:right w:val="none" w:sz="0" w:space="0" w:color="auto"/>
                      </w:divBdr>
                      <w:divsChild>
                        <w:div w:id="125882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3461937">
      <w:bodyDiv w:val="1"/>
      <w:marLeft w:val="0"/>
      <w:marRight w:val="0"/>
      <w:marTop w:val="0"/>
      <w:marBottom w:val="0"/>
      <w:divBdr>
        <w:top w:val="none" w:sz="0" w:space="0" w:color="auto"/>
        <w:left w:val="none" w:sz="0" w:space="0" w:color="auto"/>
        <w:bottom w:val="none" w:sz="0" w:space="0" w:color="auto"/>
        <w:right w:val="none" w:sz="0" w:space="0" w:color="auto"/>
      </w:divBdr>
      <w:divsChild>
        <w:div w:id="230896178">
          <w:marLeft w:val="0"/>
          <w:marRight w:val="0"/>
          <w:marTop w:val="0"/>
          <w:marBottom w:val="0"/>
          <w:divBdr>
            <w:top w:val="none" w:sz="0" w:space="0" w:color="auto"/>
            <w:left w:val="none" w:sz="0" w:space="0" w:color="auto"/>
            <w:bottom w:val="none" w:sz="0" w:space="0" w:color="auto"/>
            <w:right w:val="none" w:sz="0" w:space="0" w:color="auto"/>
          </w:divBdr>
          <w:divsChild>
            <w:div w:id="1588267960">
              <w:marLeft w:val="0"/>
              <w:marRight w:val="0"/>
              <w:marTop w:val="0"/>
              <w:marBottom w:val="0"/>
              <w:divBdr>
                <w:top w:val="none" w:sz="0" w:space="0" w:color="auto"/>
                <w:left w:val="none" w:sz="0" w:space="0" w:color="auto"/>
                <w:bottom w:val="none" w:sz="0" w:space="0" w:color="auto"/>
                <w:right w:val="none" w:sz="0" w:space="0" w:color="auto"/>
              </w:divBdr>
              <w:divsChild>
                <w:div w:id="1548251363">
                  <w:marLeft w:val="0"/>
                  <w:marRight w:val="0"/>
                  <w:marTop w:val="0"/>
                  <w:marBottom w:val="0"/>
                  <w:divBdr>
                    <w:top w:val="none" w:sz="0" w:space="0" w:color="auto"/>
                    <w:left w:val="none" w:sz="0" w:space="0" w:color="auto"/>
                    <w:bottom w:val="none" w:sz="0" w:space="0" w:color="auto"/>
                    <w:right w:val="none" w:sz="0" w:space="0" w:color="auto"/>
                  </w:divBdr>
                  <w:divsChild>
                    <w:div w:id="1000111318">
                      <w:marLeft w:val="0"/>
                      <w:marRight w:val="0"/>
                      <w:marTop w:val="0"/>
                      <w:marBottom w:val="0"/>
                      <w:divBdr>
                        <w:top w:val="none" w:sz="0" w:space="0" w:color="auto"/>
                        <w:left w:val="none" w:sz="0" w:space="0" w:color="auto"/>
                        <w:bottom w:val="none" w:sz="0" w:space="0" w:color="auto"/>
                        <w:right w:val="none" w:sz="0" w:space="0" w:color="auto"/>
                      </w:divBdr>
                      <w:divsChild>
                        <w:div w:id="427193901">
                          <w:marLeft w:val="0"/>
                          <w:marRight w:val="0"/>
                          <w:marTop w:val="0"/>
                          <w:marBottom w:val="0"/>
                          <w:divBdr>
                            <w:top w:val="none" w:sz="0" w:space="0" w:color="auto"/>
                            <w:left w:val="none" w:sz="0" w:space="0" w:color="auto"/>
                            <w:bottom w:val="none" w:sz="0" w:space="0" w:color="auto"/>
                            <w:right w:val="none" w:sz="0" w:space="0" w:color="auto"/>
                          </w:divBdr>
                          <w:divsChild>
                            <w:div w:id="993485578">
                              <w:marLeft w:val="0"/>
                              <w:marRight w:val="0"/>
                              <w:marTop w:val="0"/>
                              <w:marBottom w:val="0"/>
                              <w:divBdr>
                                <w:top w:val="none" w:sz="0" w:space="0" w:color="auto"/>
                                <w:left w:val="none" w:sz="0" w:space="0" w:color="auto"/>
                                <w:bottom w:val="none" w:sz="0" w:space="0" w:color="auto"/>
                                <w:right w:val="none" w:sz="0" w:space="0" w:color="auto"/>
                              </w:divBdr>
                              <w:divsChild>
                                <w:div w:id="1270238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97177934">
      <w:bodyDiv w:val="1"/>
      <w:marLeft w:val="0"/>
      <w:marRight w:val="0"/>
      <w:marTop w:val="0"/>
      <w:marBottom w:val="0"/>
      <w:divBdr>
        <w:top w:val="none" w:sz="0" w:space="0" w:color="auto"/>
        <w:left w:val="none" w:sz="0" w:space="0" w:color="auto"/>
        <w:bottom w:val="none" w:sz="0" w:space="0" w:color="auto"/>
        <w:right w:val="none" w:sz="0" w:space="0" w:color="auto"/>
      </w:divBdr>
      <w:divsChild>
        <w:div w:id="1689679642">
          <w:marLeft w:val="0"/>
          <w:marRight w:val="0"/>
          <w:marTop w:val="0"/>
          <w:marBottom w:val="0"/>
          <w:divBdr>
            <w:top w:val="none" w:sz="0" w:space="0" w:color="auto"/>
            <w:left w:val="none" w:sz="0" w:space="0" w:color="auto"/>
            <w:bottom w:val="none" w:sz="0" w:space="0" w:color="auto"/>
            <w:right w:val="none" w:sz="0" w:space="0" w:color="auto"/>
          </w:divBdr>
          <w:divsChild>
            <w:div w:id="419369327">
              <w:marLeft w:val="0"/>
              <w:marRight w:val="0"/>
              <w:marTop w:val="0"/>
              <w:marBottom w:val="0"/>
              <w:divBdr>
                <w:top w:val="none" w:sz="0" w:space="0" w:color="auto"/>
                <w:left w:val="none" w:sz="0" w:space="0" w:color="auto"/>
                <w:bottom w:val="none" w:sz="0" w:space="0" w:color="auto"/>
                <w:right w:val="none" w:sz="0" w:space="0" w:color="auto"/>
              </w:divBdr>
              <w:divsChild>
                <w:div w:id="1519271881">
                  <w:marLeft w:val="0"/>
                  <w:marRight w:val="0"/>
                  <w:marTop w:val="0"/>
                  <w:marBottom w:val="15"/>
                  <w:divBdr>
                    <w:top w:val="none" w:sz="0" w:space="0" w:color="auto"/>
                    <w:left w:val="none" w:sz="0" w:space="0" w:color="auto"/>
                    <w:bottom w:val="single" w:sz="6" w:space="0" w:color="DDDDDD"/>
                    <w:right w:val="none" w:sz="0" w:space="0" w:color="auto"/>
                  </w:divBdr>
                  <w:divsChild>
                    <w:div w:id="1521116366">
                      <w:marLeft w:val="0"/>
                      <w:marRight w:val="0"/>
                      <w:marTop w:val="0"/>
                      <w:marBottom w:val="0"/>
                      <w:divBdr>
                        <w:top w:val="none" w:sz="0" w:space="0" w:color="auto"/>
                        <w:left w:val="none" w:sz="0" w:space="0" w:color="auto"/>
                        <w:bottom w:val="none" w:sz="0" w:space="0" w:color="auto"/>
                        <w:right w:val="none" w:sz="0" w:space="0" w:color="auto"/>
                      </w:divBdr>
                      <w:divsChild>
                        <w:div w:id="1456171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5597980">
      <w:bodyDiv w:val="1"/>
      <w:marLeft w:val="0"/>
      <w:marRight w:val="0"/>
      <w:marTop w:val="0"/>
      <w:marBottom w:val="0"/>
      <w:divBdr>
        <w:top w:val="none" w:sz="0" w:space="0" w:color="auto"/>
        <w:left w:val="none" w:sz="0" w:space="0" w:color="auto"/>
        <w:bottom w:val="none" w:sz="0" w:space="0" w:color="auto"/>
        <w:right w:val="none" w:sz="0" w:space="0" w:color="auto"/>
      </w:divBdr>
      <w:divsChild>
        <w:div w:id="1508909047">
          <w:marLeft w:val="0"/>
          <w:marRight w:val="0"/>
          <w:marTop w:val="0"/>
          <w:marBottom w:val="0"/>
          <w:divBdr>
            <w:top w:val="none" w:sz="0" w:space="0" w:color="auto"/>
            <w:left w:val="none" w:sz="0" w:space="0" w:color="auto"/>
            <w:bottom w:val="none" w:sz="0" w:space="0" w:color="auto"/>
            <w:right w:val="none" w:sz="0" w:space="0" w:color="auto"/>
          </w:divBdr>
          <w:divsChild>
            <w:div w:id="957031509">
              <w:marLeft w:val="0"/>
              <w:marRight w:val="0"/>
              <w:marTop w:val="0"/>
              <w:marBottom w:val="0"/>
              <w:divBdr>
                <w:top w:val="none" w:sz="0" w:space="0" w:color="auto"/>
                <w:left w:val="none" w:sz="0" w:space="0" w:color="auto"/>
                <w:bottom w:val="none" w:sz="0" w:space="0" w:color="auto"/>
                <w:right w:val="none" w:sz="0" w:space="0" w:color="auto"/>
              </w:divBdr>
              <w:divsChild>
                <w:div w:id="913199388">
                  <w:marLeft w:val="0"/>
                  <w:marRight w:val="0"/>
                  <w:marTop w:val="0"/>
                  <w:marBottom w:val="0"/>
                  <w:divBdr>
                    <w:top w:val="none" w:sz="0" w:space="0" w:color="auto"/>
                    <w:left w:val="none" w:sz="0" w:space="0" w:color="auto"/>
                    <w:bottom w:val="none" w:sz="0" w:space="0" w:color="auto"/>
                    <w:right w:val="none" w:sz="0" w:space="0" w:color="auto"/>
                  </w:divBdr>
                  <w:divsChild>
                    <w:div w:id="1918128302">
                      <w:marLeft w:val="0"/>
                      <w:marRight w:val="0"/>
                      <w:marTop w:val="0"/>
                      <w:marBottom w:val="0"/>
                      <w:divBdr>
                        <w:top w:val="none" w:sz="0" w:space="0" w:color="auto"/>
                        <w:left w:val="none" w:sz="0" w:space="0" w:color="auto"/>
                        <w:bottom w:val="none" w:sz="0" w:space="0" w:color="auto"/>
                        <w:right w:val="none" w:sz="0" w:space="0" w:color="auto"/>
                      </w:divBdr>
                      <w:divsChild>
                        <w:div w:id="2064912154">
                          <w:marLeft w:val="0"/>
                          <w:marRight w:val="0"/>
                          <w:marTop w:val="0"/>
                          <w:marBottom w:val="0"/>
                          <w:divBdr>
                            <w:top w:val="none" w:sz="0" w:space="0" w:color="auto"/>
                            <w:left w:val="none" w:sz="0" w:space="0" w:color="auto"/>
                            <w:bottom w:val="none" w:sz="0" w:space="0" w:color="auto"/>
                            <w:right w:val="none" w:sz="0" w:space="0" w:color="auto"/>
                          </w:divBdr>
                          <w:divsChild>
                            <w:div w:id="1812333411">
                              <w:marLeft w:val="0"/>
                              <w:marRight w:val="0"/>
                              <w:marTop w:val="0"/>
                              <w:marBottom w:val="0"/>
                              <w:divBdr>
                                <w:top w:val="none" w:sz="0" w:space="0" w:color="auto"/>
                                <w:left w:val="none" w:sz="0" w:space="0" w:color="auto"/>
                                <w:bottom w:val="none" w:sz="0" w:space="0" w:color="auto"/>
                                <w:right w:val="none" w:sz="0" w:space="0" w:color="auto"/>
                              </w:divBdr>
                              <w:divsChild>
                                <w:div w:id="1453788310">
                                  <w:marLeft w:val="0"/>
                                  <w:marRight w:val="0"/>
                                  <w:marTop w:val="0"/>
                                  <w:marBottom w:val="0"/>
                                  <w:divBdr>
                                    <w:top w:val="single" w:sz="6" w:space="0" w:color="F5F5F5"/>
                                    <w:left w:val="single" w:sz="6" w:space="0" w:color="F5F5F5"/>
                                    <w:bottom w:val="single" w:sz="6" w:space="0" w:color="F5F5F5"/>
                                    <w:right w:val="single" w:sz="6" w:space="0" w:color="F5F5F5"/>
                                  </w:divBdr>
                                  <w:divsChild>
                                    <w:div w:id="897323769">
                                      <w:marLeft w:val="0"/>
                                      <w:marRight w:val="0"/>
                                      <w:marTop w:val="0"/>
                                      <w:marBottom w:val="0"/>
                                      <w:divBdr>
                                        <w:top w:val="none" w:sz="0" w:space="0" w:color="auto"/>
                                        <w:left w:val="none" w:sz="0" w:space="0" w:color="auto"/>
                                        <w:bottom w:val="none" w:sz="0" w:space="0" w:color="auto"/>
                                        <w:right w:val="none" w:sz="0" w:space="0" w:color="auto"/>
                                      </w:divBdr>
                                      <w:divsChild>
                                        <w:div w:id="1652716573">
                                          <w:marLeft w:val="0"/>
                                          <w:marRight w:val="0"/>
                                          <w:marTop w:val="0"/>
                                          <w:marBottom w:val="0"/>
                                          <w:divBdr>
                                            <w:top w:val="none" w:sz="0" w:space="0" w:color="auto"/>
                                            <w:left w:val="none" w:sz="0" w:space="0" w:color="auto"/>
                                            <w:bottom w:val="none" w:sz="0" w:space="0" w:color="auto"/>
                                            <w:right w:val="none" w:sz="0" w:space="0" w:color="auto"/>
                                          </w:divBdr>
                                          <w:divsChild>
                                            <w:div w:id="1200314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35380031">
      <w:bodyDiv w:val="1"/>
      <w:marLeft w:val="0"/>
      <w:marRight w:val="0"/>
      <w:marTop w:val="0"/>
      <w:marBottom w:val="0"/>
      <w:divBdr>
        <w:top w:val="none" w:sz="0" w:space="0" w:color="auto"/>
        <w:left w:val="none" w:sz="0" w:space="0" w:color="auto"/>
        <w:bottom w:val="none" w:sz="0" w:space="0" w:color="auto"/>
        <w:right w:val="none" w:sz="0" w:space="0" w:color="auto"/>
      </w:divBdr>
    </w:div>
    <w:div w:id="1401905634">
      <w:bodyDiv w:val="1"/>
      <w:marLeft w:val="0"/>
      <w:marRight w:val="0"/>
      <w:marTop w:val="0"/>
      <w:marBottom w:val="0"/>
      <w:divBdr>
        <w:top w:val="none" w:sz="0" w:space="0" w:color="auto"/>
        <w:left w:val="none" w:sz="0" w:space="0" w:color="auto"/>
        <w:bottom w:val="none" w:sz="0" w:space="0" w:color="auto"/>
        <w:right w:val="none" w:sz="0" w:space="0" w:color="auto"/>
      </w:divBdr>
      <w:divsChild>
        <w:div w:id="1465007627">
          <w:marLeft w:val="0"/>
          <w:marRight w:val="0"/>
          <w:marTop w:val="0"/>
          <w:marBottom w:val="0"/>
          <w:divBdr>
            <w:top w:val="none" w:sz="0" w:space="0" w:color="auto"/>
            <w:left w:val="none" w:sz="0" w:space="0" w:color="auto"/>
            <w:bottom w:val="none" w:sz="0" w:space="0" w:color="auto"/>
            <w:right w:val="none" w:sz="0" w:space="0" w:color="auto"/>
          </w:divBdr>
          <w:divsChild>
            <w:div w:id="459154313">
              <w:marLeft w:val="0"/>
              <w:marRight w:val="0"/>
              <w:marTop w:val="0"/>
              <w:marBottom w:val="0"/>
              <w:divBdr>
                <w:top w:val="none" w:sz="0" w:space="0" w:color="auto"/>
                <w:left w:val="none" w:sz="0" w:space="0" w:color="auto"/>
                <w:bottom w:val="none" w:sz="0" w:space="0" w:color="auto"/>
                <w:right w:val="none" w:sz="0" w:space="0" w:color="auto"/>
              </w:divBdr>
              <w:divsChild>
                <w:div w:id="388307420">
                  <w:marLeft w:val="0"/>
                  <w:marRight w:val="0"/>
                  <w:marTop w:val="0"/>
                  <w:marBottom w:val="0"/>
                  <w:divBdr>
                    <w:top w:val="none" w:sz="0" w:space="0" w:color="auto"/>
                    <w:left w:val="none" w:sz="0" w:space="0" w:color="auto"/>
                    <w:bottom w:val="none" w:sz="0" w:space="0" w:color="auto"/>
                    <w:right w:val="none" w:sz="0" w:space="0" w:color="auto"/>
                  </w:divBdr>
                  <w:divsChild>
                    <w:div w:id="219442945">
                      <w:marLeft w:val="0"/>
                      <w:marRight w:val="0"/>
                      <w:marTop w:val="0"/>
                      <w:marBottom w:val="0"/>
                      <w:divBdr>
                        <w:top w:val="none" w:sz="0" w:space="0" w:color="auto"/>
                        <w:left w:val="none" w:sz="0" w:space="0" w:color="auto"/>
                        <w:bottom w:val="none" w:sz="0" w:space="0" w:color="auto"/>
                        <w:right w:val="none" w:sz="0" w:space="0" w:color="auto"/>
                      </w:divBdr>
                      <w:divsChild>
                        <w:div w:id="34550391">
                          <w:marLeft w:val="0"/>
                          <w:marRight w:val="0"/>
                          <w:marTop w:val="0"/>
                          <w:marBottom w:val="0"/>
                          <w:divBdr>
                            <w:top w:val="none" w:sz="0" w:space="0" w:color="auto"/>
                            <w:left w:val="none" w:sz="0" w:space="0" w:color="auto"/>
                            <w:bottom w:val="none" w:sz="0" w:space="0" w:color="auto"/>
                            <w:right w:val="none" w:sz="0" w:space="0" w:color="auto"/>
                          </w:divBdr>
                          <w:divsChild>
                            <w:div w:id="14771197">
                              <w:marLeft w:val="0"/>
                              <w:marRight w:val="0"/>
                              <w:marTop w:val="0"/>
                              <w:marBottom w:val="0"/>
                              <w:divBdr>
                                <w:top w:val="none" w:sz="0" w:space="0" w:color="auto"/>
                                <w:left w:val="none" w:sz="0" w:space="0" w:color="auto"/>
                                <w:bottom w:val="none" w:sz="0" w:space="0" w:color="auto"/>
                                <w:right w:val="none" w:sz="0" w:space="0" w:color="auto"/>
                              </w:divBdr>
                              <w:divsChild>
                                <w:div w:id="1534032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04983012">
      <w:bodyDiv w:val="1"/>
      <w:marLeft w:val="0"/>
      <w:marRight w:val="0"/>
      <w:marTop w:val="0"/>
      <w:marBottom w:val="0"/>
      <w:divBdr>
        <w:top w:val="none" w:sz="0" w:space="0" w:color="auto"/>
        <w:left w:val="none" w:sz="0" w:space="0" w:color="auto"/>
        <w:bottom w:val="none" w:sz="0" w:space="0" w:color="auto"/>
        <w:right w:val="none" w:sz="0" w:space="0" w:color="auto"/>
      </w:divBdr>
      <w:divsChild>
        <w:div w:id="607735569">
          <w:marLeft w:val="0"/>
          <w:marRight w:val="0"/>
          <w:marTop w:val="0"/>
          <w:marBottom w:val="0"/>
          <w:divBdr>
            <w:top w:val="none" w:sz="0" w:space="0" w:color="auto"/>
            <w:left w:val="none" w:sz="0" w:space="0" w:color="auto"/>
            <w:bottom w:val="none" w:sz="0" w:space="0" w:color="auto"/>
            <w:right w:val="none" w:sz="0" w:space="0" w:color="auto"/>
          </w:divBdr>
          <w:divsChild>
            <w:div w:id="880939804">
              <w:marLeft w:val="0"/>
              <w:marRight w:val="0"/>
              <w:marTop w:val="0"/>
              <w:marBottom w:val="0"/>
              <w:divBdr>
                <w:top w:val="none" w:sz="0" w:space="0" w:color="auto"/>
                <w:left w:val="none" w:sz="0" w:space="0" w:color="auto"/>
                <w:bottom w:val="none" w:sz="0" w:space="0" w:color="auto"/>
                <w:right w:val="none" w:sz="0" w:space="0" w:color="auto"/>
              </w:divBdr>
              <w:divsChild>
                <w:div w:id="1979530265">
                  <w:marLeft w:val="0"/>
                  <w:marRight w:val="0"/>
                  <w:marTop w:val="0"/>
                  <w:marBottom w:val="0"/>
                  <w:divBdr>
                    <w:top w:val="none" w:sz="0" w:space="0" w:color="auto"/>
                    <w:left w:val="none" w:sz="0" w:space="0" w:color="auto"/>
                    <w:bottom w:val="none" w:sz="0" w:space="0" w:color="auto"/>
                    <w:right w:val="none" w:sz="0" w:space="0" w:color="auto"/>
                  </w:divBdr>
                  <w:divsChild>
                    <w:div w:id="949628030">
                      <w:marLeft w:val="0"/>
                      <w:marRight w:val="0"/>
                      <w:marTop w:val="0"/>
                      <w:marBottom w:val="0"/>
                      <w:divBdr>
                        <w:top w:val="none" w:sz="0" w:space="0" w:color="auto"/>
                        <w:left w:val="none" w:sz="0" w:space="0" w:color="auto"/>
                        <w:bottom w:val="none" w:sz="0" w:space="0" w:color="auto"/>
                        <w:right w:val="none" w:sz="0" w:space="0" w:color="auto"/>
                      </w:divBdr>
                      <w:divsChild>
                        <w:div w:id="1863741503">
                          <w:marLeft w:val="0"/>
                          <w:marRight w:val="0"/>
                          <w:marTop w:val="0"/>
                          <w:marBottom w:val="0"/>
                          <w:divBdr>
                            <w:top w:val="none" w:sz="0" w:space="0" w:color="auto"/>
                            <w:left w:val="none" w:sz="0" w:space="0" w:color="auto"/>
                            <w:bottom w:val="none" w:sz="0" w:space="0" w:color="auto"/>
                            <w:right w:val="none" w:sz="0" w:space="0" w:color="auto"/>
                          </w:divBdr>
                          <w:divsChild>
                            <w:div w:id="787356360">
                              <w:marLeft w:val="0"/>
                              <w:marRight w:val="0"/>
                              <w:marTop w:val="0"/>
                              <w:marBottom w:val="0"/>
                              <w:divBdr>
                                <w:top w:val="none" w:sz="0" w:space="0" w:color="auto"/>
                                <w:left w:val="none" w:sz="0" w:space="0" w:color="auto"/>
                                <w:bottom w:val="none" w:sz="0" w:space="0" w:color="auto"/>
                                <w:right w:val="none" w:sz="0" w:space="0" w:color="auto"/>
                              </w:divBdr>
                              <w:divsChild>
                                <w:div w:id="1021400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46654030">
      <w:bodyDiv w:val="1"/>
      <w:marLeft w:val="0"/>
      <w:marRight w:val="0"/>
      <w:marTop w:val="0"/>
      <w:marBottom w:val="0"/>
      <w:divBdr>
        <w:top w:val="none" w:sz="0" w:space="0" w:color="auto"/>
        <w:left w:val="none" w:sz="0" w:space="0" w:color="auto"/>
        <w:bottom w:val="none" w:sz="0" w:space="0" w:color="auto"/>
        <w:right w:val="none" w:sz="0" w:space="0" w:color="auto"/>
      </w:divBdr>
      <w:divsChild>
        <w:div w:id="297338762">
          <w:marLeft w:val="0"/>
          <w:marRight w:val="0"/>
          <w:marTop w:val="0"/>
          <w:marBottom w:val="0"/>
          <w:divBdr>
            <w:top w:val="none" w:sz="0" w:space="0" w:color="auto"/>
            <w:left w:val="none" w:sz="0" w:space="0" w:color="auto"/>
            <w:bottom w:val="none" w:sz="0" w:space="0" w:color="auto"/>
            <w:right w:val="none" w:sz="0" w:space="0" w:color="auto"/>
          </w:divBdr>
          <w:divsChild>
            <w:div w:id="636496065">
              <w:marLeft w:val="0"/>
              <w:marRight w:val="0"/>
              <w:marTop w:val="0"/>
              <w:marBottom w:val="0"/>
              <w:divBdr>
                <w:top w:val="none" w:sz="0" w:space="0" w:color="auto"/>
                <w:left w:val="none" w:sz="0" w:space="0" w:color="auto"/>
                <w:bottom w:val="none" w:sz="0" w:space="0" w:color="auto"/>
                <w:right w:val="none" w:sz="0" w:space="0" w:color="auto"/>
              </w:divBdr>
              <w:divsChild>
                <w:div w:id="2035114779">
                  <w:marLeft w:val="0"/>
                  <w:marRight w:val="0"/>
                  <w:marTop w:val="0"/>
                  <w:marBottom w:val="0"/>
                  <w:divBdr>
                    <w:top w:val="none" w:sz="0" w:space="0" w:color="auto"/>
                    <w:left w:val="none" w:sz="0" w:space="0" w:color="auto"/>
                    <w:bottom w:val="none" w:sz="0" w:space="0" w:color="auto"/>
                    <w:right w:val="none" w:sz="0" w:space="0" w:color="auto"/>
                  </w:divBdr>
                  <w:divsChild>
                    <w:div w:id="251670341">
                      <w:marLeft w:val="0"/>
                      <w:marRight w:val="0"/>
                      <w:marTop w:val="0"/>
                      <w:marBottom w:val="0"/>
                      <w:divBdr>
                        <w:top w:val="none" w:sz="0" w:space="0" w:color="auto"/>
                        <w:left w:val="none" w:sz="0" w:space="0" w:color="auto"/>
                        <w:bottom w:val="none" w:sz="0" w:space="0" w:color="auto"/>
                        <w:right w:val="none" w:sz="0" w:space="0" w:color="auto"/>
                      </w:divBdr>
                      <w:divsChild>
                        <w:div w:id="1862083633">
                          <w:marLeft w:val="0"/>
                          <w:marRight w:val="0"/>
                          <w:marTop w:val="0"/>
                          <w:marBottom w:val="0"/>
                          <w:divBdr>
                            <w:top w:val="none" w:sz="0" w:space="0" w:color="auto"/>
                            <w:left w:val="none" w:sz="0" w:space="0" w:color="auto"/>
                            <w:bottom w:val="none" w:sz="0" w:space="0" w:color="auto"/>
                            <w:right w:val="none" w:sz="0" w:space="0" w:color="auto"/>
                          </w:divBdr>
                          <w:divsChild>
                            <w:div w:id="1696733415">
                              <w:marLeft w:val="0"/>
                              <w:marRight w:val="0"/>
                              <w:marTop w:val="0"/>
                              <w:marBottom w:val="0"/>
                              <w:divBdr>
                                <w:top w:val="none" w:sz="0" w:space="0" w:color="auto"/>
                                <w:left w:val="none" w:sz="0" w:space="0" w:color="auto"/>
                                <w:bottom w:val="none" w:sz="0" w:space="0" w:color="auto"/>
                                <w:right w:val="none" w:sz="0" w:space="0" w:color="auto"/>
                              </w:divBdr>
                              <w:divsChild>
                                <w:div w:id="726026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18345425">
      <w:bodyDiv w:val="1"/>
      <w:marLeft w:val="0"/>
      <w:marRight w:val="0"/>
      <w:marTop w:val="0"/>
      <w:marBottom w:val="0"/>
      <w:divBdr>
        <w:top w:val="none" w:sz="0" w:space="0" w:color="auto"/>
        <w:left w:val="none" w:sz="0" w:space="0" w:color="auto"/>
        <w:bottom w:val="none" w:sz="0" w:space="0" w:color="auto"/>
        <w:right w:val="none" w:sz="0" w:space="0" w:color="auto"/>
      </w:divBdr>
      <w:divsChild>
        <w:div w:id="483856147">
          <w:marLeft w:val="0"/>
          <w:marRight w:val="0"/>
          <w:marTop w:val="0"/>
          <w:marBottom w:val="0"/>
          <w:divBdr>
            <w:top w:val="none" w:sz="0" w:space="0" w:color="auto"/>
            <w:left w:val="none" w:sz="0" w:space="0" w:color="auto"/>
            <w:bottom w:val="none" w:sz="0" w:space="0" w:color="auto"/>
            <w:right w:val="none" w:sz="0" w:space="0" w:color="auto"/>
          </w:divBdr>
          <w:divsChild>
            <w:div w:id="1605114242">
              <w:marLeft w:val="0"/>
              <w:marRight w:val="0"/>
              <w:marTop w:val="0"/>
              <w:marBottom w:val="0"/>
              <w:divBdr>
                <w:top w:val="none" w:sz="0" w:space="0" w:color="auto"/>
                <w:left w:val="none" w:sz="0" w:space="0" w:color="auto"/>
                <w:bottom w:val="none" w:sz="0" w:space="0" w:color="auto"/>
                <w:right w:val="none" w:sz="0" w:space="0" w:color="auto"/>
              </w:divBdr>
              <w:divsChild>
                <w:div w:id="607588072">
                  <w:marLeft w:val="0"/>
                  <w:marRight w:val="0"/>
                  <w:marTop w:val="0"/>
                  <w:marBottom w:val="0"/>
                  <w:divBdr>
                    <w:top w:val="none" w:sz="0" w:space="0" w:color="auto"/>
                    <w:left w:val="none" w:sz="0" w:space="0" w:color="auto"/>
                    <w:bottom w:val="none" w:sz="0" w:space="0" w:color="auto"/>
                    <w:right w:val="none" w:sz="0" w:space="0" w:color="auto"/>
                  </w:divBdr>
                  <w:divsChild>
                    <w:div w:id="593779522">
                      <w:marLeft w:val="0"/>
                      <w:marRight w:val="0"/>
                      <w:marTop w:val="225"/>
                      <w:marBottom w:val="0"/>
                      <w:divBdr>
                        <w:top w:val="none" w:sz="0" w:space="0" w:color="auto"/>
                        <w:left w:val="none" w:sz="0" w:space="0" w:color="auto"/>
                        <w:bottom w:val="none" w:sz="0" w:space="0" w:color="auto"/>
                        <w:right w:val="none" w:sz="0" w:space="0" w:color="auto"/>
                      </w:divBdr>
                      <w:divsChild>
                        <w:div w:id="1131745529">
                          <w:marLeft w:val="0"/>
                          <w:marRight w:val="0"/>
                          <w:marTop w:val="0"/>
                          <w:marBottom w:val="0"/>
                          <w:divBdr>
                            <w:top w:val="none" w:sz="0" w:space="0" w:color="auto"/>
                            <w:left w:val="none" w:sz="0" w:space="0" w:color="auto"/>
                            <w:bottom w:val="none" w:sz="0" w:space="0" w:color="auto"/>
                            <w:right w:val="none" w:sz="0" w:space="0" w:color="auto"/>
                          </w:divBdr>
                          <w:divsChild>
                            <w:div w:id="2000499554">
                              <w:marLeft w:val="0"/>
                              <w:marRight w:val="0"/>
                              <w:marTop w:val="0"/>
                              <w:marBottom w:val="0"/>
                              <w:divBdr>
                                <w:top w:val="none" w:sz="0" w:space="0" w:color="auto"/>
                                <w:left w:val="none" w:sz="0" w:space="0" w:color="auto"/>
                                <w:bottom w:val="none" w:sz="0" w:space="0" w:color="auto"/>
                                <w:right w:val="none" w:sz="0" w:space="0" w:color="auto"/>
                              </w:divBdr>
                              <w:divsChild>
                                <w:div w:id="1776973535">
                                  <w:marLeft w:val="0"/>
                                  <w:marRight w:val="0"/>
                                  <w:marTop w:val="0"/>
                                  <w:marBottom w:val="27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28567155">
      <w:bodyDiv w:val="1"/>
      <w:marLeft w:val="0"/>
      <w:marRight w:val="0"/>
      <w:marTop w:val="0"/>
      <w:marBottom w:val="0"/>
      <w:divBdr>
        <w:top w:val="none" w:sz="0" w:space="0" w:color="auto"/>
        <w:left w:val="none" w:sz="0" w:space="0" w:color="auto"/>
        <w:bottom w:val="none" w:sz="0" w:space="0" w:color="auto"/>
        <w:right w:val="none" w:sz="0" w:space="0" w:color="auto"/>
      </w:divBdr>
      <w:divsChild>
        <w:div w:id="1760321678">
          <w:marLeft w:val="0"/>
          <w:marRight w:val="0"/>
          <w:marTop w:val="0"/>
          <w:marBottom w:val="0"/>
          <w:divBdr>
            <w:top w:val="none" w:sz="0" w:space="0" w:color="auto"/>
            <w:left w:val="none" w:sz="0" w:space="0" w:color="auto"/>
            <w:bottom w:val="none" w:sz="0" w:space="0" w:color="auto"/>
            <w:right w:val="none" w:sz="0" w:space="0" w:color="auto"/>
          </w:divBdr>
          <w:divsChild>
            <w:div w:id="1312978151">
              <w:marLeft w:val="0"/>
              <w:marRight w:val="0"/>
              <w:marTop w:val="0"/>
              <w:marBottom w:val="0"/>
              <w:divBdr>
                <w:top w:val="none" w:sz="0" w:space="0" w:color="auto"/>
                <w:left w:val="none" w:sz="0" w:space="0" w:color="auto"/>
                <w:bottom w:val="none" w:sz="0" w:space="0" w:color="auto"/>
                <w:right w:val="none" w:sz="0" w:space="0" w:color="auto"/>
              </w:divBdr>
              <w:divsChild>
                <w:div w:id="1004092142">
                  <w:marLeft w:val="0"/>
                  <w:marRight w:val="0"/>
                  <w:marTop w:val="0"/>
                  <w:marBottom w:val="0"/>
                  <w:divBdr>
                    <w:top w:val="none" w:sz="0" w:space="0" w:color="auto"/>
                    <w:left w:val="none" w:sz="0" w:space="0" w:color="auto"/>
                    <w:bottom w:val="none" w:sz="0" w:space="0" w:color="auto"/>
                    <w:right w:val="none" w:sz="0" w:space="0" w:color="auto"/>
                  </w:divBdr>
                  <w:divsChild>
                    <w:div w:id="1816683178">
                      <w:marLeft w:val="0"/>
                      <w:marRight w:val="0"/>
                      <w:marTop w:val="0"/>
                      <w:marBottom w:val="0"/>
                      <w:divBdr>
                        <w:top w:val="none" w:sz="0" w:space="0" w:color="auto"/>
                        <w:left w:val="none" w:sz="0" w:space="0" w:color="auto"/>
                        <w:bottom w:val="none" w:sz="0" w:space="0" w:color="auto"/>
                        <w:right w:val="none" w:sz="0" w:space="0" w:color="auto"/>
                      </w:divBdr>
                      <w:divsChild>
                        <w:div w:id="697387479">
                          <w:marLeft w:val="0"/>
                          <w:marRight w:val="0"/>
                          <w:marTop w:val="0"/>
                          <w:marBottom w:val="0"/>
                          <w:divBdr>
                            <w:top w:val="none" w:sz="0" w:space="0" w:color="auto"/>
                            <w:left w:val="none" w:sz="0" w:space="0" w:color="auto"/>
                            <w:bottom w:val="none" w:sz="0" w:space="0" w:color="auto"/>
                            <w:right w:val="none" w:sz="0" w:space="0" w:color="auto"/>
                          </w:divBdr>
                          <w:divsChild>
                            <w:div w:id="1834296907">
                              <w:marLeft w:val="0"/>
                              <w:marRight w:val="0"/>
                              <w:marTop w:val="0"/>
                              <w:marBottom w:val="0"/>
                              <w:divBdr>
                                <w:top w:val="none" w:sz="0" w:space="0" w:color="auto"/>
                                <w:left w:val="none" w:sz="0" w:space="0" w:color="auto"/>
                                <w:bottom w:val="none" w:sz="0" w:space="0" w:color="auto"/>
                                <w:right w:val="none" w:sz="0" w:space="0" w:color="auto"/>
                              </w:divBdr>
                              <w:divsChild>
                                <w:div w:id="46691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83372532">
      <w:bodyDiv w:val="1"/>
      <w:marLeft w:val="0"/>
      <w:marRight w:val="0"/>
      <w:marTop w:val="0"/>
      <w:marBottom w:val="0"/>
      <w:divBdr>
        <w:top w:val="none" w:sz="0" w:space="0" w:color="auto"/>
        <w:left w:val="none" w:sz="0" w:space="0" w:color="auto"/>
        <w:bottom w:val="none" w:sz="0" w:space="0" w:color="auto"/>
        <w:right w:val="none" w:sz="0" w:space="0" w:color="auto"/>
      </w:divBdr>
      <w:divsChild>
        <w:div w:id="1737434991">
          <w:marLeft w:val="0"/>
          <w:marRight w:val="0"/>
          <w:marTop w:val="0"/>
          <w:marBottom w:val="0"/>
          <w:divBdr>
            <w:top w:val="none" w:sz="0" w:space="0" w:color="auto"/>
            <w:left w:val="none" w:sz="0" w:space="0" w:color="auto"/>
            <w:bottom w:val="none" w:sz="0" w:space="0" w:color="auto"/>
            <w:right w:val="none" w:sz="0" w:space="0" w:color="auto"/>
          </w:divBdr>
          <w:divsChild>
            <w:div w:id="403799018">
              <w:marLeft w:val="0"/>
              <w:marRight w:val="0"/>
              <w:marTop w:val="0"/>
              <w:marBottom w:val="0"/>
              <w:divBdr>
                <w:top w:val="none" w:sz="0" w:space="0" w:color="auto"/>
                <w:left w:val="none" w:sz="0" w:space="0" w:color="auto"/>
                <w:bottom w:val="none" w:sz="0" w:space="0" w:color="auto"/>
                <w:right w:val="none" w:sz="0" w:space="0" w:color="auto"/>
              </w:divBdr>
              <w:divsChild>
                <w:div w:id="618535324">
                  <w:marLeft w:val="0"/>
                  <w:marRight w:val="0"/>
                  <w:marTop w:val="0"/>
                  <w:marBottom w:val="15"/>
                  <w:divBdr>
                    <w:top w:val="none" w:sz="0" w:space="0" w:color="auto"/>
                    <w:left w:val="none" w:sz="0" w:space="0" w:color="auto"/>
                    <w:bottom w:val="single" w:sz="6" w:space="0" w:color="DDDDDD"/>
                    <w:right w:val="none" w:sz="0" w:space="0" w:color="auto"/>
                  </w:divBdr>
                  <w:divsChild>
                    <w:div w:id="504441993">
                      <w:marLeft w:val="0"/>
                      <w:marRight w:val="0"/>
                      <w:marTop w:val="0"/>
                      <w:marBottom w:val="0"/>
                      <w:divBdr>
                        <w:top w:val="none" w:sz="0" w:space="0" w:color="auto"/>
                        <w:left w:val="none" w:sz="0" w:space="0" w:color="auto"/>
                        <w:bottom w:val="none" w:sz="0" w:space="0" w:color="auto"/>
                        <w:right w:val="none" w:sz="0" w:space="0" w:color="auto"/>
                      </w:divBdr>
                      <w:divsChild>
                        <w:div w:id="2081321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64890659">
      <w:bodyDiv w:val="1"/>
      <w:marLeft w:val="0"/>
      <w:marRight w:val="0"/>
      <w:marTop w:val="0"/>
      <w:marBottom w:val="0"/>
      <w:divBdr>
        <w:top w:val="none" w:sz="0" w:space="0" w:color="auto"/>
        <w:left w:val="none" w:sz="0" w:space="0" w:color="auto"/>
        <w:bottom w:val="none" w:sz="0" w:space="0" w:color="auto"/>
        <w:right w:val="none" w:sz="0" w:space="0" w:color="auto"/>
      </w:divBdr>
      <w:divsChild>
        <w:div w:id="1667587051">
          <w:marLeft w:val="0"/>
          <w:marRight w:val="0"/>
          <w:marTop w:val="0"/>
          <w:marBottom w:val="0"/>
          <w:divBdr>
            <w:top w:val="none" w:sz="0" w:space="0" w:color="auto"/>
            <w:left w:val="none" w:sz="0" w:space="0" w:color="auto"/>
            <w:bottom w:val="none" w:sz="0" w:space="0" w:color="auto"/>
            <w:right w:val="none" w:sz="0" w:space="0" w:color="auto"/>
          </w:divBdr>
          <w:divsChild>
            <w:div w:id="1724017677">
              <w:marLeft w:val="0"/>
              <w:marRight w:val="0"/>
              <w:marTop w:val="0"/>
              <w:marBottom w:val="0"/>
              <w:divBdr>
                <w:top w:val="none" w:sz="0" w:space="0" w:color="auto"/>
                <w:left w:val="none" w:sz="0" w:space="0" w:color="auto"/>
                <w:bottom w:val="none" w:sz="0" w:space="0" w:color="auto"/>
                <w:right w:val="none" w:sz="0" w:space="0" w:color="auto"/>
              </w:divBdr>
              <w:divsChild>
                <w:div w:id="1779326368">
                  <w:marLeft w:val="0"/>
                  <w:marRight w:val="0"/>
                  <w:marTop w:val="0"/>
                  <w:marBottom w:val="0"/>
                  <w:divBdr>
                    <w:top w:val="none" w:sz="0" w:space="0" w:color="auto"/>
                    <w:left w:val="none" w:sz="0" w:space="0" w:color="auto"/>
                    <w:bottom w:val="none" w:sz="0" w:space="0" w:color="auto"/>
                    <w:right w:val="none" w:sz="0" w:space="0" w:color="auto"/>
                  </w:divBdr>
                  <w:divsChild>
                    <w:div w:id="1936204745">
                      <w:marLeft w:val="0"/>
                      <w:marRight w:val="0"/>
                      <w:marTop w:val="0"/>
                      <w:marBottom w:val="0"/>
                      <w:divBdr>
                        <w:top w:val="none" w:sz="0" w:space="0" w:color="auto"/>
                        <w:left w:val="none" w:sz="0" w:space="0" w:color="auto"/>
                        <w:bottom w:val="none" w:sz="0" w:space="0" w:color="auto"/>
                        <w:right w:val="none" w:sz="0" w:space="0" w:color="auto"/>
                      </w:divBdr>
                      <w:divsChild>
                        <w:div w:id="1600992046">
                          <w:marLeft w:val="0"/>
                          <w:marRight w:val="0"/>
                          <w:marTop w:val="0"/>
                          <w:marBottom w:val="0"/>
                          <w:divBdr>
                            <w:top w:val="none" w:sz="0" w:space="0" w:color="auto"/>
                            <w:left w:val="none" w:sz="0" w:space="0" w:color="auto"/>
                            <w:bottom w:val="none" w:sz="0" w:space="0" w:color="auto"/>
                            <w:right w:val="none" w:sz="0" w:space="0" w:color="auto"/>
                          </w:divBdr>
                          <w:divsChild>
                            <w:div w:id="762728596">
                              <w:marLeft w:val="0"/>
                              <w:marRight w:val="0"/>
                              <w:marTop w:val="0"/>
                              <w:marBottom w:val="0"/>
                              <w:divBdr>
                                <w:top w:val="none" w:sz="0" w:space="0" w:color="auto"/>
                                <w:left w:val="none" w:sz="0" w:space="0" w:color="auto"/>
                                <w:bottom w:val="none" w:sz="0" w:space="0" w:color="auto"/>
                                <w:right w:val="none" w:sz="0" w:space="0" w:color="auto"/>
                              </w:divBdr>
                              <w:divsChild>
                                <w:div w:id="512455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22249883">
      <w:bodyDiv w:val="1"/>
      <w:marLeft w:val="0"/>
      <w:marRight w:val="0"/>
      <w:marTop w:val="0"/>
      <w:marBottom w:val="0"/>
      <w:divBdr>
        <w:top w:val="none" w:sz="0" w:space="0" w:color="auto"/>
        <w:left w:val="none" w:sz="0" w:space="0" w:color="auto"/>
        <w:bottom w:val="none" w:sz="0" w:space="0" w:color="auto"/>
        <w:right w:val="none" w:sz="0" w:space="0" w:color="auto"/>
      </w:divBdr>
      <w:divsChild>
        <w:div w:id="1908412550">
          <w:marLeft w:val="0"/>
          <w:marRight w:val="0"/>
          <w:marTop w:val="0"/>
          <w:marBottom w:val="0"/>
          <w:divBdr>
            <w:top w:val="none" w:sz="0" w:space="0" w:color="auto"/>
            <w:left w:val="none" w:sz="0" w:space="0" w:color="auto"/>
            <w:bottom w:val="none" w:sz="0" w:space="0" w:color="auto"/>
            <w:right w:val="none" w:sz="0" w:space="0" w:color="auto"/>
          </w:divBdr>
          <w:divsChild>
            <w:div w:id="1230117476">
              <w:marLeft w:val="0"/>
              <w:marRight w:val="0"/>
              <w:marTop w:val="0"/>
              <w:marBottom w:val="0"/>
              <w:divBdr>
                <w:top w:val="none" w:sz="0" w:space="0" w:color="auto"/>
                <w:left w:val="none" w:sz="0" w:space="0" w:color="auto"/>
                <w:bottom w:val="none" w:sz="0" w:space="0" w:color="auto"/>
                <w:right w:val="none" w:sz="0" w:space="0" w:color="auto"/>
              </w:divBdr>
              <w:divsChild>
                <w:div w:id="1524899607">
                  <w:marLeft w:val="0"/>
                  <w:marRight w:val="0"/>
                  <w:marTop w:val="0"/>
                  <w:marBottom w:val="0"/>
                  <w:divBdr>
                    <w:top w:val="none" w:sz="0" w:space="0" w:color="auto"/>
                    <w:left w:val="none" w:sz="0" w:space="0" w:color="auto"/>
                    <w:bottom w:val="none" w:sz="0" w:space="0" w:color="auto"/>
                    <w:right w:val="none" w:sz="0" w:space="0" w:color="auto"/>
                  </w:divBdr>
                  <w:divsChild>
                    <w:div w:id="130443697">
                      <w:marLeft w:val="0"/>
                      <w:marRight w:val="0"/>
                      <w:marTop w:val="0"/>
                      <w:marBottom w:val="0"/>
                      <w:divBdr>
                        <w:top w:val="none" w:sz="0" w:space="0" w:color="auto"/>
                        <w:left w:val="none" w:sz="0" w:space="0" w:color="auto"/>
                        <w:bottom w:val="none" w:sz="0" w:space="0" w:color="auto"/>
                        <w:right w:val="none" w:sz="0" w:space="0" w:color="auto"/>
                      </w:divBdr>
                      <w:divsChild>
                        <w:div w:id="1050809072">
                          <w:marLeft w:val="0"/>
                          <w:marRight w:val="0"/>
                          <w:marTop w:val="0"/>
                          <w:marBottom w:val="0"/>
                          <w:divBdr>
                            <w:top w:val="none" w:sz="0" w:space="0" w:color="auto"/>
                            <w:left w:val="none" w:sz="0" w:space="0" w:color="auto"/>
                            <w:bottom w:val="none" w:sz="0" w:space="0" w:color="auto"/>
                            <w:right w:val="none" w:sz="0" w:space="0" w:color="auto"/>
                          </w:divBdr>
                          <w:divsChild>
                            <w:div w:id="637616398">
                              <w:marLeft w:val="0"/>
                              <w:marRight w:val="0"/>
                              <w:marTop w:val="0"/>
                              <w:marBottom w:val="0"/>
                              <w:divBdr>
                                <w:top w:val="none" w:sz="0" w:space="0" w:color="auto"/>
                                <w:left w:val="none" w:sz="0" w:space="0" w:color="auto"/>
                                <w:bottom w:val="none" w:sz="0" w:space="0" w:color="auto"/>
                                <w:right w:val="none" w:sz="0" w:space="0" w:color="auto"/>
                              </w:divBdr>
                              <w:divsChild>
                                <w:div w:id="1899315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77600724">
      <w:bodyDiv w:val="1"/>
      <w:marLeft w:val="0"/>
      <w:marRight w:val="0"/>
      <w:marTop w:val="0"/>
      <w:marBottom w:val="0"/>
      <w:divBdr>
        <w:top w:val="none" w:sz="0" w:space="0" w:color="auto"/>
        <w:left w:val="none" w:sz="0" w:space="0" w:color="auto"/>
        <w:bottom w:val="none" w:sz="0" w:space="0" w:color="auto"/>
        <w:right w:val="none" w:sz="0" w:space="0" w:color="auto"/>
      </w:divBdr>
      <w:divsChild>
        <w:div w:id="1777208190">
          <w:marLeft w:val="0"/>
          <w:marRight w:val="0"/>
          <w:marTop w:val="0"/>
          <w:marBottom w:val="0"/>
          <w:divBdr>
            <w:top w:val="none" w:sz="0" w:space="0" w:color="auto"/>
            <w:left w:val="none" w:sz="0" w:space="0" w:color="auto"/>
            <w:bottom w:val="none" w:sz="0" w:space="0" w:color="auto"/>
            <w:right w:val="none" w:sz="0" w:space="0" w:color="auto"/>
          </w:divBdr>
          <w:divsChild>
            <w:div w:id="1274363601">
              <w:marLeft w:val="0"/>
              <w:marRight w:val="0"/>
              <w:marTop w:val="0"/>
              <w:marBottom w:val="0"/>
              <w:divBdr>
                <w:top w:val="none" w:sz="0" w:space="0" w:color="auto"/>
                <w:left w:val="none" w:sz="0" w:space="0" w:color="auto"/>
                <w:bottom w:val="none" w:sz="0" w:space="0" w:color="auto"/>
                <w:right w:val="none" w:sz="0" w:space="0" w:color="auto"/>
              </w:divBdr>
              <w:divsChild>
                <w:div w:id="1060709624">
                  <w:marLeft w:val="0"/>
                  <w:marRight w:val="0"/>
                  <w:marTop w:val="0"/>
                  <w:marBottom w:val="0"/>
                  <w:divBdr>
                    <w:top w:val="none" w:sz="0" w:space="0" w:color="auto"/>
                    <w:left w:val="none" w:sz="0" w:space="0" w:color="auto"/>
                    <w:bottom w:val="none" w:sz="0" w:space="0" w:color="auto"/>
                    <w:right w:val="none" w:sz="0" w:space="0" w:color="auto"/>
                  </w:divBdr>
                  <w:divsChild>
                    <w:div w:id="121653124">
                      <w:marLeft w:val="0"/>
                      <w:marRight w:val="0"/>
                      <w:marTop w:val="0"/>
                      <w:marBottom w:val="0"/>
                      <w:divBdr>
                        <w:top w:val="none" w:sz="0" w:space="0" w:color="auto"/>
                        <w:left w:val="none" w:sz="0" w:space="0" w:color="auto"/>
                        <w:bottom w:val="none" w:sz="0" w:space="0" w:color="auto"/>
                        <w:right w:val="none" w:sz="0" w:space="0" w:color="auto"/>
                      </w:divBdr>
                      <w:divsChild>
                        <w:div w:id="654918694">
                          <w:marLeft w:val="0"/>
                          <w:marRight w:val="0"/>
                          <w:marTop w:val="0"/>
                          <w:marBottom w:val="0"/>
                          <w:divBdr>
                            <w:top w:val="none" w:sz="0" w:space="0" w:color="auto"/>
                            <w:left w:val="none" w:sz="0" w:space="0" w:color="auto"/>
                            <w:bottom w:val="none" w:sz="0" w:space="0" w:color="auto"/>
                            <w:right w:val="none" w:sz="0" w:space="0" w:color="auto"/>
                          </w:divBdr>
                          <w:divsChild>
                            <w:div w:id="1051077866">
                              <w:marLeft w:val="0"/>
                              <w:marRight w:val="0"/>
                              <w:marTop w:val="0"/>
                              <w:marBottom w:val="0"/>
                              <w:divBdr>
                                <w:top w:val="none" w:sz="0" w:space="0" w:color="auto"/>
                                <w:left w:val="none" w:sz="0" w:space="0" w:color="auto"/>
                                <w:bottom w:val="none" w:sz="0" w:space="0" w:color="auto"/>
                                <w:right w:val="none" w:sz="0" w:space="0" w:color="auto"/>
                              </w:divBdr>
                              <w:divsChild>
                                <w:div w:id="1321811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03887664">
      <w:bodyDiv w:val="1"/>
      <w:marLeft w:val="0"/>
      <w:marRight w:val="0"/>
      <w:marTop w:val="0"/>
      <w:marBottom w:val="0"/>
      <w:divBdr>
        <w:top w:val="none" w:sz="0" w:space="0" w:color="auto"/>
        <w:left w:val="none" w:sz="0" w:space="0" w:color="auto"/>
        <w:bottom w:val="none" w:sz="0" w:space="0" w:color="auto"/>
        <w:right w:val="none" w:sz="0" w:space="0" w:color="auto"/>
      </w:divBdr>
      <w:divsChild>
        <w:div w:id="1891652493">
          <w:marLeft w:val="0"/>
          <w:marRight w:val="0"/>
          <w:marTop w:val="0"/>
          <w:marBottom w:val="0"/>
          <w:divBdr>
            <w:top w:val="none" w:sz="0" w:space="0" w:color="auto"/>
            <w:left w:val="none" w:sz="0" w:space="0" w:color="auto"/>
            <w:bottom w:val="none" w:sz="0" w:space="0" w:color="auto"/>
            <w:right w:val="none" w:sz="0" w:space="0" w:color="auto"/>
          </w:divBdr>
          <w:divsChild>
            <w:div w:id="60640307">
              <w:marLeft w:val="0"/>
              <w:marRight w:val="0"/>
              <w:marTop w:val="0"/>
              <w:marBottom w:val="0"/>
              <w:divBdr>
                <w:top w:val="none" w:sz="0" w:space="0" w:color="auto"/>
                <w:left w:val="none" w:sz="0" w:space="0" w:color="auto"/>
                <w:bottom w:val="none" w:sz="0" w:space="0" w:color="auto"/>
                <w:right w:val="none" w:sz="0" w:space="0" w:color="auto"/>
              </w:divBdr>
              <w:divsChild>
                <w:div w:id="44261453">
                  <w:marLeft w:val="0"/>
                  <w:marRight w:val="0"/>
                  <w:marTop w:val="0"/>
                  <w:marBottom w:val="15"/>
                  <w:divBdr>
                    <w:top w:val="none" w:sz="0" w:space="0" w:color="auto"/>
                    <w:left w:val="none" w:sz="0" w:space="0" w:color="auto"/>
                    <w:bottom w:val="single" w:sz="6" w:space="0" w:color="DDDDDD"/>
                    <w:right w:val="none" w:sz="0" w:space="0" w:color="auto"/>
                  </w:divBdr>
                  <w:divsChild>
                    <w:div w:id="1178034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8374602">
      <w:bodyDiv w:val="1"/>
      <w:marLeft w:val="0"/>
      <w:marRight w:val="0"/>
      <w:marTop w:val="0"/>
      <w:marBottom w:val="0"/>
      <w:divBdr>
        <w:top w:val="none" w:sz="0" w:space="0" w:color="auto"/>
        <w:left w:val="none" w:sz="0" w:space="0" w:color="auto"/>
        <w:bottom w:val="none" w:sz="0" w:space="0" w:color="auto"/>
        <w:right w:val="none" w:sz="0" w:space="0" w:color="auto"/>
      </w:divBdr>
      <w:divsChild>
        <w:div w:id="611327221">
          <w:marLeft w:val="0"/>
          <w:marRight w:val="0"/>
          <w:marTop w:val="0"/>
          <w:marBottom w:val="0"/>
          <w:divBdr>
            <w:top w:val="none" w:sz="0" w:space="0" w:color="auto"/>
            <w:left w:val="none" w:sz="0" w:space="0" w:color="auto"/>
            <w:bottom w:val="none" w:sz="0" w:space="0" w:color="auto"/>
            <w:right w:val="none" w:sz="0" w:space="0" w:color="auto"/>
          </w:divBdr>
        </w:div>
      </w:divsChild>
    </w:div>
    <w:div w:id="1895845752">
      <w:bodyDiv w:val="1"/>
      <w:marLeft w:val="0"/>
      <w:marRight w:val="0"/>
      <w:marTop w:val="0"/>
      <w:marBottom w:val="0"/>
      <w:divBdr>
        <w:top w:val="none" w:sz="0" w:space="0" w:color="auto"/>
        <w:left w:val="none" w:sz="0" w:space="0" w:color="auto"/>
        <w:bottom w:val="none" w:sz="0" w:space="0" w:color="auto"/>
        <w:right w:val="none" w:sz="0" w:space="0" w:color="auto"/>
      </w:divBdr>
      <w:divsChild>
        <w:div w:id="761412328">
          <w:marLeft w:val="0"/>
          <w:marRight w:val="0"/>
          <w:marTop w:val="0"/>
          <w:marBottom w:val="0"/>
          <w:divBdr>
            <w:top w:val="none" w:sz="0" w:space="0" w:color="auto"/>
            <w:left w:val="none" w:sz="0" w:space="0" w:color="auto"/>
            <w:bottom w:val="none" w:sz="0" w:space="0" w:color="auto"/>
            <w:right w:val="none" w:sz="0" w:space="0" w:color="auto"/>
          </w:divBdr>
          <w:divsChild>
            <w:div w:id="802969317">
              <w:marLeft w:val="0"/>
              <w:marRight w:val="0"/>
              <w:marTop w:val="0"/>
              <w:marBottom w:val="0"/>
              <w:divBdr>
                <w:top w:val="none" w:sz="0" w:space="0" w:color="auto"/>
                <w:left w:val="none" w:sz="0" w:space="0" w:color="auto"/>
                <w:bottom w:val="none" w:sz="0" w:space="0" w:color="auto"/>
                <w:right w:val="none" w:sz="0" w:space="0" w:color="auto"/>
              </w:divBdr>
              <w:divsChild>
                <w:div w:id="1305695496">
                  <w:marLeft w:val="0"/>
                  <w:marRight w:val="0"/>
                  <w:marTop w:val="0"/>
                  <w:marBottom w:val="0"/>
                  <w:divBdr>
                    <w:top w:val="none" w:sz="0" w:space="0" w:color="auto"/>
                    <w:left w:val="none" w:sz="0" w:space="0" w:color="auto"/>
                    <w:bottom w:val="none" w:sz="0" w:space="0" w:color="auto"/>
                    <w:right w:val="none" w:sz="0" w:space="0" w:color="auto"/>
                  </w:divBdr>
                  <w:divsChild>
                    <w:div w:id="86736807">
                      <w:marLeft w:val="0"/>
                      <w:marRight w:val="0"/>
                      <w:marTop w:val="0"/>
                      <w:marBottom w:val="0"/>
                      <w:divBdr>
                        <w:top w:val="none" w:sz="0" w:space="0" w:color="auto"/>
                        <w:left w:val="none" w:sz="0" w:space="0" w:color="auto"/>
                        <w:bottom w:val="none" w:sz="0" w:space="0" w:color="auto"/>
                        <w:right w:val="none" w:sz="0" w:space="0" w:color="auto"/>
                      </w:divBdr>
                      <w:divsChild>
                        <w:div w:id="1365522152">
                          <w:marLeft w:val="0"/>
                          <w:marRight w:val="0"/>
                          <w:marTop w:val="0"/>
                          <w:marBottom w:val="0"/>
                          <w:divBdr>
                            <w:top w:val="none" w:sz="0" w:space="0" w:color="auto"/>
                            <w:left w:val="none" w:sz="0" w:space="0" w:color="auto"/>
                            <w:bottom w:val="none" w:sz="0" w:space="0" w:color="auto"/>
                            <w:right w:val="none" w:sz="0" w:space="0" w:color="auto"/>
                          </w:divBdr>
                          <w:divsChild>
                            <w:div w:id="1477838126">
                              <w:marLeft w:val="0"/>
                              <w:marRight w:val="0"/>
                              <w:marTop w:val="0"/>
                              <w:marBottom w:val="0"/>
                              <w:divBdr>
                                <w:top w:val="none" w:sz="0" w:space="0" w:color="auto"/>
                                <w:left w:val="none" w:sz="0" w:space="0" w:color="auto"/>
                                <w:bottom w:val="none" w:sz="0" w:space="0" w:color="auto"/>
                                <w:right w:val="none" w:sz="0" w:space="0" w:color="auto"/>
                              </w:divBdr>
                              <w:divsChild>
                                <w:div w:id="1209225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03444825">
      <w:bodyDiv w:val="1"/>
      <w:marLeft w:val="0"/>
      <w:marRight w:val="0"/>
      <w:marTop w:val="0"/>
      <w:marBottom w:val="0"/>
      <w:divBdr>
        <w:top w:val="none" w:sz="0" w:space="0" w:color="auto"/>
        <w:left w:val="none" w:sz="0" w:space="0" w:color="auto"/>
        <w:bottom w:val="none" w:sz="0" w:space="0" w:color="auto"/>
        <w:right w:val="none" w:sz="0" w:space="0" w:color="auto"/>
      </w:divBdr>
      <w:divsChild>
        <w:div w:id="908029986">
          <w:marLeft w:val="0"/>
          <w:marRight w:val="0"/>
          <w:marTop w:val="0"/>
          <w:marBottom w:val="0"/>
          <w:divBdr>
            <w:top w:val="none" w:sz="0" w:space="0" w:color="auto"/>
            <w:left w:val="none" w:sz="0" w:space="0" w:color="auto"/>
            <w:bottom w:val="none" w:sz="0" w:space="0" w:color="auto"/>
            <w:right w:val="none" w:sz="0" w:space="0" w:color="auto"/>
          </w:divBdr>
        </w:div>
      </w:divsChild>
    </w:div>
    <w:div w:id="1905529400">
      <w:bodyDiv w:val="1"/>
      <w:marLeft w:val="0"/>
      <w:marRight w:val="0"/>
      <w:marTop w:val="0"/>
      <w:marBottom w:val="0"/>
      <w:divBdr>
        <w:top w:val="none" w:sz="0" w:space="0" w:color="auto"/>
        <w:left w:val="none" w:sz="0" w:space="0" w:color="auto"/>
        <w:bottom w:val="none" w:sz="0" w:space="0" w:color="auto"/>
        <w:right w:val="none" w:sz="0" w:space="0" w:color="auto"/>
      </w:divBdr>
      <w:divsChild>
        <w:div w:id="701395642">
          <w:marLeft w:val="0"/>
          <w:marRight w:val="0"/>
          <w:marTop w:val="0"/>
          <w:marBottom w:val="0"/>
          <w:divBdr>
            <w:top w:val="none" w:sz="0" w:space="0" w:color="auto"/>
            <w:left w:val="none" w:sz="0" w:space="0" w:color="auto"/>
            <w:bottom w:val="none" w:sz="0" w:space="0" w:color="auto"/>
            <w:right w:val="none" w:sz="0" w:space="0" w:color="auto"/>
          </w:divBdr>
          <w:divsChild>
            <w:div w:id="358624056">
              <w:marLeft w:val="0"/>
              <w:marRight w:val="0"/>
              <w:marTop w:val="0"/>
              <w:marBottom w:val="0"/>
              <w:divBdr>
                <w:top w:val="none" w:sz="0" w:space="0" w:color="auto"/>
                <w:left w:val="none" w:sz="0" w:space="0" w:color="auto"/>
                <w:bottom w:val="none" w:sz="0" w:space="0" w:color="auto"/>
                <w:right w:val="none" w:sz="0" w:space="0" w:color="auto"/>
              </w:divBdr>
              <w:divsChild>
                <w:div w:id="243686730">
                  <w:marLeft w:val="0"/>
                  <w:marRight w:val="0"/>
                  <w:marTop w:val="0"/>
                  <w:marBottom w:val="0"/>
                  <w:divBdr>
                    <w:top w:val="none" w:sz="0" w:space="0" w:color="auto"/>
                    <w:left w:val="none" w:sz="0" w:space="0" w:color="auto"/>
                    <w:bottom w:val="none" w:sz="0" w:space="0" w:color="auto"/>
                    <w:right w:val="none" w:sz="0" w:space="0" w:color="auto"/>
                  </w:divBdr>
                  <w:divsChild>
                    <w:div w:id="584073855">
                      <w:marLeft w:val="0"/>
                      <w:marRight w:val="0"/>
                      <w:marTop w:val="0"/>
                      <w:marBottom w:val="0"/>
                      <w:divBdr>
                        <w:top w:val="none" w:sz="0" w:space="0" w:color="auto"/>
                        <w:left w:val="none" w:sz="0" w:space="0" w:color="auto"/>
                        <w:bottom w:val="none" w:sz="0" w:space="0" w:color="auto"/>
                        <w:right w:val="none" w:sz="0" w:space="0" w:color="auto"/>
                      </w:divBdr>
                      <w:divsChild>
                        <w:div w:id="1496071737">
                          <w:marLeft w:val="0"/>
                          <w:marRight w:val="0"/>
                          <w:marTop w:val="0"/>
                          <w:marBottom w:val="0"/>
                          <w:divBdr>
                            <w:top w:val="none" w:sz="0" w:space="0" w:color="auto"/>
                            <w:left w:val="none" w:sz="0" w:space="0" w:color="auto"/>
                            <w:bottom w:val="none" w:sz="0" w:space="0" w:color="auto"/>
                            <w:right w:val="none" w:sz="0" w:space="0" w:color="auto"/>
                          </w:divBdr>
                          <w:divsChild>
                            <w:div w:id="108940539">
                              <w:marLeft w:val="0"/>
                              <w:marRight w:val="0"/>
                              <w:marTop w:val="0"/>
                              <w:marBottom w:val="0"/>
                              <w:divBdr>
                                <w:top w:val="none" w:sz="0" w:space="0" w:color="auto"/>
                                <w:left w:val="none" w:sz="0" w:space="0" w:color="auto"/>
                                <w:bottom w:val="none" w:sz="0" w:space="0" w:color="auto"/>
                                <w:right w:val="none" w:sz="0" w:space="0" w:color="auto"/>
                              </w:divBdr>
                              <w:divsChild>
                                <w:div w:id="1913662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14393930">
      <w:bodyDiv w:val="1"/>
      <w:marLeft w:val="0"/>
      <w:marRight w:val="0"/>
      <w:marTop w:val="0"/>
      <w:marBottom w:val="0"/>
      <w:divBdr>
        <w:top w:val="none" w:sz="0" w:space="0" w:color="auto"/>
        <w:left w:val="none" w:sz="0" w:space="0" w:color="auto"/>
        <w:bottom w:val="none" w:sz="0" w:space="0" w:color="auto"/>
        <w:right w:val="none" w:sz="0" w:space="0" w:color="auto"/>
      </w:divBdr>
      <w:divsChild>
        <w:div w:id="4943015">
          <w:marLeft w:val="0"/>
          <w:marRight w:val="0"/>
          <w:marTop w:val="0"/>
          <w:marBottom w:val="0"/>
          <w:divBdr>
            <w:top w:val="none" w:sz="0" w:space="0" w:color="auto"/>
            <w:left w:val="none" w:sz="0" w:space="0" w:color="auto"/>
            <w:bottom w:val="none" w:sz="0" w:space="0" w:color="auto"/>
            <w:right w:val="none" w:sz="0" w:space="0" w:color="auto"/>
          </w:divBdr>
          <w:divsChild>
            <w:div w:id="1074549846">
              <w:marLeft w:val="0"/>
              <w:marRight w:val="0"/>
              <w:marTop w:val="0"/>
              <w:marBottom w:val="0"/>
              <w:divBdr>
                <w:top w:val="none" w:sz="0" w:space="0" w:color="auto"/>
                <w:left w:val="none" w:sz="0" w:space="0" w:color="auto"/>
                <w:bottom w:val="none" w:sz="0" w:space="0" w:color="auto"/>
                <w:right w:val="none" w:sz="0" w:space="0" w:color="auto"/>
              </w:divBdr>
              <w:divsChild>
                <w:div w:id="1703092011">
                  <w:marLeft w:val="0"/>
                  <w:marRight w:val="0"/>
                  <w:marTop w:val="0"/>
                  <w:marBottom w:val="0"/>
                  <w:divBdr>
                    <w:top w:val="none" w:sz="0" w:space="0" w:color="auto"/>
                    <w:left w:val="none" w:sz="0" w:space="0" w:color="auto"/>
                    <w:bottom w:val="none" w:sz="0" w:space="0" w:color="auto"/>
                    <w:right w:val="none" w:sz="0" w:space="0" w:color="auto"/>
                  </w:divBdr>
                  <w:divsChild>
                    <w:div w:id="1457212010">
                      <w:marLeft w:val="0"/>
                      <w:marRight w:val="0"/>
                      <w:marTop w:val="0"/>
                      <w:marBottom w:val="0"/>
                      <w:divBdr>
                        <w:top w:val="none" w:sz="0" w:space="0" w:color="auto"/>
                        <w:left w:val="none" w:sz="0" w:space="0" w:color="auto"/>
                        <w:bottom w:val="none" w:sz="0" w:space="0" w:color="auto"/>
                        <w:right w:val="none" w:sz="0" w:space="0" w:color="auto"/>
                      </w:divBdr>
                      <w:divsChild>
                        <w:div w:id="1412005375">
                          <w:marLeft w:val="0"/>
                          <w:marRight w:val="0"/>
                          <w:marTop w:val="0"/>
                          <w:marBottom w:val="0"/>
                          <w:divBdr>
                            <w:top w:val="none" w:sz="0" w:space="0" w:color="auto"/>
                            <w:left w:val="none" w:sz="0" w:space="0" w:color="auto"/>
                            <w:bottom w:val="none" w:sz="0" w:space="0" w:color="auto"/>
                            <w:right w:val="none" w:sz="0" w:space="0" w:color="auto"/>
                          </w:divBdr>
                          <w:divsChild>
                            <w:div w:id="413825508">
                              <w:marLeft w:val="0"/>
                              <w:marRight w:val="0"/>
                              <w:marTop w:val="0"/>
                              <w:marBottom w:val="0"/>
                              <w:divBdr>
                                <w:top w:val="none" w:sz="0" w:space="0" w:color="auto"/>
                                <w:left w:val="none" w:sz="0" w:space="0" w:color="auto"/>
                                <w:bottom w:val="none" w:sz="0" w:space="0" w:color="auto"/>
                                <w:right w:val="none" w:sz="0" w:space="0" w:color="auto"/>
                              </w:divBdr>
                              <w:divsChild>
                                <w:div w:id="1253120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41525002">
      <w:bodyDiv w:val="1"/>
      <w:marLeft w:val="0"/>
      <w:marRight w:val="0"/>
      <w:marTop w:val="0"/>
      <w:marBottom w:val="0"/>
      <w:divBdr>
        <w:top w:val="none" w:sz="0" w:space="0" w:color="auto"/>
        <w:left w:val="none" w:sz="0" w:space="0" w:color="auto"/>
        <w:bottom w:val="none" w:sz="0" w:space="0" w:color="auto"/>
        <w:right w:val="none" w:sz="0" w:space="0" w:color="auto"/>
      </w:divBdr>
      <w:divsChild>
        <w:div w:id="852644536">
          <w:marLeft w:val="0"/>
          <w:marRight w:val="0"/>
          <w:marTop w:val="0"/>
          <w:marBottom w:val="0"/>
          <w:divBdr>
            <w:top w:val="none" w:sz="0" w:space="0" w:color="auto"/>
            <w:left w:val="none" w:sz="0" w:space="0" w:color="auto"/>
            <w:bottom w:val="none" w:sz="0" w:space="0" w:color="auto"/>
            <w:right w:val="none" w:sz="0" w:space="0" w:color="auto"/>
          </w:divBdr>
          <w:divsChild>
            <w:div w:id="981424339">
              <w:marLeft w:val="0"/>
              <w:marRight w:val="0"/>
              <w:marTop w:val="0"/>
              <w:marBottom w:val="0"/>
              <w:divBdr>
                <w:top w:val="none" w:sz="0" w:space="0" w:color="auto"/>
                <w:left w:val="none" w:sz="0" w:space="0" w:color="auto"/>
                <w:bottom w:val="none" w:sz="0" w:space="0" w:color="auto"/>
                <w:right w:val="none" w:sz="0" w:space="0" w:color="auto"/>
              </w:divBdr>
              <w:divsChild>
                <w:div w:id="402991859">
                  <w:marLeft w:val="0"/>
                  <w:marRight w:val="0"/>
                  <w:marTop w:val="0"/>
                  <w:marBottom w:val="15"/>
                  <w:divBdr>
                    <w:top w:val="none" w:sz="0" w:space="0" w:color="auto"/>
                    <w:left w:val="none" w:sz="0" w:space="0" w:color="auto"/>
                    <w:bottom w:val="single" w:sz="6" w:space="0" w:color="DDDDDD"/>
                    <w:right w:val="none" w:sz="0" w:space="0" w:color="auto"/>
                  </w:divBdr>
                  <w:divsChild>
                    <w:div w:id="1442726557">
                      <w:marLeft w:val="0"/>
                      <w:marRight w:val="0"/>
                      <w:marTop w:val="0"/>
                      <w:marBottom w:val="0"/>
                      <w:divBdr>
                        <w:top w:val="none" w:sz="0" w:space="0" w:color="auto"/>
                        <w:left w:val="none" w:sz="0" w:space="0" w:color="auto"/>
                        <w:bottom w:val="none" w:sz="0" w:space="0" w:color="auto"/>
                        <w:right w:val="none" w:sz="0" w:space="0" w:color="auto"/>
                      </w:divBdr>
                      <w:divsChild>
                        <w:div w:id="1732575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4772539">
      <w:bodyDiv w:val="1"/>
      <w:marLeft w:val="0"/>
      <w:marRight w:val="0"/>
      <w:marTop w:val="0"/>
      <w:marBottom w:val="0"/>
      <w:divBdr>
        <w:top w:val="none" w:sz="0" w:space="0" w:color="auto"/>
        <w:left w:val="none" w:sz="0" w:space="0" w:color="auto"/>
        <w:bottom w:val="none" w:sz="0" w:space="0" w:color="auto"/>
        <w:right w:val="none" w:sz="0" w:space="0" w:color="auto"/>
      </w:divBdr>
      <w:divsChild>
        <w:div w:id="1194920480">
          <w:marLeft w:val="0"/>
          <w:marRight w:val="0"/>
          <w:marTop w:val="0"/>
          <w:marBottom w:val="0"/>
          <w:divBdr>
            <w:top w:val="none" w:sz="0" w:space="0" w:color="auto"/>
            <w:left w:val="none" w:sz="0" w:space="0" w:color="auto"/>
            <w:bottom w:val="none" w:sz="0" w:space="0" w:color="auto"/>
            <w:right w:val="none" w:sz="0" w:space="0" w:color="auto"/>
          </w:divBdr>
          <w:divsChild>
            <w:div w:id="1773740309">
              <w:marLeft w:val="0"/>
              <w:marRight w:val="0"/>
              <w:marTop w:val="0"/>
              <w:marBottom w:val="0"/>
              <w:divBdr>
                <w:top w:val="none" w:sz="0" w:space="0" w:color="auto"/>
                <w:left w:val="none" w:sz="0" w:space="0" w:color="auto"/>
                <w:bottom w:val="none" w:sz="0" w:space="0" w:color="auto"/>
                <w:right w:val="none" w:sz="0" w:space="0" w:color="auto"/>
              </w:divBdr>
              <w:divsChild>
                <w:div w:id="1652323576">
                  <w:marLeft w:val="0"/>
                  <w:marRight w:val="0"/>
                  <w:marTop w:val="0"/>
                  <w:marBottom w:val="0"/>
                  <w:divBdr>
                    <w:top w:val="none" w:sz="0" w:space="0" w:color="auto"/>
                    <w:left w:val="none" w:sz="0" w:space="0" w:color="auto"/>
                    <w:bottom w:val="none" w:sz="0" w:space="0" w:color="auto"/>
                    <w:right w:val="none" w:sz="0" w:space="0" w:color="auto"/>
                  </w:divBdr>
                  <w:divsChild>
                    <w:div w:id="1175657273">
                      <w:marLeft w:val="0"/>
                      <w:marRight w:val="0"/>
                      <w:marTop w:val="0"/>
                      <w:marBottom w:val="0"/>
                      <w:divBdr>
                        <w:top w:val="none" w:sz="0" w:space="0" w:color="auto"/>
                        <w:left w:val="none" w:sz="0" w:space="0" w:color="auto"/>
                        <w:bottom w:val="none" w:sz="0" w:space="0" w:color="auto"/>
                        <w:right w:val="none" w:sz="0" w:space="0" w:color="auto"/>
                      </w:divBdr>
                      <w:divsChild>
                        <w:div w:id="1614703905">
                          <w:marLeft w:val="0"/>
                          <w:marRight w:val="0"/>
                          <w:marTop w:val="0"/>
                          <w:marBottom w:val="0"/>
                          <w:divBdr>
                            <w:top w:val="none" w:sz="0" w:space="0" w:color="auto"/>
                            <w:left w:val="none" w:sz="0" w:space="0" w:color="auto"/>
                            <w:bottom w:val="none" w:sz="0" w:space="0" w:color="auto"/>
                            <w:right w:val="none" w:sz="0" w:space="0" w:color="auto"/>
                          </w:divBdr>
                          <w:divsChild>
                            <w:div w:id="577057458">
                              <w:marLeft w:val="0"/>
                              <w:marRight w:val="0"/>
                              <w:marTop w:val="0"/>
                              <w:marBottom w:val="0"/>
                              <w:divBdr>
                                <w:top w:val="none" w:sz="0" w:space="0" w:color="auto"/>
                                <w:left w:val="none" w:sz="0" w:space="0" w:color="auto"/>
                                <w:bottom w:val="none" w:sz="0" w:space="0" w:color="auto"/>
                                <w:right w:val="none" w:sz="0" w:space="0" w:color="auto"/>
                              </w:divBdr>
                              <w:divsChild>
                                <w:div w:id="1293365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69385283">
      <w:bodyDiv w:val="1"/>
      <w:marLeft w:val="0"/>
      <w:marRight w:val="0"/>
      <w:marTop w:val="0"/>
      <w:marBottom w:val="0"/>
      <w:divBdr>
        <w:top w:val="none" w:sz="0" w:space="0" w:color="auto"/>
        <w:left w:val="none" w:sz="0" w:space="0" w:color="auto"/>
        <w:bottom w:val="none" w:sz="0" w:space="0" w:color="auto"/>
        <w:right w:val="none" w:sz="0" w:space="0" w:color="auto"/>
      </w:divBdr>
      <w:divsChild>
        <w:div w:id="2116288798">
          <w:marLeft w:val="0"/>
          <w:marRight w:val="0"/>
          <w:marTop w:val="0"/>
          <w:marBottom w:val="0"/>
          <w:divBdr>
            <w:top w:val="none" w:sz="0" w:space="0" w:color="auto"/>
            <w:left w:val="none" w:sz="0" w:space="0" w:color="auto"/>
            <w:bottom w:val="none" w:sz="0" w:space="0" w:color="auto"/>
            <w:right w:val="none" w:sz="0" w:space="0" w:color="auto"/>
          </w:divBdr>
          <w:divsChild>
            <w:div w:id="257060154">
              <w:marLeft w:val="0"/>
              <w:marRight w:val="0"/>
              <w:marTop w:val="0"/>
              <w:marBottom w:val="0"/>
              <w:divBdr>
                <w:top w:val="none" w:sz="0" w:space="0" w:color="auto"/>
                <w:left w:val="none" w:sz="0" w:space="0" w:color="auto"/>
                <w:bottom w:val="none" w:sz="0" w:space="0" w:color="auto"/>
                <w:right w:val="none" w:sz="0" w:space="0" w:color="auto"/>
              </w:divBdr>
              <w:divsChild>
                <w:div w:id="2082214850">
                  <w:marLeft w:val="0"/>
                  <w:marRight w:val="0"/>
                  <w:marTop w:val="0"/>
                  <w:marBottom w:val="0"/>
                  <w:divBdr>
                    <w:top w:val="none" w:sz="0" w:space="0" w:color="auto"/>
                    <w:left w:val="none" w:sz="0" w:space="0" w:color="auto"/>
                    <w:bottom w:val="none" w:sz="0" w:space="0" w:color="auto"/>
                    <w:right w:val="none" w:sz="0" w:space="0" w:color="auto"/>
                  </w:divBdr>
                  <w:divsChild>
                    <w:div w:id="1505779849">
                      <w:marLeft w:val="0"/>
                      <w:marRight w:val="0"/>
                      <w:marTop w:val="0"/>
                      <w:marBottom w:val="0"/>
                      <w:divBdr>
                        <w:top w:val="none" w:sz="0" w:space="0" w:color="auto"/>
                        <w:left w:val="none" w:sz="0" w:space="0" w:color="auto"/>
                        <w:bottom w:val="none" w:sz="0" w:space="0" w:color="auto"/>
                        <w:right w:val="none" w:sz="0" w:space="0" w:color="auto"/>
                      </w:divBdr>
                      <w:divsChild>
                        <w:div w:id="578834356">
                          <w:marLeft w:val="0"/>
                          <w:marRight w:val="0"/>
                          <w:marTop w:val="0"/>
                          <w:marBottom w:val="0"/>
                          <w:divBdr>
                            <w:top w:val="none" w:sz="0" w:space="0" w:color="auto"/>
                            <w:left w:val="none" w:sz="0" w:space="0" w:color="auto"/>
                            <w:bottom w:val="none" w:sz="0" w:space="0" w:color="auto"/>
                            <w:right w:val="none" w:sz="0" w:space="0" w:color="auto"/>
                          </w:divBdr>
                          <w:divsChild>
                            <w:div w:id="1459646659">
                              <w:marLeft w:val="0"/>
                              <w:marRight w:val="0"/>
                              <w:marTop w:val="0"/>
                              <w:marBottom w:val="0"/>
                              <w:divBdr>
                                <w:top w:val="none" w:sz="0" w:space="0" w:color="auto"/>
                                <w:left w:val="none" w:sz="0" w:space="0" w:color="auto"/>
                                <w:bottom w:val="none" w:sz="0" w:space="0" w:color="auto"/>
                                <w:right w:val="none" w:sz="0" w:space="0" w:color="auto"/>
                              </w:divBdr>
                              <w:divsChild>
                                <w:div w:id="1986812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20.png"/><Relationship Id="rId117" Type="http://schemas.openxmlformats.org/officeDocument/2006/relationships/image" Target="media/image111.png"/><Relationship Id="rId21" Type="http://schemas.openxmlformats.org/officeDocument/2006/relationships/image" Target="media/image15.png"/><Relationship Id="rId42" Type="http://schemas.openxmlformats.org/officeDocument/2006/relationships/image" Target="media/image36.png"/><Relationship Id="rId47" Type="http://schemas.openxmlformats.org/officeDocument/2006/relationships/image" Target="media/image41.png"/><Relationship Id="rId63" Type="http://schemas.openxmlformats.org/officeDocument/2006/relationships/image" Target="media/image57.png"/><Relationship Id="rId68" Type="http://schemas.openxmlformats.org/officeDocument/2006/relationships/image" Target="media/image62.png"/><Relationship Id="rId84" Type="http://schemas.openxmlformats.org/officeDocument/2006/relationships/image" Target="media/image78.png"/><Relationship Id="rId89" Type="http://schemas.openxmlformats.org/officeDocument/2006/relationships/image" Target="media/image83.png"/><Relationship Id="rId112" Type="http://schemas.openxmlformats.org/officeDocument/2006/relationships/image" Target="media/image106.png"/><Relationship Id="rId16" Type="http://schemas.openxmlformats.org/officeDocument/2006/relationships/image" Target="media/image10.png"/><Relationship Id="rId107" Type="http://schemas.openxmlformats.org/officeDocument/2006/relationships/image" Target="media/image101.png"/><Relationship Id="rId11" Type="http://schemas.openxmlformats.org/officeDocument/2006/relationships/footer" Target="footer2.xml"/><Relationship Id="rId32" Type="http://schemas.openxmlformats.org/officeDocument/2006/relationships/image" Target="media/image26.png"/><Relationship Id="rId37" Type="http://schemas.openxmlformats.org/officeDocument/2006/relationships/image" Target="media/image31.png"/><Relationship Id="rId53" Type="http://schemas.openxmlformats.org/officeDocument/2006/relationships/image" Target="media/image47.png"/><Relationship Id="rId58" Type="http://schemas.openxmlformats.org/officeDocument/2006/relationships/image" Target="media/image52.png"/><Relationship Id="rId74" Type="http://schemas.openxmlformats.org/officeDocument/2006/relationships/image" Target="media/image68.png"/><Relationship Id="rId79" Type="http://schemas.openxmlformats.org/officeDocument/2006/relationships/image" Target="media/image73.png"/><Relationship Id="rId102" Type="http://schemas.openxmlformats.org/officeDocument/2006/relationships/image" Target="media/image96.png"/><Relationship Id="rId123" Type="http://schemas.openxmlformats.org/officeDocument/2006/relationships/image" Target="media/image117.png"/><Relationship Id="rId128" Type="http://schemas.openxmlformats.org/officeDocument/2006/relationships/image" Target="media/image122.png"/><Relationship Id="rId5" Type="http://schemas.openxmlformats.org/officeDocument/2006/relationships/webSettings" Target="webSettings.xml"/><Relationship Id="rId90" Type="http://schemas.openxmlformats.org/officeDocument/2006/relationships/image" Target="media/image84.png"/><Relationship Id="rId95" Type="http://schemas.openxmlformats.org/officeDocument/2006/relationships/image" Target="media/image89.png"/><Relationship Id="rId19" Type="http://schemas.openxmlformats.org/officeDocument/2006/relationships/image" Target="media/image1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 Id="rId43" Type="http://schemas.openxmlformats.org/officeDocument/2006/relationships/image" Target="media/image37.png"/><Relationship Id="rId48" Type="http://schemas.openxmlformats.org/officeDocument/2006/relationships/image" Target="media/image42.png"/><Relationship Id="rId56" Type="http://schemas.openxmlformats.org/officeDocument/2006/relationships/image" Target="media/image50.png"/><Relationship Id="rId64" Type="http://schemas.openxmlformats.org/officeDocument/2006/relationships/image" Target="media/image58.png"/><Relationship Id="rId69" Type="http://schemas.openxmlformats.org/officeDocument/2006/relationships/image" Target="media/image63.png"/><Relationship Id="rId77" Type="http://schemas.openxmlformats.org/officeDocument/2006/relationships/image" Target="media/image71.png"/><Relationship Id="rId100" Type="http://schemas.openxmlformats.org/officeDocument/2006/relationships/image" Target="media/image94.png"/><Relationship Id="rId105" Type="http://schemas.openxmlformats.org/officeDocument/2006/relationships/image" Target="media/image99.png"/><Relationship Id="rId113" Type="http://schemas.openxmlformats.org/officeDocument/2006/relationships/image" Target="media/image107.png"/><Relationship Id="rId118" Type="http://schemas.openxmlformats.org/officeDocument/2006/relationships/image" Target="media/image112.png"/><Relationship Id="rId126" Type="http://schemas.openxmlformats.org/officeDocument/2006/relationships/image" Target="media/image120.png"/><Relationship Id="rId8" Type="http://schemas.openxmlformats.org/officeDocument/2006/relationships/header" Target="header1.xml"/><Relationship Id="rId51" Type="http://schemas.openxmlformats.org/officeDocument/2006/relationships/image" Target="media/image45.png"/><Relationship Id="rId72" Type="http://schemas.openxmlformats.org/officeDocument/2006/relationships/image" Target="media/image66.png"/><Relationship Id="rId80" Type="http://schemas.openxmlformats.org/officeDocument/2006/relationships/image" Target="media/image74.png"/><Relationship Id="rId85" Type="http://schemas.openxmlformats.org/officeDocument/2006/relationships/image" Target="media/image79.png"/><Relationship Id="rId93" Type="http://schemas.openxmlformats.org/officeDocument/2006/relationships/image" Target="media/image87.png"/><Relationship Id="rId98" Type="http://schemas.openxmlformats.org/officeDocument/2006/relationships/image" Target="media/image92.png"/><Relationship Id="rId121" Type="http://schemas.openxmlformats.org/officeDocument/2006/relationships/image" Target="media/image115.png"/><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image" Target="media/image32.png"/><Relationship Id="rId46" Type="http://schemas.openxmlformats.org/officeDocument/2006/relationships/image" Target="media/image40.png"/><Relationship Id="rId59" Type="http://schemas.openxmlformats.org/officeDocument/2006/relationships/image" Target="media/image53.png"/><Relationship Id="rId67" Type="http://schemas.openxmlformats.org/officeDocument/2006/relationships/image" Target="media/image61.png"/><Relationship Id="rId103" Type="http://schemas.openxmlformats.org/officeDocument/2006/relationships/image" Target="media/image97.png"/><Relationship Id="rId108" Type="http://schemas.openxmlformats.org/officeDocument/2006/relationships/image" Target="media/image102.png"/><Relationship Id="rId116" Type="http://schemas.openxmlformats.org/officeDocument/2006/relationships/image" Target="media/image110.png"/><Relationship Id="rId124" Type="http://schemas.openxmlformats.org/officeDocument/2006/relationships/image" Target="media/image118.png"/><Relationship Id="rId129" Type="http://schemas.openxmlformats.org/officeDocument/2006/relationships/header" Target="header4.xml"/><Relationship Id="rId20" Type="http://schemas.openxmlformats.org/officeDocument/2006/relationships/image" Target="media/image14.png"/><Relationship Id="rId41" Type="http://schemas.openxmlformats.org/officeDocument/2006/relationships/image" Target="media/image35.png"/><Relationship Id="rId54" Type="http://schemas.openxmlformats.org/officeDocument/2006/relationships/image" Target="media/image48.png"/><Relationship Id="rId62" Type="http://schemas.openxmlformats.org/officeDocument/2006/relationships/image" Target="media/image56.png"/><Relationship Id="rId70" Type="http://schemas.openxmlformats.org/officeDocument/2006/relationships/image" Target="media/image64.png"/><Relationship Id="rId75" Type="http://schemas.openxmlformats.org/officeDocument/2006/relationships/image" Target="media/image69.png"/><Relationship Id="rId83" Type="http://schemas.openxmlformats.org/officeDocument/2006/relationships/image" Target="media/image77.png"/><Relationship Id="rId88" Type="http://schemas.openxmlformats.org/officeDocument/2006/relationships/image" Target="media/image82.png"/><Relationship Id="rId91" Type="http://schemas.openxmlformats.org/officeDocument/2006/relationships/image" Target="media/image85.png"/><Relationship Id="rId96" Type="http://schemas.openxmlformats.org/officeDocument/2006/relationships/image" Target="media/image90.png"/><Relationship Id="rId111" Type="http://schemas.openxmlformats.org/officeDocument/2006/relationships/image" Target="media/image105.png"/><Relationship Id="rId13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png"/><Relationship Id="rId49" Type="http://schemas.openxmlformats.org/officeDocument/2006/relationships/image" Target="media/image43.png"/><Relationship Id="rId57" Type="http://schemas.openxmlformats.org/officeDocument/2006/relationships/image" Target="media/image51.png"/><Relationship Id="rId106" Type="http://schemas.openxmlformats.org/officeDocument/2006/relationships/image" Target="media/image100.png"/><Relationship Id="rId114" Type="http://schemas.openxmlformats.org/officeDocument/2006/relationships/image" Target="media/image108.png"/><Relationship Id="rId119" Type="http://schemas.openxmlformats.org/officeDocument/2006/relationships/image" Target="media/image113.png"/><Relationship Id="rId127" Type="http://schemas.openxmlformats.org/officeDocument/2006/relationships/image" Target="media/image121.png"/><Relationship Id="rId10" Type="http://schemas.openxmlformats.org/officeDocument/2006/relationships/footer" Target="footer1.xml"/><Relationship Id="rId31" Type="http://schemas.openxmlformats.org/officeDocument/2006/relationships/image" Target="media/image25.png"/><Relationship Id="rId44" Type="http://schemas.openxmlformats.org/officeDocument/2006/relationships/image" Target="media/image38.png"/><Relationship Id="rId52" Type="http://schemas.openxmlformats.org/officeDocument/2006/relationships/image" Target="media/image46.png"/><Relationship Id="rId60" Type="http://schemas.openxmlformats.org/officeDocument/2006/relationships/image" Target="media/image54.png"/><Relationship Id="rId65" Type="http://schemas.openxmlformats.org/officeDocument/2006/relationships/image" Target="media/image59.png"/><Relationship Id="rId73" Type="http://schemas.openxmlformats.org/officeDocument/2006/relationships/image" Target="media/image67.png"/><Relationship Id="rId78" Type="http://schemas.openxmlformats.org/officeDocument/2006/relationships/image" Target="media/image72.png"/><Relationship Id="rId81" Type="http://schemas.openxmlformats.org/officeDocument/2006/relationships/image" Target="media/image75.png"/><Relationship Id="rId86" Type="http://schemas.openxmlformats.org/officeDocument/2006/relationships/image" Target="media/image80.png"/><Relationship Id="rId94" Type="http://schemas.openxmlformats.org/officeDocument/2006/relationships/image" Target="media/image88.png"/><Relationship Id="rId99" Type="http://schemas.openxmlformats.org/officeDocument/2006/relationships/image" Target="media/image93.png"/><Relationship Id="rId101" Type="http://schemas.openxmlformats.org/officeDocument/2006/relationships/image" Target="media/image95.png"/><Relationship Id="rId122" Type="http://schemas.openxmlformats.org/officeDocument/2006/relationships/image" Target="media/image116.png"/><Relationship Id="rId130"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image" Target="media/image12.png"/><Relationship Id="rId39" Type="http://schemas.openxmlformats.org/officeDocument/2006/relationships/image" Target="media/image33.png"/><Relationship Id="rId109" Type="http://schemas.openxmlformats.org/officeDocument/2006/relationships/image" Target="media/image103.png"/><Relationship Id="rId34" Type="http://schemas.openxmlformats.org/officeDocument/2006/relationships/image" Target="media/image28.png"/><Relationship Id="rId50" Type="http://schemas.openxmlformats.org/officeDocument/2006/relationships/image" Target="media/image44.png"/><Relationship Id="rId55" Type="http://schemas.openxmlformats.org/officeDocument/2006/relationships/image" Target="media/image49.png"/><Relationship Id="rId76" Type="http://schemas.openxmlformats.org/officeDocument/2006/relationships/image" Target="media/image70.png"/><Relationship Id="rId97" Type="http://schemas.openxmlformats.org/officeDocument/2006/relationships/image" Target="media/image91.png"/><Relationship Id="rId104" Type="http://schemas.openxmlformats.org/officeDocument/2006/relationships/image" Target="media/image98.png"/><Relationship Id="rId120" Type="http://schemas.openxmlformats.org/officeDocument/2006/relationships/image" Target="media/image114.png"/><Relationship Id="rId125" Type="http://schemas.openxmlformats.org/officeDocument/2006/relationships/image" Target="media/image119.png"/><Relationship Id="rId7" Type="http://schemas.openxmlformats.org/officeDocument/2006/relationships/endnotes" Target="endnotes.xml"/><Relationship Id="rId71" Type="http://schemas.openxmlformats.org/officeDocument/2006/relationships/image" Target="media/image65.png"/><Relationship Id="rId92" Type="http://schemas.openxmlformats.org/officeDocument/2006/relationships/image" Target="media/image86.png"/><Relationship Id="rId2" Type="http://schemas.openxmlformats.org/officeDocument/2006/relationships/numbering" Target="numbering.xml"/><Relationship Id="rId29" Type="http://schemas.openxmlformats.org/officeDocument/2006/relationships/image" Target="media/image23.png"/><Relationship Id="rId24" Type="http://schemas.openxmlformats.org/officeDocument/2006/relationships/image" Target="media/image18.png"/><Relationship Id="rId40" Type="http://schemas.openxmlformats.org/officeDocument/2006/relationships/image" Target="media/image34.png"/><Relationship Id="rId45" Type="http://schemas.openxmlformats.org/officeDocument/2006/relationships/image" Target="media/image39.png"/><Relationship Id="rId66" Type="http://schemas.openxmlformats.org/officeDocument/2006/relationships/image" Target="media/image60.png"/><Relationship Id="rId87" Type="http://schemas.openxmlformats.org/officeDocument/2006/relationships/image" Target="media/image81.png"/><Relationship Id="rId110" Type="http://schemas.openxmlformats.org/officeDocument/2006/relationships/image" Target="media/image104.png"/><Relationship Id="rId115" Type="http://schemas.openxmlformats.org/officeDocument/2006/relationships/image" Target="media/image109.png"/><Relationship Id="rId131" Type="http://schemas.openxmlformats.org/officeDocument/2006/relationships/fontTable" Target="fontTable.xml"/><Relationship Id="rId61" Type="http://schemas.openxmlformats.org/officeDocument/2006/relationships/image" Target="media/image55.png"/><Relationship Id="rId82" Type="http://schemas.openxmlformats.org/officeDocument/2006/relationships/image" Target="media/image76.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59F1A2EF-2AD8-4F66-B68E-F26D623059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1013</TotalTime>
  <Pages>65</Pages>
  <Words>10548</Words>
  <Characters>60128</Characters>
  <Application>Microsoft Office Word</Application>
  <DocSecurity>0</DocSecurity>
  <Lines>501</Lines>
  <Paragraphs>141</Paragraphs>
  <ScaleCrop>false</ScaleCrop>
  <Company>dahua</Company>
  <LinksUpToDate>false</LinksUpToDate>
  <CharactersWithSpaces>70535</CharactersWithSpaces>
  <SharedDoc>false</SharedDoc>
  <HLinks>
    <vt:vector size="666" baseType="variant">
      <vt:variant>
        <vt:i4>1835049</vt:i4>
      </vt:variant>
      <vt:variant>
        <vt:i4>630</vt:i4>
      </vt:variant>
      <vt:variant>
        <vt:i4>0</vt:i4>
      </vt:variant>
      <vt:variant>
        <vt:i4>5</vt:i4>
      </vt:variant>
      <vt:variant>
        <vt:lpwstr/>
      </vt:variant>
      <vt:variant>
        <vt:lpwstr>_5.1.11_Device_List</vt:lpwstr>
      </vt:variant>
      <vt:variant>
        <vt:i4>1835049</vt:i4>
      </vt:variant>
      <vt:variant>
        <vt:i4>627</vt:i4>
      </vt:variant>
      <vt:variant>
        <vt:i4>0</vt:i4>
      </vt:variant>
      <vt:variant>
        <vt:i4>5</vt:i4>
      </vt:variant>
      <vt:variant>
        <vt:lpwstr/>
      </vt:variant>
      <vt:variant>
        <vt:lpwstr>_5.1.11_Device_List</vt:lpwstr>
      </vt:variant>
      <vt:variant>
        <vt:i4>2490395</vt:i4>
      </vt:variant>
      <vt:variant>
        <vt:i4>624</vt:i4>
      </vt:variant>
      <vt:variant>
        <vt:i4>0</vt:i4>
      </vt:variant>
      <vt:variant>
        <vt:i4>5</vt:i4>
      </vt:variant>
      <vt:variant>
        <vt:lpwstr/>
      </vt:variant>
      <vt:variant>
        <vt:lpwstr>_Storage_path_set</vt:lpwstr>
      </vt:variant>
      <vt:variant>
        <vt:i4>2490395</vt:i4>
      </vt:variant>
      <vt:variant>
        <vt:i4>621</vt:i4>
      </vt:variant>
      <vt:variant>
        <vt:i4>0</vt:i4>
      </vt:variant>
      <vt:variant>
        <vt:i4>5</vt:i4>
      </vt:variant>
      <vt:variant>
        <vt:lpwstr/>
      </vt:variant>
      <vt:variant>
        <vt:lpwstr>_Storage_path_set</vt:lpwstr>
      </vt:variant>
      <vt:variant>
        <vt:i4>4915278</vt:i4>
      </vt:variant>
      <vt:variant>
        <vt:i4>618</vt:i4>
      </vt:variant>
      <vt:variant>
        <vt:i4>0</vt:i4>
      </vt:variant>
      <vt:variant>
        <vt:i4>5</vt:i4>
      </vt:variant>
      <vt:variant>
        <vt:lpwstr/>
      </vt:variant>
      <vt:variant>
        <vt:lpwstr>_Patrol_Setting</vt:lpwstr>
      </vt:variant>
      <vt:variant>
        <vt:i4>3932166</vt:i4>
      </vt:variant>
      <vt:variant>
        <vt:i4>615</vt:i4>
      </vt:variant>
      <vt:variant>
        <vt:i4>0</vt:i4>
      </vt:variant>
      <vt:variant>
        <vt:i4>5</vt:i4>
      </vt:variant>
      <vt:variant>
        <vt:lpwstr/>
      </vt:variant>
      <vt:variant>
        <vt:lpwstr>_Storage_path_setting</vt:lpwstr>
      </vt:variant>
      <vt:variant>
        <vt:i4>2490395</vt:i4>
      </vt:variant>
      <vt:variant>
        <vt:i4>612</vt:i4>
      </vt:variant>
      <vt:variant>
        <vt:i4>0</vt:i4>
      </vt:variant>
      <vt:variant>
        <vt:i4>5</vt:i4>
      </vt:variant>
      <vt:variant>
        <vt:lpwstr/>
      </vt:variant>
      <vt:variant>
        <vt:lpwstr>_Storage_path_set</vt:lpwstr>
      </vt:variant>
      <vt:variant>
        <vt:i4>2490395</vt:i4>
      </vt:variant>
      <vt:variant>
        <vt:i4>609</vt:i4>
      </vt:variant>
      <vt:variant>
        <vt:i4>0</vt:i4>
      </vt:variant>
      <vt:variant>
        <vt:i4>5</vt:i4>
      </vt:variant>
      <vt:variant>
        <vt:lpwstr/>
      </vt:variant>
      <vt:variant>
        <vt:lpwstr>_Storage_path_set</vt:lpwstr>
      </vt:variant>
      <vt:variant>
        <vt:i4>2490395</vt:i4>
      </vt:variant>
      <vt:variant>
        <vt:i4>606</vt:i4>
      </vt:variant>
      <vt:variant>
        <vt:i4>0</vt:i4>
      </vt:variant>
      <vt:variant>
        <vt:i4>5</vt:i4>
      </vt:variant>
      <vt:variant>
        <vt:lpwstr/>
      </vt:variant>
      <vt:variant>
        <vt:lpwstr>_Storage_path_set</vt:lpwstr>
      </vt:variant>
      <vt:variant>
        <vt:i4>-350191783</vt:i4>
      </vt:variant>
      <vt:variant>
        <vt:i4>603</vt:i4>
      </vt:variant>
      <vt:variant>
        <vt:i4>0</vt:i4>
      </vt:variant>
      <vt:variant>
        <vt:i4>5</vt:i4>
      </vt:variant>
      <vt:variant>
        <vt:lpwstr/>
      </vt:variant>
      <vt:variant>
        <vt:lpwstr>_第7章_配置管理</vt:lpwstr>
      </vt:variant>
      <vt:variant>
        <vt:i4>4456466</vt:i4>
      </vt:variant>
      <vt:variant>
        <vt:i4>600</vt:i4>
      </vt:variant>
      <vt:variant>
        <vt:i4>0</vt:i4>
      </vt:variant>
      <vt:variant>
        <vt:i4>5</vt:i4>
      </vt:variant>
      <vt:variant>
        <vt:lpwstr/>
      </vt:variant>
      <vt:variant>
        <vt:lpwstr>_Chapter_7_Alarm_Message</vt:lpwstr>
      </vt:variant>
      <vt:variant>
        <vt:i4>5767215</vt:i4>
      </vt:variant>
      <vt:variant>
        <vt:i4>597</vt:i4>
      </vt:variant>
      <vt:variant>
        <vt:i4>0</vt:i4>
      </vt:variant>
      <vt:variant>
        <vt:i4>5</vt:i4>
      </vt:variant>
      <vt:variant>
        <vt:lpwstr/>
      </vt:variant>
      <vt:variant>
        <vt:lpwstr>_Chapter6_Record_Query</vt:lpwstr>
      </vt:variant>
      <vt:variant>
        <vt:i4>1441913</vt:i4>
      </vt:variant>
      <vt:variant>
        <vt:i4>594</vt:i4>
      </vt:variant>
      <vt:variant>
        <vt:i4>0</vt:i4>
      </vt:variant>
      <vt:variant>
        <vt:i4>5</vt:i4>
      </vt:variant>
      <vt:variant>
        <vt:lpwstr/>
      </vt:variant>
      <vt:variant>
        <vt:lpwstr>_Chapter5_Video_View</vt:lpwstr>
      </vt:variant>
      <vt:variant>
        <vt:i4>4587555</vt:i4>
      </vt:variant>
      <vt:variant>
        <vt:i4>591</vt:i4>
      </vt:variant>
      <vt:variant>
        <vt:i4>0</vt:i4>
      </vt:variant>
      <vt:variant>
        <vt:i4>5</vt:i4>
      </vt:variant>
      <vt:variant>
        <vt:lpwstr/>
      </vt:variant>
      <vt:variant>
        <vt:lpwstr>_4.2_Device_Config</vt:lpwstr>
      </vt:variant>
      <vt:variant>
        <vt:i4>1310779</vt:i4>
      </vt:variant>
      <vt:variant>
        <vt:i4>584</vt:i4>
      </vt:variant>
      <vt:variant>
        <vt:i4>0</vt:i4>
      </vt:variant>
      <vt:variant>
        <vt:i4>5</vt:i4>
      </vt:variant>
      <vt:variant>
        <vt:lpwstr/>
      </vt:variant>
      <vt:variant>
        <vt:lpwstr>_Toc424734821</vt:lpwstr>
      </vt:variant>
      <vt:variant>
        <vt:i4>1310779</vt:i4>
      </vt:variant>
      <vt:variant>
        <vt:i4>578</vt:i4>
      </vt:variant>
      <vt:variant>
        <vt:i4>0</vt:i4>
      </vt:variant>
      <vt:variant>
        <vt:i4>5</vt:i4>
      </vt:variant>
      <vt:variant>
        <vt:lpwstr/>
      </vt:variant>
      <vt:variant>
        <vt:lpwstr>_Toc424734820</vt:lpwstr>
      </vt:variant>
      <vt:variant>
        <vt:i4>1507387</vt:i4>
      </vt:variant>
      <vt:variant>
        <vt:i4>572</vt:i4>
      </vt:variant>
      <vt:variant>
        <vt:i4>0</vt:i4>
      </vt:variant>
      <vt:variant>
        <vt:i4>5</vt:i4>
      </vt:variant>
      <vt:variant>
        <vt:lpwstr/>
      </vt:variant>
      <vt:variant>
        <vt:lpwstr>_Toc424734819</vt:lpwstr>
      </vt:variant>
      <vt:variant>
        <vt:i4>1507387</vt:i4>
      </vt:variant>
      <vt:variant>
        <vt:i4>566</vt:i4>
      </vt:variant>
      <vt:variant>
        <vt:i4>0</vt:i4>
      </vt:variant>
      <vt:variant>
        <vt:i4>5</vt:i4>
      </vt:variant>
      <vt:variant>
        <vt:lpwstr/>
      </vt:variant>
      <vt:variant>
        <vt:lpwstr>_Toc424734818</vt:lpwstr>
      </vt:variant>
      <vt:variant>
        <vt:i4>1507387</vt:i4>
      </vt:variant>
      <vt:variant>
        <vt:i4>560</vt:i4>
      </vt:variant>
      <vt:variant>
        <vt:i4>0</vt:i4>
      </vt:variant>
      <vt:variant>
        <vt:i4>5</vt:i4>
      </vt:variant>
      <vt:variant>
        <vt:lpwstr/>
      </vt:variant>
      <vt:variant>
        <vt:lpwstr>_Toc424734817</vt:lpwstr>
      </vt:variant>
      <vt:variant>
        <vt:i4>1507387</vt:i4>
      </vt:variant>
      <vt:variant>
        <vt:i4>554</vt:i4>
      </vt:variant>
      <vt:variant>
        <vt:i4>0</vt:i4>
      </vt:variant>
      <vt:variant>
        <vt:i4>5</vt:i4>
      </vt:variant>
      <vt:variant>
        <vt:lpwstr/>
      </vt:variant>
      <vt:variant>
        <vt:lpwstr>_Toc424734816</vt:lpwstr>
      </vt:variant>
      <vt:variant>
        <vt:i4>1507387</vt:i4>
      </vt:variant>
      <vt:variant>
        <vt:i4>548</vt:i4>
      </vt:variant>
      <vt:variant>
        <vt:i4>0</vt:i4>
      </vt:variant>
      <vt:variant>
        <vt:i4>5</vt:i4>
      </vt:variant>
      <vt:variant>
        <vt:lpwstr/>
      </vt:variant>
      <vt:variant>
        <vt:lpwstr>_Toc424734815</vt:lpwstr>
      </vt:variant>
      <vt:variant>
        <vt:i4>1507387</vt:i4>
      </vt:variant>
      <vt:variant>
        <vt:i4>542</vt:i4>
      </vt:variant>
      <vt:variant>
        <vt:i4>0</vt:i4>
      </vt:variant>
      <vt:variant>
        <vt:i4>5</vt:i4>
      </vt:variant>
      <vt:variant>
        <vt:lpwstr/>
      </vt:variant>
      <vt:variant>
        <vt:lpwstr>_Toc424734814</vt:lpwstr>
      </vt:variant>
      <vt:variant>
        <vt:i4>1507387</vt:i4>
      </vt:variant>
      <vt:variant>
        <vt:i4>536</vt:i4>
      </vt:variant>
      <vt:variant>
        <vt:i4>0</vt:i4>
      </vt:variant>
      <vt:variant>
        <vt:i4>5</vt:i4>
      </vt:variant>
      <vt:variant>
        <vt:lpwstr/>
      </vt:variant>
      <vt:variant>
        <vt:lpwstr>_Toc424734813</vt:lpwstr>
      </vt:variant>
      <vt:variant>
        <vt:i4>1507387</vt:i4>
      </vt:variant>
      <vt:variant>
        <vt:i4>530</vt:i4>
      </vt:variant>
      <vt:variant>
        <vt:i4>0</vt:i4>
      </vt:variant>
      <vt:variant>
        <vt:i4>5</vt:i4>
      </vt:variant>
      <vt:variant>
        <vt:lpwstr/>
      </vt:variant>
      <vt:variant>
        <vt:lpwstr>_Toc424734812</vt:lpwstr>
      </vt:variant>
      <vt:variant>
        <vt:i4>1507387</vt:i4>
      </vt:variant>
      <vt:variant>
        <vt:i4>524</vt:i4>
      </vt:variant>
      <vt:variant>
        <vt:i4>0</vt:i4>
      </vt:variant>
      <vt:variant>
        <vt:i4>5</vt:i4>
      </vt:variant>
      <vt:variant>
        <vt:lpwstr/>
      </vt:variant>
      <vt:variant>
        <vt:lpwstr>_Toc424734811</vt:lpwstr>
      </vt:variant>
      <vt:variant>
        <vt:i4>1507387</vt:i4>
      </vt:variant>
      <vt:variant>
        <vt:i4>518</vt:i4>
      </vt:variant>
      <vt:variant>
        <vt:i4>0</vt:i4>
      </vt:variant>
      <vt:variant>
        <vt:i4>5</vt:i4>
      </vt:variant>
      <vt:variant>
        <vt:lpwstr/>
      </vt:variant>
      <vt:variant>
        <vt:lpwstr>_Toc424734810</vt:lpwstr>
      </vt:variant>
      <vt:variant>
        <vt:i4>1441851</vt:i4>
      </vt:variant>
      <vt:variant>
        <vt:i4>512</vt:i4>
      </vt:variant>
      <vt:variant>
        <vt:i4>0</vt:i4>
      </vt:variant>
      <vt:variant>
        <vt:i4>5</vt:i4>
      </vt:variant>
      <vt:variant>
        <vt:lpwstr/>
      </vt:variant>
      <vt:variant>
        <vt:lpwstr>_Toc424734809</vt:lpwstr>
      </vt:variant>
      <vt:variant>
        <vt:i4>1441851</vt:i4>
      </vt:variant>
      <vt:variant>
        <vt:i4>506</vt:i4>
      </vt:variant>
      <vt:variant>
        <vt:i4>0</vt:i4>
      </vt:variant>
      <vt:variant>
        <vt:i4>5</vt:i4>
      </vt:variant>
      <vt:variant>
        <vt:lpwstr/>
      </vt:variant>
      <vt:variant>
        <vt:lpwstr>_Toc424734808</vt:lpwstr>
      </vt:variant>
      <vt:variant>
        <vt:i4>1441851</vt:i4>
      </vt:variant>
      <vt:variant>
        <vt:i4>500</vt:i4>
      </vt:variant>
      <vt:variant>
        <vt:i4>0</vt:i4>
      </vt:variant>
      <vt:variant>
        <vt:i4>5</vt:i4>
      </vt:variant>
      <vt:variant>
        <vt:lpwstr/>
      </vt:variant>
      <vt:variant>
        <vt:lpwstr>_Toc424734807</vt:lpwstr>
      </vt:variant>
      <vt:variant>
        <vt:i4>1441851</vt:i4>
      </vt:variant>
      <vt:variant>
        <vt:i4>494</vt:i4>
      </vt:variant>
      <vt:variant>
        <vt:i4>0</vt:i4>
      </vt:variant>
      <vt:variant>
        <vt:i4>5</vt:i4>
      </vt:variant>
      <vt:variant>
        <vt:lpwstr/>
      </vt:variant>
      <vt:variant>
        <vt:lpwstr>_Toc424734806</vt:lpwstr>
      </vt:variant>
      <vt:variant>
        <vt:i4>1441851</vt:i4>
      </vt:variant>
      <vt:variant>
        <vt:i4>488</vt:i4>
      </vt:variant>
      <vt:variant>
        <vt:i4>0</vt:i4>
      </vt:variant>
      <vt:variant>
        <vt:i4>5</vt:i4>
      </vt:variant>
      <vt:variant>
        <vt:lpwstr/>
      </vt:variant>
      <vt:variant>
        <vt:lpwstr>_Toc424734805</vt:lpwstr>
      </vt:variant>
      <vt:variant>
        <vt:i4>1441851</vt:i4>
      </vt:variant>
      <vt:variant>
        <vt:i4>482</vt:i4>
      </vt:variant>
      <vt:variant>
        <vt:i4>0</vt:i4>
      </vt:variant>
      <vt:variant>
        <vt:i4>5</vt:i4>
      </vt:variant>
      <vt:variant>
        <vt:lpwstr/>
      </vt:variant>
      <vt:variant>
        <vt:lpwstr>_Toc424734804</vt:lpwstr>
      </vt:variant>
      <vt:variant>
        <vt:i4>1441851</vt:i4>
      </vt:variant>
      <vt:variant>
        <vt:i4>476</vt:i4>
      </vt:variant>
      <vt:variant>
        <vt:i4>0</vt:i4>
      </vt:variant>
      <vt:variant>
        <vt:i4>5</vt:i4>
      </vt:variant>
      <vt:variant>
        <vt:lpwstr/>
      </vt:variant>
      <vt:variant>
        <vt:lpwstr>_Toc424734803</vt:lpwstr>
      </vt:variant>
      <vt:variant>
        <vt:i4>1441851</vt:i4>
      </vt:variant>
      <vt:variant>
        <vt:i4>470</vt:i4>
      </vt:variant>
      <vt:variant>
        <vt:i4>0</vt:i4>
      </vt:variant>
      <vt:variant>
        <vt:i4>5</vt:i4>
      </vt:variant>
      <vt:variant>
        <vt:lpwstr/>
      </vt:variant>
      <vt:variant>
        <vt:lpwstr>_Toc424734802</vt:lpwstr>
      </vt:variant>
      <vt:variant>
        <vt:i4>1441851</vt:i4>
      </vt:variant>
      <vt:variant>
        <vt:i4>464</vt:i4>
      </vt:variant>
      <vt:variant>
        <vt:i4>0</vt:i4>
      </vt:variant>
      <vt:variant>
        <vt:i4>5</vt:i4>
      </vt:variant>
      <vt:variant>
        <vt:lpwstr/>
      </vt:variant>
      <vt:variant>
        <vt:lpwstr>_Toc424734801</vt:lpwstr>
      </vt:variant>
      <vt:variant>
        <vt:i4>1441851</vt:i4>
      </vt:variant>
      <vt:variant>
        <vt:i4>458</vt:i4>
      </vt:variant>
      <vt:variant>
        <vt:i4>0</vt:i4>
      </vt:variant>
      <vt:variant>
        <vt:i4>5</vt:i4>
      </vt:variant>
      <vt:variant>
        <vt:lpwstr/>
      </vt:variant>
      <vt:variant>
        <vt:lpwstr>_Toc424734800</vt:lpwstr>
      </vt:variant>
      <vt:variant>
        <vt:i4>2031668</vt:i4>
      </vt:variant>
      <vt:variant>
        <vt:i4>452</vt:i4>
      </vt:variant>
      <vt:variant>
        <vt:i4>0</vt:i4>
      </vt:variant>
      <vt:variant>
        <vt:i4>5</vt:i4>
      </vt:variant>
      <vt:variant>
        <vt:lpwstr/>
      </vt:variant>
      <vt:variant>
        <vt:lpwstr>_Toc424734799</vt:lpwstr>
      </vt:variant>
      <vt:variant>
        <vt:i4>2031668</vt:i4>
      </vt:variant>
      <vt:variant>
        <vt:i4>446</vt:i4>
      </vt:variant>
      <vt:variant>
        <vt:i4>0</vt:i4>
      </vt:variant>
      <vt:variant>
        <vt:i4>5</vt:i4>
      </vt:variant>
      <vt:variant>
        <vt:lpwstr/>
      </vt:variant>
      <vt:variant>
        <vt:lpwstr>_Toc424734798</vt:lpwstr>
      </vt:variant>
      <vt:variant>
        <vt:i4>2031668</vt:i4>
      </vt:variant>
      <vt:variant>
        <vt:i4>440</vt:i4>
      </vt:variant>
      <vt:variant>
        <vt:i4>0</vt:i4>
      </vt:variant>
      <vt:variant>
        <vt:i4>5</vt:i4>
      </vt:variant>
      <vt:variant>
        <vt:lpwstr/>
      </vt:variant>
      <vt:variant>
        <vt:lpwstr>_Toc424734797</vt:lpwstr>
      </vt:variant>
      <vt:variant>
        <vt:i4>2031668</vt:i4>
      </vt:variant>
      <vt:variant>
        <vt:i4>434</vt:i4>
      </vt:variant>
      <vt:variant>
        <vt:i4>0</vt:i4>
      </vt:variant>
      <vt:variant>
        <vt:i4>5</vt:i4>
      </vt:variant>
      <vt:variant>
        <vt:lpwstr/>
      </vt:variant>
      <vt:variant>
        <vt:lpwstr>_Toc424734796</vt:lpwstr>
      </vt:variant>
      <vt:variant>
        <vt:i4>2031668</vt:i4>
      </vt:variant>
      <vt:variant>
        <vt:i4>428</vt:i4>
      </vt:variant>
      <vt:variant>
        <vt:i4>0</vt:i4>
      </vt:variant>
      <vt:variant>
        <vt:i4>5</vt:i4>
      </vt:variant>
      <vt:variant>
        <vt:lpwstr/>
      </vt:variant>
      <vt:variant>
        <vt:lpwstr>_Toc424734795</vt:lpwstr>
      </vt:variant>
      <vt:variant>
        <vt:i4>2031668</vt:i4>
      </vt:variant>
      <vt:variant>
        <vt:i4>422</vt:i4>
      </vt:variant>
      <vt:variant>
        <vt:i4>0</vt:i4>
      </vt:variant>
      <vt:variant>
        <vt:i4>5</vt:i4>
      </vt:variant>
      <vt:variant>
        <vt:lpwstr/>
      </vt:variant>
      <vt:variant>
        <vt:lpwstr>_Toc424734794</vt:lpwstr>
      </vt:variant>
      <vt:variant>
        <vt:i4>2031668</vt:i4>
      </vt:variant>
      <vt:variant>
        <vt:i4>416</vt:i4>
      </vt:variant>
      <vt:variant>
        <vt:i4>0</vt:i4>
      </vt:variant>
      <vt:variant>
        <vt:i4>5</vt:i4>
      </vt:variant>
      <vt:variant>
        <vt:lpwstr/>
      </vt:variant>
      <vt:variant>
        <vt:lpwstr>_Toc424734793</vt:lpwstr>
      </vt:variant>
      <vt:variant>
        <vt:i4>2031668</vt:i4>
      </vt:variant>
      <vt:variant>
        <vt:i4>410</vt:i4>
      </vt:variant>
      <vt:variant>
        <vt:i4>0</vt:i4>
      </vt:variant>
      <vt:variant>
        <vt:i4>5</vt:i4>
      </vt:variant>
      <vt:variant>
        <vt:lpwstr/>
      </vt:variant>
      <vt:variant>
        <vt:lpwstr>_Toc424734792</vt:lpwstr>
      </vt:variant>
      <vt:variant>
        <vt:i4>2031668</vt:i4>
      </vt:variant>
      <vt:variant>
        <vt:i4>404</vt:i4>
      </vt:variant>
      <vt:variant>
        <vt:i4>0</vt:i4>
      </vt:variant>
      <vt:variant>
        <vt:i4>5</vt:i4>
      </vt:variant>
      <vt:variant>
        <vt:lpwstr/>
      </vt:variant>
      <vt:variant>
        <vt:lpwstr>_Toc424734791</vt:lpwstr>
      </vt:variant>
      <vt:variant>
        <vt:i4>2031668</vt:i4>
      </vt:variant>
      <vt:variant>
        <vt:i4>398</vt:i4>
      </vt:variant>
      <vt:variant>
        <vt:i4>0</vt:i4>
      </vt:variant>
      <vt:variant>
        <vt:i4>5</vt:i4>
      </vt:variant>
      <vt:variant>
        <vt:lpwstr/>
      </vt:variant>
      <vt:variant>
        <vt:lpwstr>_Toc424734790</vt:lpwstr>
      </vt:variant>
      <vt:variant>
        <vt:i4>1966132</vt:i4>
      </vt:variant>
      <vt:variant>
        <vt:i4>392</vt:i4>
      </vt:variant>
      <vt:variant>
        <vt:i4>0</vt:i4>
      </vt:variant>
      <vt:variant>
        <vt:i4>5</vt:i4>
      </vt:variant>
      <vt:variant>
        <vt:lpwstr/>
      </vt:variant>
      <vt:variant>
        <vt:lpwstr>_Toc424734789</vt:lpwstr>
      </vt:variant>
      <vt:variant>
        <vt:i4>1966132</vt:i4>
      </vt:variant>
      <vt:variant>
        <vt:i4>386</vt:i4>
      </vt:variant>
      <vt:variant>
        <vt:i4>0</vt:i4>
      </vt:variant>
      <vt:variant>
        <vt:i4>5</vt:i4>
      </vt:variant>
      <vt:variant>
        <vt:lpwstr/>
      </vt:variant>
      <vt:variant>
        <vt:lpwstr>_Toc424734788</vt:lpwstr>
      </vt:variant>
      <vt:variant>
        <vt:i4>1966132</vt:i4>
      </vt:variant>
      <vt:variant>
        <vt:i4>380</vt:i4>
      </vt:variant>
      <vt:variant>
        <vt:i4>0</vt:i4>
      </vt:variant>
      <vt:variant>
        <vt:i4>5</vt:i4>
      </vt:variant>
      <vt:variant>
        <vt:lpwstr/>
      </vt:variant>
      <vt:variant>
        <vt:lpwstr>_Toc424734787</vt:lpwstr>
      </vt:variant>
      <vt:variant>
        <vt:i4>1966132</vt:i4>
      </vt:variant>
      <vt:variant>
        <vt:i4>374</vt:i4>
      </vt:variant>
      <vt:variant>
        <vt:i4>0</vt:i4>
      </vt:variant>
      <vt:variant>
        <vt:i4>5</vt:i4>
      </vt:variant>
      <vt:variant>
        <vt:lpwstr/>
      </vt:variant>
      <vt:variant>
        <vt:lpwstr>_Toc424734786</vt:lpwstr>
      </vt:variant>
      <vt:variant>
        <vt:i4>1966132</vt:i4>
      </vt:variant>
      <vt:variant>
        <vt:i4>368</vt:i4>
      </vt:variant>
      <vt:variant>
        <vt:i4>0</vt:i4>
      </vt:variant>
      <vt:variant>
        <vt:i4>5</vt:i4>
      </vt:variant>
      <vt:variant>
        <vt:lpwstr/>
      </vt:variant>
      <vt:variant>
        <vt:lpwstr>_Toc424734785</vt:lpwstr>
      </vt:variant>
      <vt:variant>
        <vt:i4>1966132</vt:i4>
      </vt:variant>
      <vt:variant>
        <vt:i4>362</vt:i4>
      </vt:variant>
      <vt:variant>
        <vt:i4>0</vt:i4>
      </vt:variant>
      <vt:variant>
        <vt:i4>5</vt:i4>
      </vt:variant>
      <vt:variant>
        <vt:lpwstr/>
      </vt:variant>
      <vt:variant>
        <vt:lpwstr>_Toc424734784</vt:lpwstr>
      </vt:variant>
      <vt:variant>
        <vt:i4>1966132</vt:i4>
      </vt:variant>
      <vt:variant>
        <vt:i4>356</vt:i4>
      </vt:variant>
      <vt:variant>
        <vt:i4>0</vt:i4>
      </vt:variant>
      <vt:variant>
        <vt:i4>5</vt:i4>
      </vt:variant>
      <vt:variant>
        <vt:lpwstr/>
      </vt:variant>
      <vt:variant>
        <vt:lpwstr>_Toc424734783</vt:lpwstr>
      </vt:variant>
      <vt:variant>
        <vt:i4>1966132</vt:i4>
      </vt:variant>
      <vt:variant>
        <vt:i4>350</vt:i4>
      </vt:variant>
      <vt:variant>
        <vt:i4>0</vt:i4>
      </vt:variant>
      <vt:variant>
        <vt:i4>5</vt:i4>
      </vt:variant>
      <vt:variant>
        <vt:lpwstr/>
      </vt:variant>
      <vt:variant>
        <vt:lpwstr>_Toc424734782</vt:lpwstr>
      </vt:variant>
      <vt:variant>
        <vt:i4>1966132</vt:i4>
      </vt:variant>
      <vt:variant>
        <vt:i4>344</vt:i4>
      </vt:variant>
      <vt:variant>
        <vt:i4>0</vt:i4>
      </vt:variant>
      <vt:variant>
        <vt:i4>5</vt:i4>
      </vt:variant>
      <vt:variant>
        <vt:lpwstr/>
      </vt:variant>
      <vt:variant>
        <vt:lpwstr>_Toc424734781</vt:lpwstr>
      </vt:variant>
      <vt:variant>
        <vt:i4>1966132</vt:i4>
      </vt:variant>
      <vt:variant>
        <vt:i4>338</vt:i4>
      </vt:variant>
      <vt:variant>
        <vt:i4>0</vt:i4>
      </vt:variant>
      <vt:variant>
        <vt:i4>5</vt:i4>
      </vt:variant>
      <vt:variant>
        <vt:lpwstr/>
      </vt:variant>
      <vt:variant>
        <vt:lpwstr>_Toc424734780</vt:lpwstr>
      </vt:variant>
      <vt:variant>
        <vt:i4>1114164</vt:i4>
      </vt:variant>
      <vt:variant>
        <vt:i4>332</vt:i4>
      </vt:variant>
      <vt:variant>
        <vt:i4>0</vt:i4>
      </vt:variant>
      <vt:variant>
        <vt:i4>5</vt:i4>
      </vt:variant>
      <vt:variant>
        <vt:lpwstr/>
      </vt:variant>
      <vt:variant>
        <vt:lpwstr>_Toc424734779</vt:lpwstr>
      </vt:variant>
      <vt:variant>
        <vt:i4>1114164</vt:i4>
      </vt:variant>
      <vt:variant>
        <vt:i4>326</vt:i4>
      </vt:variant>
      <vt:variant>
        <vt:i4>0</vt:i4>
      </vt:variant>
      <vt:variant>
        <vt:i4>5</vt:i4>
      </vt:variant>
      <vt:variant>
        <vt:lpwstr/>
      </vt:variant>
      <vt:variant>
        <vt:lpwstr>_Toc424734778</vt:lpwstr>
      </vt:variant>
      <vt:variant>
        <vt:i4>1114164</vt:i4>
      </vt:variant>
      <vt:variant>
        <vt:i4>320</vt:i4>
      </vt:variant>
      <vt:variant>
        <vt:i4>0</vt:i4>
      </vt:variant>
      <vt:variant>
        <vt:i4>5</vt:i4>
      </vt:variant>
      <vt:variant>
        <vt:lpwstr/>
      </vt:variant>
      <vt:variant>
        <vt:lpwstr>_Toc424734777</vt:lpwstr>
      </vt:variant>
      <vt:variant>
        <vt:i4>1114164</vt:i4>
      </vt:variant>
      <vt:variant>
        <vt:i4>314</vt:i4>
      </vt:variant>
      <vt:variant>
        <vt:i4>0</vt:i4>
      </vt:variant>
      <vt:variant>
        <vt:i4>5</vt:i4>
      </vt:variant>
      <vt:variant>
        <vt:lpwstr/>
      </vt:variant>
      <vt:variant>
        <vt:lpwstr>_Toc424734776</vt:lpwstr>
      </vt:variant>
      <vt:variant>
        <vt:i4>1114164</vt:i4>
      </vt:variant>
      <vt:variant>
        <vt:i4>308</vt:i4>
      </vt:variant>
      <vt:variant>
        <vt:i4>0</vt:i4>
      </vt:variant>
      <vt:variant>
        <vt:i4>5</vt:i4>
      </vt:variant>
      <vt:variant>
        <vt:lpwstr/>
      </vt:variant>
      <vt:variant>
        <vt:lpwstr>_Toc424734775</vt:lpwstr>
      </vt:variant>
      <vt:variant>
        <vt:i4>1114164</vt:i4>
      </vt:variant>
      <vt:variant>
        <vt:i4>302</vt:i4>
      </vt:variant>
      <vt:variant>
        <vt:i4>0</vt:i4>
      </vt:variant>
      <vt:variant>
        <vt:i4>5</vt:i4>
      </vt:variant>
      <vt:variant>
        <vt:lpwstr/>
      </vt:variant>
      <vt:variant>
        <vt:lpwstr>_Toc424734774</vt:lpwstr>
      </vt:variant>
      <vt:variant>
        <vt:i4>1114164</vt:i4>
      </vt:variant>
      <vt:variant>
        <vt:i4>296</vt:i4>
      </vt:variant>
      <vt:variant>
        <vt:i4>0</vt:i4>
      </vt:variant>
      <vt:variant>
        <vt:i4>5</vt:i4>
      </vt:variant>
      <vt:variant>
        <vt:lpwstr/>
      </vt:variant>
      <vt:variant>
        <vt:lpwstr>_Toc424734773</vt:lpwstr>
      </vt:variant>
      <vt:variant>
        <vt:i4>1114164</vt:i4>
      </vt:variant>
      <vt:variant>
        <vt:i4>290</vt:i4>
      </vt:variant>
      <vt:variant>
        <vt:i4>0</vt:i4>
      </vt:variant>
      <vt:variant>
        <vt:i4>5</vt:i4>
      </vt:variant>
      <vt:variant>
        <vt:lpwstr/>
      </vt:variant>
      <vt:variant>
        <vt:lpwstr>_Toc424734772</vt:lpwstr>
      </vt:variant>
      <vt:variant>
        <vt:i4>1114164</vt:i4>
      </vt:variant>
      <vt:variant>
        <vt:i4>284</vt:i4>
      </vt:variant>
      <vt:variant>
        <vt:i4>0</vt:i4>
      </vt:variant>
      <vt:variant>
        <vt:i4>5</vt:i4>
      </vt:variant>
      <vt:variant>
        <vt:lpwstr/>
      </vt:variant>
      <vt:variant>
        <vt:lpwstr>_Toc424734771</vt:lpwstr>
      </vt:variant>
      <vt:variant>
        <vt:i4>1114164</vt:i4>
      </vt:variant>
      <vt:variant>
        <vt:i4>278</vt:i4>
      </vt:variant>
      <vt:variant>
        <vt:i4>0</vt:i4>
      </vt:variant>
      <vt:variant>
        <vt:i4>5</vt:i4>
      </vt:variant>
      <vt:variant>
        <vt:lpwstr/>
      </vt:variant>
      <vt:variant>
        <vt:lpwstr>_Toc424734770</vt:lpwstr>
      </vt:variant>
      <vt:variant>
        <vt:i4>1048628</vt:i4>
      </vt:variant>
      <vt:variant>
        <vt:i4>272</vt:i4>
      </vt:variant>
      <vt:variant>
        <vt:i4>0</vt:i4>
      </vt:variant>
      <vt:variant>
        <vt:i4>5</vt:i4>
      </vt:variant>
      <vt:variant>
        <vt:lpwstr/>
      </vt:variant>
      <vt:variant>
        <vt:lpwstr>_Toc424734769</vt:lpwstr>
      </vt:variant>
      <vt:variant>
        <vt:i4>1048628</vt:i4>
      </vt:variant>
      <vt:variant>
        <vt:i4>266</vt:i4>
      </vt:variant>
      <vt:variant>
        <vt:i4>0</vt:i4>
      </vt:variant>
      <vt:variant>
        <vt:i4>5</vt:i4>
      </vt:variant>
      <vt:variant>
        <vt:lpwstr/>
      </vt:variant>
      <vt:variant>
        <vt:lpwstr>_Toc424734768</vt:lpwstr>
      </vt:variant>
      <vt:variant>
        <vt:i4>1048628</vt:i4>
      </vt:variant>
      <vt:variant>
        <vt:i4>260</vt:i4>
      </vt:variant>
      <vt:variant>
        <vt:i4>0</vt:i4>
      </vt:variant>
      <vt:variant>
        <vt:i4>5</vt:i4>
      </vt:variant>
      <vt:variant>
        <vt:lpwstr/>
      </vt:variant>
      <vt:variant>
        <vt:lpwstr>_Toc424734767</vt:lpwstr>
      </vt:variant>
      <vt:variant>
        <vt:i4>1048628</vt:i4>
      </vt:variant>
      <vt:variant>
        <vt:i4>254</vt:i4>
      </vt:variant>
      <vt:variant>
        <vt:i4>0</vt:i4>
      </vt:variant>
      <vt:variant>
        <vt:i4>5</vt:i4>
      </vt:variant>
      <vt:variant>
        <vt:lpwstr/>
      </vt:variant>
      <vt:variant>
        <vt:lpwstr>_Toc424734766</vt:lpwstr>
      </vt:variant>
      <vt:variant>
        <vt:i4>1048628</vt:i4>
      </vt:variant>
      <vt:variant>
        <vt:i4>248</vt:i4>
      </vt:variant>
      <vt:variant>
        <vt:i4>0</vt:i4>
      </vt:variant>
      <vt:variant>
        <vt:i4>5</vt:i4>
      </vt:variant>
      <vt:variant>
        <vt:lpwstr/>
      </vt:variant>
      <vt:variant>
        <vt:lpwstr>_Toc424734765</vt:lpwstr>
      </vt:variant>
      <vt:variant>
        <vt:i4>1048628</vt:i4>
      </vt:variant>
      <vt:variant>
        <vt:i4>242</vt:i4>
      </vt:variant>
      <vt:variant>
        <vt:i4>0</vt:i4>
      </vt:variant>
      <vt:variant>
        <vt:i4>5</vt:i4>
      </vt:variant>
      <vt:variant>
        <vt:lpwstr/>
      </vt:variant>
      <vt:variant>
        <vt:lpwstr>_Toc424734764</vt:lpwstr>
      </vt:variant>
      <vt:variant>
        <vt:i4>1048628</vt:i4>
      </vt:variant>
      <vt:variant>
        <vt:i4>236</vt:i4>
      </vt:variant>
      <vt:variant>
        <vt:i4>0</vt:i4>
      </vt:variant>
      <vt:variant>
        <vt:i4>5</vt:i4>
      </vt:variant>
      <vt:variant>
        <vt:lpwstr/>
      </vt:variant>
      <vt:variant>
        <vt:lpwstr>_Toc424734763</vt:lpwstr>
      </vt:variant>
      <vt:variant>
        <vt:i4>1048628</vt:i4>
      </vt:variant>
      <vt:variant>
        <vt:i4>230</vt:i4>
      </vt:variant>
      <vt:variant>
        <vt:i4>0</vt:i4>
      </vt:variant>
      <vt:variant>
        <vt:i4>5</vt:i4>
      </vt:variant>
      <vt:variant>
        <vt:lpwstr/>
      </vt:variant>
      <vt:variant>
        <vt:lpwstr>_Toc424734762</vt:lpwstr>
      </vt:variant>
      <vt:variant>
        <vt:i4>1048628</vt:i4>
      </vt:variant>
      <vt:variant>
        <vt:i4>224</vt:i4>
      </vt:variant>
      <vt:variant>
        <vt:i4>0</vt:i4>
      </vt:variant>
      <vt:variant>
        <vt:i4>5</vt:i4>
      </vt:variant>
      <vt:variant>
        <vt:lpwstr/>
      </vt:variant>
      <vt:variant>
        <vt:lpwstr>_Toc424734761</vt:lpwstr>
      </vt:variant>
      <vt:variant>
        <vt:i4>1048628</vt:i4>
      </vt:variant>
      <vt:variant>
        <vt:i4>218</vt:i4>
      </vt:variant>
      <vt:variant>
        <vt:i4>0</vt:i4>
      </vt:variant>
      <vt:variant>
        <vt:i4>5</vt:i4>
      </vt:variant>
      <vt:variant>
        <vt:lpwstr/>
      </vt:variant>
      <vt:variant>
        <vt:lpwstr>_Toc424734760</vt:lpwstr>
      </vt:variant>
      <vt:variant>
        <vt:i4>1245236</vt:i4>
      </vt:variant>
      <vt:variant>
        <vt:i4>212</vt:i4>
      </vt:variant>
      <vt:variant>
        <vt:i4>0</vt:i4>
      </vt:variant>
      <vt:variant>
        <vt:i4>5</vt:i4>
      </vt:variant>
      <vt:variant>
        <vt:lpwstr/>
      </vt:variant>
      <vt:variant>
        <vt:lpwstr>_Toc424734759</vt:lpwstr>
      </vt:variant>
      <vt:variant>
        <vt:i4>1245236</vt:i4>
      </vt:variant>
      <vt:variant>
        <vt:i4>206</vt:i4>
      </vt:variant>
      <vt:variant>
        <vt:i4>0</vt:i4>
      </vt:variant>
      <vt:variant>
        <vt:i4>5</vt:i4>
      </vt:variant>
      <vt:variant>
        <vt:lpwstr/>
      </vt:variant>
      <vt:variant>
        <vt:lpwstr>_Toc424734758</vt:lpwstr>
      </vt:variant>
      <vt:variant>
        <vt:i4>1245236</vt:i4>
      </vt:variant>
      <vt:variant>
        <vt:i4>200</vt:i4>
      </vt:variant>
      <vt:variant>
        <vt:i4>0</vt:i4>
      </vt:variant>
      <vt:variant>
        <vt:i4>5</vt:i4>
      </vt:variant>
      <vt:variant>
        <vt:lpwstr/>
      </vt:variant>
      <vt:variant>
        <vt:lpwstr>_Toc424734757</vt:lpwstr>
      </vt:variant>
      <vt:variant>
        <vt:i4>1245236</vt:i4>
      </vt:variant>
      <vt:variant>
        <vt:i4>194</vt:i4>
      </vt:variant>
      <vt:variant>
        <vt:i4>0</vt:i4>
      </vt:variant>
      <vt:variant>
        <vt:i4>5</vt:i4>
      </vt:variant>
      <vt:variant>
        <vt:lpwstr/>
      </vt:variant>
      <vt:variant>
        <vt:lpwstr>_Toc424734756</vt:lpwstr>
      </vt:variant>
      <vt:variant>
        <vt:i4>1245236</vt:i4>
      </vt:variant>
      <vt:variant>
        <vt:i4>188</vt:i4>
      </vt:variant>
      <vt:variant>
        <vt:i4>0</vt:i4>
      </vt:variant>
      <vt:variant>
        <vt:i4>5</vt:i4>
      </vt:variant>
      <vt:variant>
        <vt:lpwstr/>
      </vt:variant>
      <vt:variant>
        <vt:lpwstr>_Toc424734755</vt:lpwstr>
      </vt:variant>
      <vt:variant>
        <vt:i4>1245236</vt:i4>
      </vt:variant>
      <vt:variant>
        <vt:i4>182</vt:i4>
      </vt:variant>
      <vt:variant>
        <vt:i4>0</vt:i4>
      </vt:variant>
      <vt:variant>
        <vt:i4>5</vt:i4>
      </vt:variant>
      <vt:variant>
        <vt:lpwstr/>
      </vt:variant>
      <vt:variant>
        <vt:lpwstr>_Toc424734754</vt:lpwstr>
      </vt:variant>
      <vt:variant>
        <vt:i4>1245236</vt:i4>
      </vt:variant>
      <vt:variant>
        <vt:i4>176</vt:i4>
      </vt:variant>
      <vt:variant>
        <vt:i4>0</vt:i4>
      </vt:variant>
      <vt:variant>
        <vt:i4>5</vt:i4>
      </vt:variant>
      <vt:variant>
        <vt:lpwstr/>
      </vt:variant>
      <vt:variant>
        <vt:lpwstr>_Toc424734753</vt:lpwstr>
      </vt:variant>
      <vt:variant>
        <vt:i4>1245236</vt:i4>
      </vt:variant>
      <vt:variant>
        <vt:i4>170</vt:i4>
      </vt:variant>
      <vt:variant>
        <vt:i4>0</vt:i4>
      </vt:variant>
      <vt:variant>
        <vt:i4>5</vt:i4>
      </vt:variant>
      <vt:variant>
        <vt:lpwstr/>
      </vt:variant>
      <vt:variant>
        <vt:lpwstr>_Toc424734752</vt:lpwstr>
      </vt:variant>
      <vt:variant>
        <vt:i4>1245236</vt:i4>
      </vt:variant>
      <vt:variant>
        <vt:i4>164</vt:i4>
      </vt:variant>
      <vt:variant>
        <vt:i4>0</vt:i4>
      </vt:variant>
      <vt:variant>
        <vt:i4>5</vt:i4>
      </vt:variant>
      <vt:variant>
        <vt:lpwstr/>
      </vt:variant>
      <vt:variant>
        <vt:lpwstr>_Toc424734751</vt:lpwstr>
      </vt:variant>
      <vt:variant>
        <vt:i4>1245236</vt:i4>
      </vt:variant>
      <vt:variant>
        <vt:i4>158</vt:i4>
      </vt:variant>
      <vt:variant>
        <vt:i4>0</vt:i4>
      </vt:variant>
      <vt:variant>
        <vt:i4>5</vt:i4>
      </vt:variant>
      <vt:variant>
        <vt:lpwstr/>
      </vt:variant>
      <vt:variant>
        <vt:lpwstr>_Toc424734750</vt:lpwstr>
      </vt:variant>
      <vt:variant>
        <vt:i4>1179700</vt:i4>
      </vt:variant>
      <vt:variant>
        <vt:i4>152</vt:i4>
      </vt:variant>
      <vt:variant>
        <vt:i4>0</vt:i4>
      </vt:variant>
      <vt:variant>
        <vt:i4>5</vt:i4>
      </vt:variant>
      <vt:variant>
        <vt:lpwstr/>
      </vt:variant>
      <vt:variant>
        <vt:lpwstr>_Toc424734749</vt:lpwstr>
      </vt:variant>
      <vt:variant>
        <vt:i4>1179700</vt:i4>
      </vt:variant>
      <vt:variant>
        <vt:i4>146</vt:i4>
      </vt:variant>
      <vt:variant>
        <vt:i4>0</vt:i4>
      </vt:variant>
      <vt:variant>
        <vt:i4>5</vt:i4>
      </vt:variant>
      <vt:variant>
        <vt:lpwstr/>
      </vt:variant>
      <vt:variant>
        <vt:lpwstr>_Toc424734748</vt:lpwstr>
      </vt:variant>
      <vt:variant>
        <vt:i4>1179700</vt:i4>
      </vt:variant>
      <vt:variant>
        <vt:i4>140</vt:i4>
      </vt:variant>
      <vt:variant>
        <vt:i4>0</vt:i4>
      </vt:variant>
      <vt:variant>
        <vt:i4>5</vt:i4>
      </vt:variant>
      <vt:variant>
        <vt:lpwstr/>
      </vt:variant>
      <vt:variant>
        <vt:lpwstr>_Toc424734747</vt:lpwstr>
      </vt:variant>
      <vt:variant>
        <vt:i4>1179700</vt:i4>
      </vt:variant>
      <vt:variant>
        <vt:i4>134</vt:i4>
      </vt:variant>
      <vt:variant>
        <vt:i4>0</vt:i4>
      </vt:variant>
      <vt:variant>
        <vt:i4>5</vt:i4>
      </vt:variant>
      <vt:variant>
        <vt:lpwstr/>
      </vt:variant>
      <vt:variant>
        <vt:lpwstr>_Toc424734746</vt:lpwstr>
      </vt:variant>
      <vt:variant>
        <vt:i4>1179700</vt:i4>
      </vt:variant>
      <vt:variant>
        <vt:i4>128</vt:i4>
      </vt:variant>
      <vt:variant>
        <vt:i4>0</vt:i4>
      </vt:variant>
      <vt:variant>
        <vt:i4>5</vt:i4>
      </vt:variant>
      <vt:variant>
        <vt:lpwstr/>
      </vt:variant>
      <vt:variant>
        <vt:lpwstr>_Toc424734745</vt:lpwstr>
      </vt:variant>
      <vt:variant>
        <vt:i4>1179700</vt:i4>
      </vt:variant>
      <vt:variant>
        <vt:i4>122</vt:i4>
      </vt:variant>
      <vt:variant>
        <vt:i4>0</vt:i4>
      </vt:variant>
      <vt:variant>
        <vt:i4>5</vt:i4>
      </vt:variant>
      <vt:variant>
        <vt:lpwstr/>
      </vt:variant>
      <vt:variant>
        <vt:lpwstr>_Toc424734744</vt:lpwstr>
      </vt:variant>
      <vt:variant>
        <vt:i4>1179700</vt:i4>
      </vt:variant>
      <vt:variant>
        <vt:i4>116</vt:i4>
      </vt:variant>
      <vt:variant>
        <vt:i4>0</vt:i4>
      </vt:variant>
      <vt:variant>
        <vt:i4>5</vt:i4>
      </vt:variant>
      <vt:variant>
        <vt:lpwstr/>
      </vt:variant>
      <vt:variant>
        <vt:lpwstr>_Toc424734743</vt:lpwstr>
      </vt:variant>
      <vt:variant>
        <vt:i4>1179700</vt:i4>
      </vt:variant>
      <vt:variant>
        <vt:i4>110</vt:i4>
      </vt:variant>
      <vt:variant>
        <vt:i4>0</vt:i4>
      </vt:variant>
      <vt:variant>
        <vt:i4>5</vt:i4>
      </vt:variant>
      <vt:variant>
        <vt:lpwstr/>
      </vt:variant>
      <vt:variant>
        <vt:lpwstr>_Toc424734742</vt:lpwstr>
      </vt:variant>
      <vt:variant>
        <vt:i4>1179700</vt:i4>
      </vt:variant>
      <vt:variant>
        <vt:i4>104</vt:i4>
      </vt:variant>
      <vt:variant>
        <vt:i4>0</vt:i4>
      </vt:variant>
      <vt:variant>
        <vt:i4>5</vt:i4>
      </vt:variant>
      <vt:variant>
        <vt:lpwstr/>
      </vt:variant>
      <vt:variant>
        <vt:lpwstr>_Toc424734741</vt:lpwstr>
      </vt:variant>
      <vt:variant>
        <vt:i4>1179700</vt:i4>
      </vt:variant>
      <vt:variant>
        <vt:i4>98</vt:i4>
      </vt:variant>
      <vt:variant>
        <vt:i4>0</vt:i4>
      </vt:variant>
      <vt:variant>
        <vt:i4>5</vt:i4>
      </vt:variant>
      <vt:variant>
        <vt:lpwstr/>
      </vt:variant>
      <vt:variant>
        <vt:lpwstr>_Toc424734740</vt:lpwstr>
      </vt:variant>
      <vt:variant>
        <vt:i4>1376308</vt:i4>
      </vt:variant>
      <vt:variant>
        <vt:i4>92</vt:i4>
      </vt:variant>
      <vt:variant>
        <vt:i4>0</vt:i4>
      </vt:variant>
      <vt:variant>
        <vt:i4>5</vt:i4>
      </vt:variant>
      <vt:variant>
        <vt:lpwstr/>
      </vt:variant>
      <vt:variant>
        <vt:lpwstr>_Toc424734739</vt:lpwstr>
      </vt:variant>
      <vt:variant>
        <vt:i4>1376308</vt:i4>
      </vt:variant>
      <vt:variant>
        <vt:i4>86</vt:i4>
      </vt:variant>
      <vt:variant>
        <vt:i4>0</vt:i4>
      </vt:variant>
      <vt:variant>
        <vt:i4>5</vt:i4>
      </vt:variant>
      <vt:variant>
        <vt:lpwstr/>
      </vt:variant>
      <vt:variant>
        <vt:lpwstr>_Toc424734738</vt:lpwstr>
      </vt:variant>
      <vt:variant>
        <vt:i4>1376308</vt:i4>
      </vt:variant>
      <vt:variant>
        <vt:i4>80</vt:i4>
      </vt:variant>
      <vt:variant>
        <vt:i4>0</vt:i4>
      </vt:variant>
      <vt:variant>
        <vt:i4>5</vt:i4>
      </vt:variant>
      <vt:variant>
        <vt:lpwstr/>
      </vt:variant>
      <vt:variant>
        <vt:lpwstr>_Toc424734737</vt:lpwstr>
      </vt:variant>
      <vt:variant>
        <vt:i4>1376308</vt:i4>
      </vt:variant>
      <vt:variant>
        <vt:i4>74</vt:i4>
      </vt:variant>
      <vt:variant>
        <vt:i4>0</vt:i4>
      </vt:variant>
      <vt:variant>
        <vt:i4>5</vt:i4>
      </vt:variant>
      <vt:variant>
        <vt:lpwstr/>
      </vt:variant>
      <vt:variant>
        <vt:lpwstr>_Toc424734736</vt:lpwstr>
      </vt:variant>
      <vt:variant>
        <vt:i4>1376308</vt:i4>
      </vt:variant>
      <vt:variant>
        <vt:i4>68</vt:i4>
      </vt:variant>
      <vt:variant>
        <vt:i4>0</vt:i4>
      </vt:variant>
      <vt:variant>
        <vt:i4>5</vt:i4>
      </vt:variant>
      <vt:variant>
        <vt:lpwstr/>
      </vt:variant>
      <vt:variant>
        <vt:lpwstr>_Toc424734735</vt:lpwstr>
      </vt:variant>
      <vt:variant>
        <vt:i4>1376308</vt:i4>
      </vt:variant>
      <vt:variant>
        <vt:i4>62</vt:i4>
      </vt:variant>
      <vt:variant>
        <vt:i4>0</vt:i4>
      </vt:variant>
      <vt:variant>
        <vt:i4>5</vt:i4>
      </vt:variant>
      <vt:variant>
        <vt:lpwstr/>
      </vt:variant>
      <vt:variant>
        <vt:lpwstr>_Toc424734734</vt:lpwstr>
      </vt:variant>
      <vt:variant>
        <vt:i4>1376308</vt:i4>
      </vt:variant>
      <vt:variant>
        <vt:i4>56</vt:i4>
      </vt:variant>
      <vt:variant>
        <vt:i4>0</vt:i4>
      </vt:variant>
      <vt:variant>
        <vt:i4>5</vt:i4>
      </vt:variant>
      <vt:variant>
        <vt:lpwstr/>
      </vt:variant>
      <vt:variant>
        <vt:lpwstr>_Toc424734733</vt:lpwstr>
      </vt:variant>
      <vt:variant>
        <vt:i4>1376308</vt:i4>
      </vt:variant>
      <vt:variant>
        <vt:i4>50</vt:i4>
      </vt:variant>
      <vt:variant>
        <vt:i4>0</vt:i4>
      </vt:variant>
      <vt:variant>
        <vt:i4>5</vt:i4>
      </vt:variant>
      <vt:variant>
        <vt:lpwstr/>
      </vt:variant>
      <vt:variant>
        <vt:lpwstr>_Toc424734732</vt:lpwstr>
      </vt:variant>
      <vt:variant>
        <vt:i4>1376308</vt:i4>
      </vt:variant>
      <vt:variant>
        <vt:i4>44</vt:i4>
      </vt:variant>
      <vt:variant>
        <vt:i4>0</vt:i4>
      </vt:variant>
      <vt:variant>
        <vt:i4>5</vt:i4>
      </vt:variant>
      <vt:variant>
        <vt:lpwstr/>
      </vt:variant>
      <vt:variant>
        <vt:lpwstr>_Toc424734731</vt:lpwstr>
      </vt:variant>
      <vt:variant>
        <vt:i4>1376308</vt:i4>
      </vt:variant>
      <vt:variant>
        <vt:i4>38</vt:i4>
      </vt:variant>
      <vt:variant>
        <vt:i4>0</vt:i4>
      </vt:variant>
      <vt:variant>
        <vt:i4>5</vt:i4>
      </vt:variant>
      <vt:variant>
        <vt:lpwstr/>
      </vt:variant>
      <vt:variant>
        <vt:lpwstr>_Toc424734730</vt:lpwstr>
      </vt:variant>
      <vt:variant>
        <vt:i4>1310772</vt:i4>
      </vt:variant>
      <vt:variant>
        <vt:i4>32</vt:i4>
      </vt:variant>
      <vt:variant>
        <vt:i4>0</vt:i4>
      </vt:variant>
      <vt:variant>
        <vt:i4>5</vt:i4>
      </vt:variant>
      <vt:variant>
        <vt:lpwstr/>
      </vt:variant>
      <vt:variant>
        <vt:lpwstr>_Toc424734729</vt:lpwstr>
      </vt:variant>
      <vt:variant>
        <vt:i4>1310772</vt:i4>
      </vt:variant>
      <vt:variant>
        <vt:i4>26</vt:i4>
      </vt:variant>
      <vt:variant>
        <vt:i4>0</vt:i4>
      </vt:variant>
      <vt:variant>
        <vt:i4>5</vt:i4>
      </vt:variant>
      <vt:variant>
        <vt:lpwstr/>
      </vt:variant>
      <vt:variant>
        <vt:lpwstr>_Toc424734728</vt:lpwstr>
      </vt:variant>
      <vt:variant>
        <vt:i4>1310772</vt:i4>
      </vt:variant>
      <vt:variant>
        <vt:i4>20</vt:i4>
      </vt:variant>
      <vt:variant>
        <vt:i4>0</vt:i4>
      </vt:variant>
      <vt:variant>
        <vt:i4>5</vt:i4>
      </vt:variant>
      <vt:variant>
        <vt:lpwstr/>
      </vt:variant>
      <vt:variant>
        <vt:lpwstr>_Toc424734727</vt:lpwstr>
      </vt:variant>
      <vt:variant>
        <vt:i4>1310772</vt:i4>
      </vt:variant>
      <vt:variant>
        <vt:i4>14</vt:i4>
      </vt:variant>
      <vt:variant>
        <vt:i4>0</vt:i4>
      </vt:variant>
      <vt:variant>
        <vt:i4>5</vt:i4>
      </vt:variant>
      <vt:variant>
        <vt:lpwstr/>
      </vt:variant>
      <vt:variant>
        <vt:lpwstr>_Toc424734726</vt:lpwstr>
      </vt:variant>
      <vt:variant>
        <vt:i4>1310772</vt:i4>
      </vt:variant>
      <vt:variant>
        <vt:i4>8</vt:i4>
      </vt:variant>
      <vt:variant>
        <vt:i4>0</vt:i4>
      </vt:variant>
      <vt:variant>
        <vt:i4>5</vt:i4>
      </vt:variant>
      <vt:variant>
        <vt:lpwstr/>
      </vt:variant>
      <vt:variant>
        <vt:lpwstr>_Toc424734725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多机客户端用户手册</dc:title>
  <dc:subject/>
  <dc:creator>zhonghy</dc:creator>
  <cp:keywords/>
  <dc:description/>
  <cp:lastModifiedBy>Administrator</cp:lastModifiedBy>
  <cp:revision>37</cp:revision>
  <cp:lastPrinted>2010-10-23T08:06:00Z</cp:lastPrinted>
  <dcterms:created xsi:type="dcterms:W3CDTF">2015-08-26T02:39:00Z</dcterms:created>
  <dcterms:modified xsi:type="dcterms:W3CDTF">2016-01-25T13:23:00Z</dcterms:modified>
</cp:coreProperties>
</file>